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0C42" w14:textId="77777777" w:rsidR="00091DC9" w:rsidRPr="00091DC9" w:rsidRDefault="00091DC9" w:rsidP="00091DC9">
      <w:pPr>
        <w:spacing w:after="40"/>
        <w:jc w:val="center"/>
        <w:rPr>
          <w:rFonts w:asciiTheme="minorHAnsi" w:hAnsiTheme="minorHAnsi" w:cstheme="minorHAnsi"/>
          <w:b/>
          <w:bCs/>
          <w:i/>
          <w:szCs w:val="28"/>
        </w:rPr>
      </w:pPr>
      <w:r w:rsidRPr="00091DC9">
        <w:rPr>
          <w:rFonts w:asciiTheme="minorHAnsi" w:hAnsiTheme="minorHAnsi" w:cstheme="minorHAnsi"/>
          <w:b/>
          <w:bCs/>
          <w:i/>
          <w:szCs w:val="28"/>
        </w:rPr>
        <w:t xml:space="preserve">Contemplations du </w:t>
      </w:r>
      <w:proofErr w:type="spellStart"/>
      <w:r w:rsidRPr="00091DC9">
        <w:rPr>
          <w:rFonts w:asciiTheme="minorHAnsi" w:hAnsiTheme="minorHAnsi" w:cstheme="minorHAnsi"/>
          <w:b/>
          <w:bCs/>
          <w:i/>
          <w:szCs w:val="28"/>
        </w:rPr>
        <w:t>soir</w:t>
      </w:r>
      <w:proofErr w:type="spellEnd"/>
    </w:p>
    <w:p w14:paraId="13A0F720" w14:textId="77777777" w:rsidR="00091DC9" w:rsidRPr="00763FC5" w:rsidRDefault="00091DC9" w:rsidP="00091DC9">
      <w:pPr>
        <w:jc w:val="center"/>
        <w:rPr>
          <w:rFonts w:asciiTheme="minorHAnsi" w:hAnsiTheme="minorHAnsi" w:cstheme="minorHAnsi"/>
          <w:b/>
          <w:bCs/>
          <w:i/>
          <w:sz w:val="22"/>
        </w:rPr>
      </w:pPr>
      <w:r w:rsidRPr="00763FC5">
        <w:rPr>
          <w:rFonts w:asciiTheme="minorHAnsi" w:hAnsiTheme="minorHAnsi" w:cstheme="minorHAnsi"/>
          <w:b/>
          <w:bCs/>
          <w:i/>
          <w:sz w:val="22"/>
        </w:rPr>
        <w:t>Evening Contemplations</w:t>
      </w:r>
    </w:p>
    <w:p w14:paraId="2135547A" w14:textId="77777777" w:rsidR="00091DC9" w:rsidRPr="00763FC5" w:rsidRDefault="00091DC9" w:rsidP="00091DC9">
      <w:pPr>
        <w:spacing w:after="4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15F69B99" w14:textId="77777777" w:rsidR="00091DC9" w:rsidRPr="00763FC5" w:rsidRDefault="00091DC9" w:rsidP="00091DC9">
      <w:pPr>
        <w:spacing w:after="4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Contemplations pour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renforcer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notre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sens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de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l'engagement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dans la vie spirituelle:</w:t>
      </w:r>
    </w:p>
    <w:p w14:paraId="30BBF6CD" w14:textId="77777777" w:rsidR="00091DC9" w:rsidRPr="00763FC5" w:rsidRDefault="00091DC9" w:rsidP="00091DC9">
      <w:pPr>
        <w:spacing w:after="24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Contemplations to heighten our sense of commitment to the spiritual life:</w:t>
      </w:r>
    </w:p>
    <w:p w14:paraId="35F7F57C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sujet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à la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maladie</w:t>
      </w:r>
      <w:proofErr w:type="spellEnd"/>
    </w:p>
    <w:p w14:paraId="049155D1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de nature à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tomber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malade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>.</w:t>
      </w:r>
    </w:p>
    <w:p w14:paraId="5695D624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n’est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pas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allé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au-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delà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de la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maladie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>.</w:t>
      </w:r>
    </w:p>
    <w:p w14:paraId="4D450B27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is subject to disease</w:t>
      </w:r>
    </w:p>
    <w:p w14:paraId="6CC9BC78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is of a nature to fall ill.</w:t>
      </w:r>
    </w:p>
    <w:p w14:paraId="1250379D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has not gone beyond sickness</w:t>
      </w:r>
    </w:p>
    <w:p w14:paraId="2A724ACB" w14:textId="77777777" w:rsidR="00091DC9" w:rsidRPr="00763FC5" w:rsidRDefault="00091DC9" w:rsidP="00091DC9">
      <w:pPr>
        <w:spacing w:before="12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sujet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au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vieillissement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>.</w:t>
      </w:r>
    </w:p>
    <w:p w14:paraId="7DAC0F88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n’a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pas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dépasssé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le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stade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du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vieillissement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CDCC0AD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en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train de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vieillir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>.</w:t>
      </w:r>
    </w:p>
    <w:p w14:paraId="4BD898D2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is subject to ageing.</w:t>
      </w:r>
    </w:p>
    <w:p w14:paraId="4F6B8050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has not gone beyond ageing.</w:t>
      </w:r>
    </w:p>
    <w:p w14:paraId="6A265699" w14:textId="77777777" w:rsidR="00091DC9" w:rsidRPr="00763FC5" w:rsidRDefault="00091DC9" w:rsidP="00091DC9">
      <w:pPr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is now in a process of ageing.</w:t>
      </w:r>
    </w:p>
    <w:p w14:paraId="5BD52E1B" w14:textId="77777777" w:rsidR="00091DC9" w:rsidRPr="00763FC5" w:rsidRDefault="00091DC9" w:rsidP="00091DC9">
      <w:pPr>
        <w:spacing w:before="12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sujet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à la mort.</w:t>
      </w:r>
    </w:p>
    <w:p w14:paraId="1C56ABAF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n’est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pas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allé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au-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delà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 xml:space="preserve"> de la mort.</w:t>
      </w:r>
    </w:p>
    <w:p w14:paraId="4405254D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4"/>
          <w:szCs w:val="24"/>
        </w:rPr>
      </w:pPr>
      <w:r w:rsidRPr="00763FC5">
        <w:rPr>
          <w:rFonts w:asciiTheme="minorHAnsi" w:hAnsiTheme="minorHAnsi" w:cstheme="minorHAnsi"/>
          <w:i/>
          <w:sz w:val="24"/>
          <w:szCs w:val="24"/>
        </w:rPr>
        <w:t xml:space="preserve">Ce corps </w:t>
      </w:r>
      <w:proofErr w:type="spellStart"/>
      <w:r w:rsidRPr="00763FC5">
        <w:rPr>
          <w:rFonts w:asciiTheme="minorHAnsi" w:hAnsiTheme="minorHAnsi" w:cstheme="minorHAnsi"/>
          <w:i/>
          <w:sz w:val="24"/>
          <w:szCs w:val="24"/>
        </w:rPr>
        <w:t>mourra</w:t>
      </w:r>
      <w:proofErr w:type="spellEnd"/>
      <w:r w:rsidRPr="00763FC5">
        <w:rPr>
          <w:rFonts w:asciiTheme="minorHAnsi" w:hAnsiTheme="minorHAnsi" w:cstheme="minorHAnsi"/>
          <w:i/>
          <w:sz w:val="24"/>
          <w:szCs w:val="24"/>
        </w:rPr>
        <w:t>.</w:t>
      </w:r>
    </w:p>
    <w:p w14:paraId="1474D4D1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is subject to death.</w:t>
      </w:r>
    </w:p>
    <w:p w14:paraId="6115013C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 xml:space="preserve">This body has not gone beyond death. </w:t>
      </w:r>
    </w:p>
    <w:p w14:paraId="7DDD342F" w14:textId="77777777" w:rsidR="00091DC9" w:rsidRPr="00763FC5" w:rsidRDefault="00091DC9" w:rsidP="00091DC9">
      <w:pPr>
        <w:spacing w:after="40"/>
        <w:ind w:left="2160"/>
        <w:rPr>
          <w:rFonts w:asciiTheme="minorHAnsi" w:hAnsiTheme="minorHAnsi" w:cstheme="minorHAnsi"/>
          <w:i/>
          <w:sz w:val="22"/>
        </w:rPr>
      </w:pPr>
      <w:r w:rsidRPr="00763FC5">
        <w:rPr>
          <w:rFonts w:asciiTheme="minorHAnsi" w:hAnsiTheme="minorHAnsi" w:cstheme="minorHAnsi"/>
          <w:i/>
          <w:sz w:val="22"/>
        </w:rPr>
        <w:t>This body will die.</w:t>
      </w:r>
    </w:p>
    <w:p w14:paraId="2A27E3AA" w14:textId="77777777" w:rsidR="00091DC9" w:rsidRPr="00763FC5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</w:p>
    <w:p w14:paraId="5755BC82" w14:textId="77777777" w:rsidR="00091DC9" w:rsidRPr="00763FC5" w:rsidRDefault="00091DC9" w:rsidP="00091DC9">
      <w:pPr>
        <w:pStyle w:val="BodyText"/>
        <w:ind w:left="105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763FC5">
        <w:rPr>
          <w:rFonts w:asciiTheme="minorHAnsi" w:hAnsiTheme="minorHAnsi" w:cstheme="minorHAnsi"/>
          <w:bCs w:val="0"/>
          <w:sz w:val="24"/>
          <w:szCs w:val="24"/>
        </w:rPr>
        <w:t>Il y a</w:t>
      </w:r>
    </w:p>
    <w:p w14:paraId="0F2DB992" w14:textId="77777777" w:rsidR="00091DC9" w:rsidRPr="00763FC5" w:rsidRDefault="00091DC9" w:rsidP="00091DC9">
      <w:pPr>
        <w:pStyle w:val="BodyText"/>
        <w:ind w:left="105"/>
        <w:jc w:val="center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There </w:t>
      </w:r>
      <w:r w:rsidRPr="00763FC5">
        <w:rPr>
          <w:rFonts w:asciiTheme="minorHAnsi" w:hAnsiTheme="minorHAnsi" w:cstheme="minorHAnsi"/>
          <w:bCs w:val="0"/>
          <w:sz w:val="24"/>
          <w:szCs w:val="24"/>
        </w:rPr>
        <w:t>is</w:t>
      </w:r>
    </w:p>
    <w:p w14:paraId="6834D08E" w14:textId="77777777" w:rsidR="00091DC9" w:rsidRPr="00763FC5" w:rsidRDefault="00091DC9" w:rsidP="00091DC9">
      <w:pPr>
        <w:pStyle w:val="BodyText"/>
        <w:ind w:left="105" w:hanging="105"/>
        <w:jc w:val="center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Le Non-Né, le Non-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Mortel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, le Non-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Créé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le </w:t>
      </w:r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non 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composé</w:t>
      </w:r>
      <w:proofErr w:type="spellEnd"/>
      <w:r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… 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l’Inconditionné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  <w:lang w:val="en-US"/>
        </w:rPr>
        <w:t>:</w:t>
      </w:r>
    </w:p>
    <w:p w14:paraId="4D31D278" w14:textId="77777777" w:rsidR="00091DC9" w:rsidRPr="00763FC5" w:rsidRDefault="00091DC9" w:rsidP="00091DC9">
      <w:pPr>
        <w:spacing w:after="40"/>
        <w:jc w:val="center"/>
        <w:rPr>
          <w:rFonts w:asciiTheme="minorHAnsi" w:hAnsiTheme="minorHAnsi" w:cstheme="minorHAnsi"/>
          <w:sz w:val="22"/>
        </w:rPr>
      </w:pPr>
      <w:r w:rsidRPr="00763FC5">
        <w:rPr>
          <w:rFonts w:asciiTheme="minorHAnsi" w:hAnsiTheme="minorHAnsi" w:cstheme="minorHAnsi"/>
          <w:sz w:val="22"/>
        </w:rPr>
        <w:t>an unborn, undying, uncreated, uncompounded</w:t>
      </w:r>
      <w:r>
        <w:rPr>
          <w:rFonts w:asciiTheme="minorHAnsi" w:hAnsiTheme="minorHAnsi" w:cstheme="minorHAnsi"/>
          <w:sz w:val="22"/>
        </w:rPr>
        <w:t xml:space="preserve"> … </w:t>
      </w:r>
      <w:r w:rsidRPr="00763FC5">
        <w:rPr>
          <w:rFonts w:asciiTheme="minorHAnsi" w:hAnsiTheme="minorHAnsi" w:cstheme="minorHAnsi"/>
          <w:sz w:val="22"/>
        </w:rPr>
        <w:t>The unconditioned.</w:t>
      </w:r>
    </w:p>
    <w:p w14:paraId="0B641B3E" w14:textId="77777777" w:rsidR="00091DC9" w:rsidRPr="00763FC5" w:rsidRDefault="00091DC9" w:rsidP="00091DC9">
      <w:pPr>
        <w:pStyle w:val="BodyText"/>
        <w:ind w:left="105" w:hanging="105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763FC5">
        <w:rPr>
          <w:rFonts w:asciiTheme="minorHAnsi" w:hAnsiTheme="minorHAnsi" w:cstheme="minorHAnsi"/>
          <w:b w:val="0"/>
          <w:sz w:val="24"/>
          <w:szCs w:val="24"/>
        </w:rPr>
        <w:t xml:space="preserve">Refuge, Havre et </w:t>
      </w:r>
      <w:proofErr w:type="spellStart"/>
      <w:proofErr w:type="gramStart"/>
      <w:r w:rsidRPr="00763FC5">
        <w:rPr>
          <w:rFonts w:asciiTheme="minorHAnsi" w:hAnsiTheme="minorHAnsi" w:cstheme="minorHAnsi"/>
          <w:b w:val="0"/>
          <w:sz w:val="24"/>
          <w:szCs w:val="24"/>
        </w:rPr>
        <w:t>Demeure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</w:rPr>
        <w:t xml:space="preserve"> :</w:t>
      </w:r>
      <w:proofErr w:type="gramEnd"/>
      <w:r w:rsidRPr="00763FC5">
        <w:rPr>
          <w:rFonts w:asciiTheme="minorHAnsi" w:hAnsiTheme="minorHAnsi" w:cstheme="minorHAnsi"/>
          <w:b w:val="0"/>
          <w:sz w:val="24"/>
          <w:szCs w:val="24"/>
        </w:rPr>
        <w:t xml:space="preserve"> Parfait  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</w:rPr>
        <w:t>Contentement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</w:rPr>
        <w:t xml:space="preserve"> et </w:t>
      </w:r>
      <w:proofErr w:type="spellStart"/>
      <w:r w:rsidRPr="00763FC5">
        <w:rPr>
          <w:rFonts w:asciiTheme="minorHAnsi" w:hAnsiTheme="minorHAnsi" w:cstheme="minorHAnsi"/>
          <w:b w:val="0"/>
          <w:sz w:val="24"/>
          <w:szCs w:val="24"/>
        </w:rPr>
        <w:t>Paix</w:t>
      </w:r>
      <w:proofErr w:type="spellEnd"/>
      <w:r w:rsidRPr="00763FC5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1A75BE3E" w14:textId="77777777" w:rsidR="00091DC9" w:rsidRPr="00763FC5" w:rsidRDefault="00091DC9" w:rsidP="00091DC9">
      <w:pPr>
        <w:spacing w:after="40"/>
        <w:jc w:val="center"/>
        <w:rPr>
          <w:rFonts w:asciiTheme="minorHAnsi" w:hAnsiTheme="minorHAnsi" w:cstheme="minorHAnsi"/>
          <w:sz w:val="22"/>
        </w:rPr>
      </w:pPr>
      <w:r w:rsidRPr="00763FC5">
        <w:rPr>
          <w:rFonts w:asciiTheme="minorHAnsi" w:hAnsiTheme="minorHAnsi" w:cstheme="minorHAnsi"/>
          <w:sz w:val="22"/>
        </w:rPr>
        <w:t>True refuge, harbour and home Perfect peace and contentment</w:t>
      </w:r>
    </w:p>
    <w:p w14:paraId="32100426" w14:textId="77777777" w:rsidR="00091DC9" w:rsidRPr="00763FC5" w:rsidRDefault="00091DC9" w:rsidP="00091DC9">
      <w:pPr>
        <w:spacing w:after="4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763FC5">
        <w:rPr>
          <w:rFonts w:asciiTheme="minorHAnsi" w:hAnsiTheme="minorHAnsi" w:cstheme="minorHAnsi"/>
          <w:sz w:val="24"/>
          <w:szCs w:val="24"/>
        </w:rPr>
        <w:t>ceux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qui </w:t>
      </w:r>
      <w:proofErr w:type="spellStart"/>
      <w:r w:rsidRPr="00763FC5">
        <w:rPr>
          <w:rFonts w:asciiTheme="minorHAnsi" w:hAnsiTheme="minorHAnsi" w:cstheme="minorHAnsi"/>
          <w:sz w:val="24"/>
          <w:szCs w:val="24"/>
        </w:rPr>
        <w:t>sont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sz w:val="24"/>
          <w:szCs w:val="24"/>
        </w:rPr>
        <w:t>conscients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sz w:val="24"/>
          <w:szCs w:val="24"/>
        </w:rPr>
        <w:t>sont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63FC5">
        <w:rPr>
          <w:rFonts w:asciiTheme="minorHAnsi" w:hAnsiTheme="minorHAnsi" w:cstheme="minorHAnsi"/>
          <w:sz w:val="24"/>
          <w:szCs w:val="24"/>
        </w:rPr>
        <w:t>présence</w:t>
      </w:r>
      <w:proofErr w:type="spellEnd"/>
      <w:r w:rsidRPr="00763FC5">
        <w:rPr>
          <w:rFonts w:asciiTheme="minorHAnsi" w:hAnsiTheme="minorHAnsi" w:cstheme="minorHAnsi"/>
          <w:sz w:val="24"/>
          <w:szCs w:val="24"/>
        </w:rPr>
        <w:t xml:space="preserve"> de Nibbana</w:t>
      </w:r>
    </w:p>
    <w:p w14:paraId="2B7C056A" w14:textId="77777777" w:rsidR="00091DC9" w:rsidRPr="00763FC5" w:rsidRDefault="00091DC9" w:rsidP="00091DC9">
      <w:pPr>
        <w:spacing w:after="40"/>
        <w:jc w:val="center"/>
        <w:rPr>
          <w:rFonts w:asciiTheme="minorHAnsi" w:hAnsiTheme="minorHAnsi" w:cstheme="minorHAnsi"/>
          <w:sz w:val="22"/>
        </w:rPr>
      </w:pPr>
      <w:r w:rsidRPr="00763FC5">
        <w:rPr>
          <w:rFonts w:asciiTheme="minorHAnsi" w:hAnsiTheme="minorHAnsi" w:cstheme="minorHAnsi"/>
          <w:sz w:val="22"/>
        </w:rPr>
        <w:t>Those who are mindful are in the presence of Nibbana</w:t>
      </w:r>
    </w:p>
    <w:p w14:paraId="4FE884A8" w14:textId="77777777" w:rsidR="00091DC9" w:rsidRPr="00763FC5" w:rsidRDefault="00091DC9" w:rsidP="00091D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35F002" w14:textId="77777777" w:rsidR="00091DC9" w:rsidRPr="00763FC5" w:rsidRDefault="00091DC9" w:rsidP="00091D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3FC5">
        <w:rPr>
          <w:rFonts w:asciiTheme="minorHAnsi" w:hAnsiTheme="minorHAnsi" w:cstheme="minorHAnsi"/>
          <w:b/>
          <w:sz w:val="24"/>
          <w:szCs w:val="24"/>
        </w:rPr>
        <w:t>Sadhu!   Sadhu!   Sadhu!</w:t>
      </w:r>
    </w:p>
    <w:p w14:paraId="7E45416F" w14:textId="77777777" w:rsidR="00091DC9" w:rsidRPr="00763FC5" w:rsidRDefault="00091DC9" w:rsidP="00091DC9">
      <w:pPr>
        <w:jc w:val="center"/>
        <w:rPr>
          <w:rFonts w:asciiTheme="minorHAnsi" w:hAnsiTheme="minorHAnsi" w:cstheme="minorHAnsi"/>
          <w:sz w:val="24"/>
          <w:szCs w:val="24"/>
        </w:rPr>
      </w:pPr>
      <w:r w:rsidRPr="00763FC5">
        <w:rPr>
          <w:rFonts w:asciiTheme="minorHAnsi" w:hAnsiTheme="minorHAnsi" w:cstheme="minorHAnsi"/>
          <w:b/>
          <w:sz w:val="24"/>
          <w:szCs w:val="24"/>
        </w:rPr>
        <w:t>(</w:t>
      </w:r>
      <w:proofErr w:type="spellStart"/>
      <w:r w:rsidRPr="00763FC5">
        <w:rPr>
          <w:rFonts w:asciiTheme="minorHAnsi" w:hAnsiTheme="minorHAnsi" w:cstheme="minorHAnsi"/>
          <w:b/>
          <w:sz w:val="24"/>
          <w:szCs w:val="24"/>
        </w:rPr>
        <w:t>C’est</w:t>
      </w:r>
      <w:proofErr w:type="spellEnd"/>
      <w:r w:rsidRPr="00763FC5">
        <w:rPr>
          <w:rFonts w:asciiTheme="minorHAnsi" w:hAnsiTheme="minorHAnsi" w:cstheme="minorHAnsi"/>
          <w:b/>
          <w:sz w:val="24"/>
          <w:szCs w:val="24"/>
        </w:rPr>
        <w:t xml:space="preserve"> bien!)</w:t>
      </w:r>
    </w:p>
    <w:p w14:paraId="41EC2ED1" w14:textId="77777777" w:rsidR="00091DC9" w:rsidRPr="0053753C" w:rsidRDefault="00091DC9" w:rsidP="00091DC9">
      <w:pPr>
        <w:rPr>
          <w:rFonts w:cstheme="minorHAnsi"/>
          <w:i/>
          <w:color w:val="C00000"/>
          <w:szCs w:val="28"/>
        </w:rPr>
      </w:pPr>
    </w:p>
    <w:p w14:paraId="1CCCEC8F" w14:textId="77777777" w:rsidR="00091DC9" w:rsidRDefault="00091DC9" w:rsidP="00091DC9">
      <w:pPr>
        <w:spacing w:after="160" w:line="259" w:lineRule="auto"/>
        <w:rPr>
          <w:rFonts w:cstheme="minorHAnsi"/>
          <w:i/>
          <w:color w:val="C00000"/>
          <w:szCs w:val="28"/>
        </w:rPr>
      </w:pPr>
      <w:r>
        <w:rPr>
          <w:rFonts w:cstheme="minorHAnsi"/>
          <w:i/>
          <w:color w:val="C00000"/>
          <w:szCs w:val="28"/>
        </w:rPr>
        <w:br w:type="page"/>
      </w:r>
    </w:p>
    <w:p w14:paraId="7C9BDB40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 w:rsidRPr="00D47920">
        <w:rPr>
          <w:rFonts w:asciiTheme="minorHAnsi" w:hAnsiTheme="minorHAnsi" w:cs="Tahoma"/>
          <w:i/>
          <w:sz w:val="24"/>
          <w:szCs w:val="24"/>
          <w:lang w:val="en-US"/>
        </w:rPr>
        <w:lastRenderedPageBreak/>
        <w:t xml:space="preserve">DÉVELOPPER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L’amour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bienveillant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:</w:t>
      </w:r>
      <w:proofErr w:type="gram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METTA</w:t>
      </w:r>
    </w:p>
    <w:p w14:paraId="02371406" w14:textId="77777777" w:rsidR="00091DC9" w:rsidRPr="00D47920" w:rsidRDefault="00091DC9" w:rsidP="00091DC9">
      <w:pPr>
        <w:jc w:val="center"/>
        <w:rPr>
          <w:rFonts w:asciiTheme="minorHAnsi" w:hAnsiTheme="minorHAnsi"/>
          <w:b/>
          <w:i/>
          <w:sz w:val="22"/>
        </w:rPr>
      </w:pPr>
      <w:r w:rsidRPr="00D47920">
        <w:rPr>
          <w:rFonts w:asciiTheme="minorHAnsi" w:hAnsiTheme="minorHAnsi"/>
          <w:b/>
          <w:i/>
          <w:sz w:val="22"/>
        </w:rPr>
        <w:t xml:space="preserve">DEVELOPING </w:t>
      </w:r>
      <w:proofErr w:type="gramStart"/>
      <w:r w:rsidRPr="00D47920">
        <w:rPr>
          <w:rFonts w:asciiTheme="minorHAnsi" w:hAnsiTheme="minorHAnsi"/>
          <w:b/>
          <w:i/>
          <w:sz w:val="22"/>
        </w:rPr>
        <w:t>GOODWILL :</w:t>
      </w:r>
      <w:proofErr w:type="gramEnd"/>
      <w:r w:rsidRPr="00D47920">
        <w:rPr>
          <w:rFonts w:asciiTheme="minorHAnsi" w:hAnsiTheme="minorHAnsi"/>
          <w:b/>
          <w:i/>
          <w:sz w:val="22"/>
        </w:rPr>
        <w:t xml:space="preserve"> Metta</w:t>
      </w:r>
    </w:p>
    <w:p w14:paraId="1607E1B4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</w:p>
    <w:p w14:paraId="476A80B9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Les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bénédictions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traditionnelles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peuvent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être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réduites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à quatre:</w:t>
      </w:r>
    </w:p>
    <w:p w14:paraId="5BD90AE1" w14:textId="77777777" w:rsidR="00091DC9" w:rsidRPr="00D47920" w:rsidRDefault="00091DC9" w:rsidP="00091DC9">
      <w:pPr>
        <w:spacing w:after="120"/>
        <w:jc w:val="center"/>
        <w:rPr>
          <w:rFonts w:asciiTheme="minorHAnsi" w:hAnsiTheme="minorHAnsi" w:cs="Tahoma"/>
          <w:i/>
          <w:sz w:val="22"/>
        </w:rPr>
      </w:pPr>
      <w:r w:rsidRPr="00D47920">
        <w:rPr>
          <w:rFonts w:asciiTheme="minorHAnsi" w:hAnsiTheme="minorHAnsi" w:cs="Tahoma"/>
          <w:i/>
          <w:sz w:val="22"/>
        </w:rPr>
        <w:t>The traditional blessings can be whittled down to four:</w:t>
      </w:r>
    </w:p>
    <w:p w14:paraId="30833321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Puisses-tu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être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en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sécurité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(des dangers qui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viennent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l’extérieur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ou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toi-même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)</w:t>
      </w:r>
    </w:p>
    <w:p w14:paraId="344D4737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2"/>
        </w:rPr>
      </w:pPr>
      <w:r w:rsidRPr="00D47920">
        <w:rPr>
          <w:rFonts w:asciiTheme="minorHAnsi" w:hAnsiTheme="minorHAnsi" w:cs="Tahoma"/>
          <w:i/>
          <w:sz w:val="22"/>
        </w:rPr>
        <w:t>May you be safe (from dangers outside and within ourselves)</w:t>
      </w:r>
    </w:p>
    <w:p w14:paraId="13B1D4BC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Puisses-tu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être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en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bonne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santé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(exempt de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toute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maladie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).</w:t>
      </w:r>
    </w:p>
    <w:p w14:paraId="283AFC47" w14:textId="77777777" w:rsidR="00091DC9" w:rsidRPr="00D47920" w:rsidRDefault="00091DC9" w:rsidP="00091DC9">
      <w:pPr>
        <w:ind w:left="720"/>
        <w:jc w:val="center"/>
        <w:rPr>
          <w:rFonts w:asciiTheme="minorHAnsi" w:hAnsiTheme="minorHAnsi" w:cs="Tahoma"/>
          <w:i/>
          <w:sz w:val="22"/>
        </w:rPr>
      </w:pPr>
      <w:r w:rsidRPr="00D47920">
        <w:rPr>
          <w:rFonts w:asciiTheme="minorHAnsi" w:hAnsiTheme="minorHAnsi" w:cs="Tahoma"/>
          <w:i/>
          <w:sz w:val="22"/>
        </w:rPr>
        <w:t>May you be well (free from all sickness and disease).</w:t>
      </w:r>
    </w:p>
    <w:p w14:paraId="79ECEA4F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Puisses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-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tu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être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heureux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(libre de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toute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détresse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mentale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).</w:t>
      </w:r>
    </w:p>
    <w:p w14:paraId="10E5D396" w14:textId="77777777" w:rsidR="00091DC9" w:rsidRPr="00D47920" w:rsidRDefault="00091DC9" w:rsidP="00091DC9">
      <w:pPr>
        <w:ind w:firstLine="720"/>
        <w:jc w:val="center"/>
        <w:rPr>
          <w:rFonts w:asciiTheme="minorHAnsi" w:hAnsiTheme="minorHAnsi" w:cs="Tahoma"/>
          <w:i/>
          <w:sz w:val="22"/>
        </w:rPr>
      </w:pPr>
      <w:r w:rsidRPr="00D47920">
        <w:rPr>
          <w:rFonts w:asciiTheme="minorHAnsi" w:hAnsiTheme="minorHAnsi" w:cs="Tahoma"/>
          <w:i/>
          <w:sz w:val="22"/>
        </w:rPr>
        <w:t>May you be happy (free of all mental distress).</w:t>
      </w:r>
    </w:p>
    <w:p w14:paraId="5BF2D0C5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Puisses-tu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vivre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satisfait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et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en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harmonie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avec le monde.</w:t>
      </w:r>
    </w:p>
    <w:p w14:paraId="0D400703" w14:textId="77777777" w:rsidR="00091DC9" w:rsidRPr="00D47920" w:rsidRDefault="00091DC9" w:rsidP="00091DC9">
      <w:pPr>
        <w:ind w:firstLine="720"/>
        <w:jc w:val="center"/>
        <w:rPr>
          <w:rFonts w:asciiTheme="minorHAnsi" w:hAnsiTheme="minorHAnsi" w:cs="Tahoma"/>
          <w:i/>
          <w:sz w:val="22"/>
        </w:rPr>
      </w:pPr>
      <w:r w:rsidRPr="00D47920">
        <w:rPr>
          <w:rFonts w:asciiTheme="minorHAnsi" w:hAnsiTheme="minorHAnsi" w:cs="Tahoma"/>
          <w:i/>
          <w:sz w:val="22"/>
        </w:rPr>
        <w:t>May you live contented and in harmony with the world.</w:t>
      </w:r>
    </w:p>
    <w:p w14:paraId="6C59B1B7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color w:val="000000"/>
          <w:sz w:val="24"/>
          <w:szCs w:val="24"/>
          <w:lang w:val="en-US"/>
        </w:rPr>
      </w:pPr>
    </w:p>
    <w:p w14:paraId="48039917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La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séquence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commence par:</w:t>
      </w:r>
    </w:p>
    <w:p w14:paraId="4D14D881" w14:textId="77777777" w:rsidR="00091DC9" w:rsidRDefault="00091DC9" w:rsidP="00091DC9">
      <w:pPr>
        <w:spacing w:after="120"/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>
        <w:rPr>
          <w:rFonts w:asciiTheme="minorHAnsi" w:hAnsiTheme="minorHAnsi" w:cs="Tahoma"/>
          <w:i/>
          <w:sz w:val="24"/>
          <w:szCs w:val="24"/>
          <w:lang w:val="en-US"/>
        </w:rPr>
        <w:t>The sequence is:</w:t>
      </w:r>
    </w:p>
    <w:p w14:paraId="33C29BD7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nos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bienfaiteurs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</w:p>
    <w:p w14:paraId="4BE14BD0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(avec la gratitude, </w:t>
      </w:r>
      <w:proofErr w:type="gram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la 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bienveillance</w:t>
      </w:r>
      <w:proofErr w:type="spellEnd"/>
      <w:proofErr w:type="gram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surgit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naturellement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)</w:t>
      </w:r>
    </w:p>
    <w:p w14:paraId="1D265A0F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Our benefactors</w:t>
      </w:r>
    </w:p>
    <w:p w14:paraId="6359AFB6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ceux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qui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sont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proches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et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chers</w:t>
      </w:r>
      <w:proofErr w:type="spellEnd"/>
    </w:p>
    <w:p w14:paraId="02B6D727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those who are near and dear</w:t>
      </w:r>
    </w:p>
    <w:p w14:paraId="3B689436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amis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et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collègues</w:t>
      </w:r>
      <w:proofErr w:type="spellEnd"/>
    </w:p>
    <w:p w14:paraId="360AB96E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friends and co-workers</w:t>
      </w:r>
    </w:p>
    <w:p w14:paraId="54788B53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une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personne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r>
        <w:rPr>
          <w:rFonts w:asciiTheme="minorHAnsi" w:hAnsiTheme="minorHAnsi" w:cs="Tahoma"/>
          <w:i/>
          <w:sz w:val="24"/>
          <w:szCs w:val="24"/>
          <w:lang w:val="en-US"/>
        </w:rPr>
        <w:t>neuter</w:t>
      </w:r>
    </w:p>
    <w:p w14:paraId="2F85CB3E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 neutral person</w:t>
      </w:r>
    </w:p>
    <w:p w14:paraId="3AD2C611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(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quelqu'un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que nous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voyons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,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mais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que nous ne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connaissons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pas)</w:t>
      </w:r>
    </w:p>
    <w:p w14:paraId="43054B06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envers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soi-même</w:t>
      </w:r>
      <w:proofErr w:type="spellEnd"/>
    </w:p>
    <w:p w14:paraId="3D1BFEA5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towards ourselves</w:t>
      </w:r>
    </w:p>
    <w:p w14:paraId="7604D522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une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personne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difficile</w:t>
      </w:r>
    </w:p>
    <w:p w14:paraId="32716759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 difficult person</w:t>
      </w:r>
    </w:p>
    <w:p w14:paraId="43968DAF" w14:textId="77777777" w:rsidR="00091DC9" w:rsidRPr="00D47920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ceux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qui nous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entourent</w:t>
      </w:r>
      <w:proofErr w:type="spellEnd"/>
      <w:r>
        <w:rPr>
          <w:rFonts w:asciiTheme="minorHAnsi" w:hAnsiTheme="minorHAnsi" w:cs="Tahoma"/>
          <w:i/>
          <w:sz w:val="24"/>
          <w:szCs w:val="24"/>
          <w:lang w:val="en-US"/>
        </w:rPr>
        <w:t xml:space="preserve"> et</w:t>
      </w:r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ceux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du quartier</w:t>
      </w:r>
    </w:p>
    <w:p w14:paraId="01C64FF0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our neighbours and neighborhood</w:t>
      </w:r>
    </w:p>
    <w:p w14:paraId="2FF56A1A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les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citoyens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de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notre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pays </w:t>
      </w:r>
    </w:p>
    <w:p w14:paraId="74F43EF6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all the people in our country</w:t>
      </w:r>
    </w:p>
    <w:p w14:paraId="59205A34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les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peuples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d'Europe</w:t>
      </w:r>
      <w:proofErr w:type="spellEnd"/>
    </w:p>
    <w:p w14:paraId="49315A07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all the peoples of Europe</w:t>
      </w:r>
    </w:p>
    <w:p w14:paraId="05578FEB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les gens sur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terre</w:t>
      </w:r>
      <w:proofErr w:type="spellEnd"/>
    </w:p>
    <w:p w14:paraId="0B38E7E4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all people on earth</w:t>
      </w:r>
    </w:p>
    <w:p w14:paraId="2124CE2D" w14:textId="77777777" w:rsidR="00091DC9" w:rsidRDefault="00091DC9" w:rsidP="00091DC9">
      <w:pPr>
        <w:jc w:val="center"/>
        <w:rPr>
          <w:rFonts w:asciiTheme="minorHAnsi" w:hAnsiTheme="minorHAnsi" w:cs="Tahoma"/>
          <w:i/>
          <w:sz w:val="24"/>
          <w:szCs w:val="24"/>
          <w:lang w:val="en-US"/>
        </w:rPr>
      </w:pP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les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êtres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dans </w:t>
      </w:r>
      <w:proofErr w:type="spellStart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>toutes</w:t>
      </w:r>
      <w:proofErr w:type="spellEnd"/>
      <w:r w:rsidRPr="00D47920">
        <w:rPr>
          <w:rFonts w:asciiTheme="minorHAnsi" w:hAnsiTheme="minorHAnsi" w:cs="Tahoma"/>
          <w:i/>
          <w:sz w:val="24"/>
          <w:szCs w:val="24"/>
          <w:lang w:val="en-US"/>
        </w:rPr>
        <w:t xml:space="preserve"> les directions</w:t>
      </w:r>
    </w:p>
    <w:p w14:paraId="1C065E9B" w14:textId="77777777" w:rsidR="00091DC9" w:rsidRPr="009573CB" w:rsidRDefault="00091DC9" w:rsidP="00091DC9">
      <w:pPr>
        <w:jc w:val="center"/>
        <w:rPr>
          <w:rFonts w:asciiTheme="minorHAnsi" w:hAnsiTheme="minorHAnsi" w:cs="Tahoma"/>
          <w:i/>
          <w:sz w:val="22"/>
          <w:lang w:val="en-US"/>
        </w:rPr>
      </w:pPr>
      <w:r w:rsidRPr="009573CB">
        <w:rPr>
          <w:rFonts w:asciiTheme="minorHAnsi" w:hAnsiTheme="minorHAnsi" w:cs="Tahoma"/>
          <w:i/>
          <w:sz w:val="22"/>
          <w:lang w:val="en-US"/>
        </w:rPr>
        <w:t>all beings in all directions</w:t>
      </w:r>
    </w:p>
    <w:p w14:paraId="3B681402" w14:textId="77777777" w:rsidR="00091DC9" w:rsidRPr="0053753C" w:rsidRDefault="00091DC9" w:rsidP="00091DC9">
      <w:pPr>
        <w:jc w:val="center"/>
        <w:rPr>
          <w:rFonts w:ascii="Tahoma" w:hAnsi="Tahoma" w:cs="Tahoma"/>
          <w:i/>
          <w:color w:val="000000"/>
          <w:sz w:val="24"/>
          <w:szCs w:val="24"/>
          <w:lang w:val="en-US"/>
        </w:rPr>
      </w:pPr>
    </w:p>
    <w:p w14:paraId="22D4774E" w14:textId="77777777" w:rsidR="00091DC9" w:rsidRPr="0053753C" w:rsidRDefault="00091DC9" w:rsidP="00091DC9">
      <w:pPr>
        <w:ind w:left="720"/>
        <w:rPr>
          <w:rFonts w:cstheme="minorHAnsi"/>
          <w:i/>
          <w:sz w:val="24"/>
          <w:szCs w:val="24"/>
        </w:rPr>
      </w:pPr>
    </w:p>
    <w:p w14:paraId="4BF1B85D" w14:textId="77777777" w:rsidR="00091DC9" w:rsidRPr="0053753C" w:rsidRDefault="00091DC9" w:rsidP="00091DC9">
      <w:pPr>
        <w:spacing w:after="40"/>
        <w:ind w:left="720"/>
        <w:rPr>
          <w:rFonts w:cstheme="minorHAnsi"/>
          <w:i/>
          <w:sz w:val="24"/>
          <w:szCs w:val="24"/>
        </w:rPr>
      </w:pPr>
    </w:p>
    <w:p w14:paraId="133A9723" w14:textId="77777777" w:rsidR="00091DC9" w:rsidRPr="0053753C" w:rsidRDefault="00091DC9" w:rsidP="00091DC9">
      <w:pPr>
        <w:spacing w:after="80"/>
        <w:ind w:left="720" w:firstLine="720"/>
        <w:rPr>
          <w:rFonts w:cstheme="minorHAnsi"/>
          <w:i/>
          <w:sz w:val="24"/>
          <w:szCs w:val="24"/>
        </w:rPr>
      </w:pPr>
    </w:p>
    <w:p w14:paraId="49C4DAE7" w14:textId="77777777" w:rsidR="00091DC9" w:rsidRPr="0053753C" w:rsidRDefault="00091DC9" w:rsidP="00091DC9">
      <w:pPr>
        <w:spacing w:after="40"/>
        <w:ind w:left="720"/>
        <w:rPr>
          <w:rFonts w:cstheme="minorHAnsi"/>
          <w:i/>
          <w:sz w:val="24"/>
          <w:szCs w:val="24"/>
        </w:rPr>
      </w:pPr>
    </w:p>
    <w:p w14:paraId="200EAACF" w14:textId="77777777" w:rsidR="00091DC9" w:rsidRPr="0053753C" w:rsidRDefault="00091DC9" w:rsidP="00091DC9">
      <w:pPr>
        <w:jc w:val="center"/>
        <w:rPr>
          <w:rFonts w:ascii="Tahoma" w:hAnsi="Tahoma" w:cs="Tahoma"/>
          <w:i/>
          <w:color w:val="000000"/>
          <w:sz w:val="24"/>
          <w:szCs w:val="24"/>
          <w:lang w:val="en-US"/>
        </w:rPr>
      </w:pPr>
    </w:p>
    <w:p w14:paraId="6DBB8756" w14:textId="77777777" w:rsidR="00091DC9" w:rsidRPr="0053753C" w:rsidRDefault="00091DC9" w:rsidP="00091DC9">
      <w:pPr>
        <w:jc w:val="center"/>
        <w:rPr>
          <w:i/>
          <w:sz w:val="32"/>
          <w:szCs w:val="24"/>
        </w:rPr>
      </w:pPr>
    </w:p>
    <w:p w14:paraId="4E43DAAA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 w:cs="Tahoma"/>
          <w:i/>
          <w:sz w:val="24"/>
          <w:szCs w:val="24"/>
          <w:lang w:val="en-US"/>
        </w:rPr>
        <w:lastRenderedPageBreak/>
        <w:t>DÉVELOPPER</w:t>
      </w:r>
      <w:r w:rsidRPr="009573CB">
        <w:rPr>
          <w:rFonts w:asciiTheme="minorHAnsi" w:hAnsiTheme="minorHAnsi"/>
          <w:i/>
          <w:sz w:val="24"/>
          <w:szCs w:val="24"/>
        </w:rPr>
        <w:t xml:space="preserve"> MUDITA (La JOIE)</w:t>
      </w:r>
    </w:p>
    <w:p w14:paraId="1C287F4E" w14:textId="77777777" w:rsidR="00091DC9" w:rsidRPr="009573CB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573CB">
        <w:rPr>
          <w:rFonts w:asciiTheme="minorHAnsi" w:hAnsiTheme="minorHAnsi" w:cstheme="minorHAnsi"/>
          <w:i/>
          <w:sz w:val="24"/>
          <w:szCs w:val="24"/>
        </w:rPr>
        <w:t xml:space="preserve">Developing </w:t>
      </w:r>
      <w:proofErr w:type="spellStart"/>
      <w:r w:rsidRPr="009573CB">
        <w:rPr>
          <w:rFonts w:asciiTheme="minorHAnsi" w:hAnsiTheme="minorHAnsi" w:cstheme="minorHAnsi"/>
          <w:i/>
          <w:sz w:val="24"/>
          <w:szCs w:val="24"/>
        </w:rPr>
        <w:t>Mudita</w:t>
      </w:r>
      <w:proofErr w:type="spellEnd"/>
      <w:r w:rsidRPr="009573CB">
        <w:rPr>
          <w:rFonts w:asciiTheme="minorHAnsi" w:hAnsiTheme="minorHAnsi" w:cstheme="minorHAnsi"/>
          <w:i/>
          <w:sz w:val="24"/>
          <w:szCs w:val="24"/>
        </w:rPr>
        <w:t xml:space="preserve"> Joy</w:t>
      </w:r>
    </w:p>
    <w:p w14:paraId="58A89B1E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5753A830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Rappellez-vous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les moments de joie et de bonheur que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avez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vécus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aujourd'hui</w:t>
      </w:r>
      <w:proofErr w:type="spellEnd"/>
    </w:p>
    <w:p w14:paraId="3F680E8E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F43383">
        <w:rPr>
          <w:rFonts w:asciiTheme="minorHAnsi" w:hAnsiTheme="minorHAnsi" w:cstheme="minorHAnsi"/>
          <w:i/>
          <w:sz w:val="22"/>
        </w:rPr>
        <w:t>Bring to mind</w:t>
      </w:r>
      <w:proofErr w:type="gramEnd"/>
      <w:r w:rsidRPr="00F43383">
        <w:rPr>
          <w:rFonts w:asciiTheme="minorHAnsi" w:hAnsiTheme="minorHAnsi" w:cstheme="minorHAnsi"/>
          <w:i/>
          <w:sz w:val="22"/>
        </w:rPr>
        <w:t xml:space="preserve"> moments of joy and happiness you have experienced today</w:t>
      </w:r>
    </w:p>
    <w:p w14:paraId="1603449D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166C0B83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Répétez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doucement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dans le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cœur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(cakra)</w:t>
      </w:r>
    </w:p>
    <w:p w14:paraId="4A025736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Repeat gently into the heart (cakra)</w:t>
      </w:r>
    </w:p>
    <w:p w14:paraId="56D89C6A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4EF57AA1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sois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3A6E5073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sois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toujours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plus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35111D13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Puis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-je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expérimenter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le bonheur de la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Libération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6C953ED0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I be joyful.</w:t>
      </w:r>
    </w:p>
    <w:p w14:paraId="34979465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I be ever more joyful.</w:t>
      </w:r>
    </w:p>
    <w:p w14:paraId="3624B0A6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I experience the bliss of Liberation.</w:t>
      </w:r>
    </w:p>
    <w:p w14:paraId="38998E7F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75FC6ED5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Pensez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à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quelqu'un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que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connaissez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et qui a des raisons d'être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joyeux</w:t>
      </w:r>
      <w:proofErr w:type="spellEnd"/>
    </w:p>
    <w:p w14:paraId="7034D344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Que la joie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accompagne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3599DB81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votre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joie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grandisse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6A86AAD1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Puissiez-vous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expérimenter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le bonheur de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l'éveil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4B5414A7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F43383">
        <w:rPr>
          <w:rFonts w:asciiTheme="minorHAnsi" w:hAnsiTheme="minorHAnsi" w:cstheme="minorHAnsi"/>
          <w:i/>
          <w:sz w:val="22"/>
        </w:rPr>
        <w:t>Bring to mind</w:t>
      </w:r>
      <w:proofErr w:type="gramEnd"/>
      <w:r w:rsidRPr="00F43383">
        <w:rPr>
          <w:rFonts w:asciiTheme="minorHAnsi" w:hAnsiTheme="minorHAnsi" w:cstheme="minorHAnsi"/>
          <w:i/>
          <w:sz w:val="22"/>
        </w:rPr>
        <w:t xml:space="preserve"> someone you know who has cause to be joyful</w:t>
      </w:r>
    </w:p>
    <w:p w14:paraId="73A926C1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 be joyful.</w:t>
      </w:r>
    </w:p>
    <w:p w14:paraId="3B409D05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your joyfulness increase</w:t>
      </w:r>
    </w:p>
    <w:p w14:paraId="38D499AA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 experience the bliss of Awakening.</w:t>
      </w:r>
    </w:p>
    <w:p w14:paraId="4F17E839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6334A7E6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Rappellez-vous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tous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en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moment</w:t>
      </w:r>
    </w:p>
    <w:p w14:paraId="761A108C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sont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heureux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et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satisfaits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leur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vie</w:t>
      </w:r>
    </w:p>
    <w:p w14:paraId="60F9BD93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apprécient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la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chaleur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toute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amitié</w:t>
      </w:r>
      <w:proofErr w:type="spellEnd"/>
    </w:p>
    <w:p w14:paraId="67EA8DD6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apprécient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les plaisirs de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l'art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, de la nature, du sport, des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loisirs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, etc.</w:t>
      </w:r>
    </w:p>
    <w:p w14:paraId="2C5037FD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trouvent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leur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travail utile</w:t>
      </w:r>
    </w:p>
    <w:p w14:paraId="1C80B84F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récoltent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le fruit de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leurs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pratiques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spirituelles</w:t>
      </w:r>
      <w:proofErr w:type="spellEnd"/>
    </w:p>
    <w:p w14:paraId="112B688C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9573CB">
        <w:rPr>
          <w:rFonts w:asciiTheme="minorHAnsi" w:hAnsiTheme="minorHAnsi"/>
          <w:i/>
          <w:sz w:val="24"/>
          <w:szCs w:val="24"/>
        </w:rPr>
        <w:t xml:space="preserve">Qui se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réjouissent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de la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réussite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des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autres</w:t>
      </w:r>
      <w:proofErr w:type="spellEnd"/>
    </w:p>
    <w:p w14:paraId="49567F07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proofErr w:type="gramStart"/>
      <w:r w:rsidRPr="00F43383">
        <w:rPr>
          <w:rFonts w:asciiTheme="minorHAnsi" w:hAnsiTheme="minorHAnsi" w:cstheme="minorHAnsi"/>
          <w:i/>
          <w:sz w:val="22"/>
        </w:rPr>
        <w:t>Bring to mind</w:t>
      </w:r>
      <w:proofErr w:type="gramEnd"/>
      <w:r w:rsidRPr="00F43383">
        <w:rPr>
          <w:rFonts w:asciiTheme="minorHAnsi" w:hAnsiTheme="minorHAnsi" w:cstheme="minorHAnsi"/>
          <w:i/>
          <w:sz w:val="22"/>
        </w:rPr>
        <w:t xml:space="preserve"> all those at this moment those people</w:t>
      </w:r>
    </w:p>
    <w:p w14:paraId="165403EA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are happy and content with their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lives</w:t>
      </w:r>
      <w:proofErr w:type="gramEnd"/>
    </w:p>
    <w:p w14:paraId="3026EFB7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are enjoying the warmth of all levels of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friendship</w:t>
      </w:r>
      <w:proofErr w:type="gramEnd"/>
    </w:p>
    <w:p w14:paraId="60C712CD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are enjoying the delights of art, nature, sport, hobbies and so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on</w:t>
      </w:r>
      <w:proofErr w:type="gramEnd"/>
    </w:p>
    <w:p w14:paraId="50291BB6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find their work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meaningful</w:t>
      </w:r>
      <w:proofErr w:type="gramEnd"/>
    </w:p>
    <w:p w14:paraId="5418FBC5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reap the fruitfulness of their spiritual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practice</w:t>
      </w:r>
      <w:proofErr w:type="gramEnd"/>
    </w:p>
    <w:p w14:paraId="5D7F888F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 xml:space="preserve">Who rejoice in the success of </w:t>
      </w:r>
      <w:proofErr w:type="gramStart"/>
      <w:r w:rsidRPr="00F43383">
        <w:rPr>
          <w:rFonts w:asciiTheme="minorHAnsi" w:hAnsiTheme="minorHAnsi" w:cstheme="minorHAnsi"/>
          <w:i/>
          <w:sz w:val="22"/>
        </w:rPr>
        <w:t>others</w:t>
      </w:r>
      <w:proofErr w:type="gramEnd"/>
    </w:p>
    <w:p w14:paraId="00A6C78B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1941E110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0F63D3D2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Répétez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doucement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et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offrez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du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cœur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(cakra)</w:t>
      </w:r>
    </w:p>
    <w:p w14:paraId="03C1D654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Qu'ils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soient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3E4804BB" w14:textId="77777777" w:rsidR="00091DC9" w:rsidRPr="009573CB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9573CB">
        <w:rPr>
          <w:rFonts w:asciiTheme="minorHAnsi" w:hAnsiTheme="minorHAnsi"/>
          <w:i/>
          <w:sz w:val="24"/>
          <w:szCs w:val="24"/>
        </w:rPr>
        <w:t>Puissiez-vous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être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toujours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 xml:space="preserve"> plus </w:t>
      </w:r>
      <w:proofErr w:type="spellStart"/>
      <w:r w:rsidRPr="009573CB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9573CB">
        <w:rPr>
          <w:rFonts w:asciiTheme="minorHAnsi" w:hAnsiTheme="minorHAnsi"/>
          <w:i/>
          <w:sz w:val="24"/>
          <w:szCs w:val="24"/>
        </w:rPr>
        <w:t>.</w:t>
      </w:r>
    </w:p>
    <w:p w14:paraId="6BEA6292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2"/>
        </w:rPr>
      </w:pPr>
      <w:proofErr w:type="spellStart"/>
      <w:r w:rsidRPr="00F43383">
        <w:rPr>
          <w:rFonts w:asciiTheme="minorHAnsi" w:hAnsiTheme="minorHAnsi"/>
          <w:i/>
          <w:sz w:val="22"/>
        </w:rPr>
        <w:t>Puissiez-vous</w:t>
      </w:r>
      <w:proofErr w:type="spellEnd"/>
      <w:r w:rsidRPr="00F43383">
        <w:rPr>
          <w:rFonts w:asciiTheme="minorHAnsi" w:hAnsiTheme="minorHAnsi"/>
          <w:i/>
          <w:sz w:val="22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2"/>
        </w:rPr>
        <w:t>connaître</w:t>
      </w:r>
      <w:proofErr w:type="spellEnd"/>
      <w:r w:rsidRPr="00F43383">
        <w:rPr>
          <w:rFonts w:asciiTheme="minorHAnsi" w:hAnsiTheme="minorHAnsi"/>
          <w:i/>
          <w:sz w:val="22"/>
        </w:rPr>
        <w:t xml:space="preserve"> le bonheur de Nibbana</w:t>
      </w:r>
    </w:p>
    <w:p w14:paraId="19D45B1A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Repeat gently and offer from the heart (cakra)</w:t>
      </w:r>
    </w:p>
    <w:p w14:paraId="02B7A2D4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they be joyful.</w:t>
      </w:r>
    </w:p>
    <w:p w14:paraId="59EE6333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 be ever more joyful.</w:t>
      </w:r>
    </w:p>
    <w:p w14:paraId="2960809C" w14:textId="77777777" w:rsidR="00091DC9" w:rsidRPr="009573CB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573CB">
        <w:rPr>
          <w:rFonts w:asciiTheme="minorHAnsi" w:hAnsiTheme="minorHAnsi" w:cstheme="minorHAnsi"/>
          <w:i/>
          <w:sz w:val="24"/>
          <w:szCs w:val="24"/>
        </w:rPr>
        <w:t>May you experience the bliss of Nibbana</w:t>
      </w:r>
    </w:p>
    <w:p w14:paraId="7632AC6C" w14:textId="77777777" w:rsidR="00091DC9" w:rsidRPr="009573CB" w:rsidRDefault="00091DC9" w:rsidP="00091DC9">
      <w:pPr>
        <w:rPr>
          <w:rFonts w:asciiTheme="minorHAnsi" w:hAnsiTheme="minorHAnsi"/>
          <w:i/>
          <w:color w:val="0070C0"/>
          <w:sz w:val="24"/>
          <w:szCs w:val="24"/>
        </w:rPr>
      </w:pPr>
    </w:p>
    <w:p w14:paraId="110D9D94" w14:textId="77777777" w:rsidR="00091DC9" w:rsidRPr="009573CB" w:rsidRDefault="00091DC9" w:rsidP="00091DC9">
      <w:pPr>
        <w:rPr>
          <w:rFonts w:asciiTheme="minorHAnsi" w:hAnsiTheme="minorHAnsi"/>
          <w:i/>
          <w:color w:val="0070C0"/>
          <w:sz w:val="24"/>
          <w:szCs w:val="24"/>
        </w:rPr>
      </w:pPr>
    </w:p>
    <w:p w14:paraId="5262F16F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F43383">
        <w:rPr>
          <w:rFonts w:asciiTheme="minorHAnsi" w:hAnsiTheme="minorHAnsi"/>
          <w:i/>
          <w:sz w:val="24"/>
          <w:szCs w:val="24"/>
        </w:rPr>
        <w:t xml:space="preserve">Tendre la main à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tous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les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êtres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>:</w:t>
      </w:r>
    </w:p>
    <w:p w14:paraId="38D511C8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r w:rsidRPr="00F43383">
        <w:rPr>
          <w:rFonts w:asciiTheme="minorHAnsi" w:hAnsiTheme="minorHAnsi"/>
          <w:i/>
          <w:sz w:val="24"/>
          <w:szCs w:val="24"/>
        </w:rPr>
        <w:t xml:space="preserve">Que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tous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les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êtres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soient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>.</w:t>
      </w:r>
    </w:p>
    <w:p w14:paraId="6117F30E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F43383">
        <w:rPr>
          <w:rFonts w:asciiTheme="minorHAnsi" w:hAnsiTheme="minorHAnsi"/>
          <w:i/>
          <w:sz w:val="24"/>
          <w:szCs w:val="24"/>
        </w:rPr>
        <w:t>Puissiez-vous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être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toujours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plus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joyeux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>.</w:t>
      </w:r>
    </w:p>
    <w:p w14:paraId="6ED45246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  <w:proofErr w:type="spellStart"/>
      <w:r w:rsidRPr="00F43383">
        <w:rPr>
          <w:rFonts w:asciiTheme="minorHAnsi" w:hAnsiTheme="minorHAnsi"/>
          <w:i/>
          <w:sz w:val="24"/>
          <w:szCs w:val="24"/>
        </w:rPr>
        <w:t>Puissiez-vous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/>
          <w:i/>
          <w:sz w:val="24"/>
          <w:szCs w:val="24"/>
        </w:rPr>
        <w:t>connaître</w:t>
      </w:r>
      <w:proofErr w:type="spellEnd"/>
      <w:r w:rsidRPr="00F43383">
        <w:rPr>
          <w:rFonts w:asciiTheme="minorHAnsi" w:hAnsiTheme="minorHAnsi"/>
          <w:i/>
          <w:sz w:val="24"/>
          <w:szCs w:val="24"/>
        </w:rPr>
        <w:t xml:space="preserve"> le bonheur de Nibbana</w:t>
      </w:r>
    </w:p>
    <w:p w14:paraId="626540BD" w14:textId="77777777" w:rsidR="00091DC9" w:rsidRPr="00F43383" w:rsidRDefault="00091DC9" w:rsidP="00091DC9">
      <w:pPr>
        <w:jc w:val="center"/>
        <w:rPr>
          <w:rFonts w:asciiTheme="minorHAnsi" w:hAnsiTheme="minorHAnsi"/>
          <w:i/>
          <w:sz w:val="24"/>
          <w:szCs w:val="24"/>
        </w:rPr>
      </w:pPr>
    </w:p>
    <w:p w14:paraId="61716F7F" w14:textId="77777777" w:rsidR="00091DC9" w:rsidRPr="00F43383" w:rsidRDefault="00091DC9" w:rsidP="00091DC9">
      <w:pPr>
        <w:spacing w:line="259" w:lineRule="auto"/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Reaching out to all beings:</w:t>
      </w:r>
    </w:p>
    <w:p w14:paraId="57CF36FF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all beings be joyful.</w:t>
      </w:r>
    </w:p>
    <w:p w14:paraId="437DC900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 be ever more joyful.</w:t>
      </w:r>
    </w:p>
    <w:p w14:paraId="4B94E236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you experience the bliss of Nibbana</w:t>
      </w:r>
    </w:p>
    <w:p w14:paraId="29B709F6" w14:textId="77777777" w:rsidR="00091DC9" w:rsidRPr="00F43383" w:rsidRDefault="00091DC9" w:rsidP="00091DC9">
      <w:pPr>
        <w:spacing w:line="259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E05DBC3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43383">
        <w:rPr>
          <w:rFonts w:asciiTheme="minorHAnsi" w:hAnsiTheme="minorHAnsi" w:cstheme="minorHAnsi"/>
          <w:i/>
          <w:sz w:val="24"/>
          <w:szCs w:val="24"/>
        </w:rPr>
        <w:t xml:space="preserve">Que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tous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les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êtres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soient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heureux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>!</w:t>
      </w:r>
    </w:p>
    <w:p w14:paraId="71CCA6EC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532C98E7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Sabbe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satta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sukhita</w:t>
      </w:r>
      <w:proofErr w:type="spellEnd"/>
      <w:r w:rsidRPr="00F4338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F43383">
        <w:rPr>
          <w:rFonts w:asciiTheme="minorHAnsi" w:hAnsiTheme="minorHAnsi" w:cstheme="minorHAnsi"/>
          <w:i/>
          <w:sz w:val="24"/>
          <w:szCs w:val="24"/>
        </w:rPr>
        <w:t>hontu</w:t>
      </w:r>
      <w:proofErr w:type="spellEnd"/>
    </w:p>
    <w:p w14:paraId="70F2C8C8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2"/>
        </w:rPr>
      </w:pPr>
      <w:r w:rsidRPr="00F43383">
        <w:rPr>
          <w:rFonts w:asciiTheme="minorHAnsi" w:hAnsiTheme="minorHAnsi" w:cstheme="minorHAnsi"/>
          <w:i/>
          <w:sz w:val="22"/>
        </w:rPr>
        <w:t>May all beings be happy! x3</w:t>
      </w:r>
    </w:p>
    <w:p w14:paraId="2D0D8BF4" w14:textId="77777777" w:rsidR="00091DC9" w:rsidRPr="00F43383" w:rsidRDefault="00091DC9" w:rsidP="00091DC9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BBEEDAC" w14:textId="77777777" w:rsidR="00091DC9" w:rsidRPr="00F43383" w:rsidRDefault="00091DC9" w:rsidP="00091DC9">
      <w:pPr>
        <w:jc w:val="center"/>
        <w:rPr>
          <w:rFonts w:cstheme="minorHAnsi"/>
          <w:i/>
          <w:szCs w:val="28"/>
        </w:rPr>
      </w:pPr>
      <w:r w:rsidRPr="00F43383">
        <w:rPr>
          <w:rFonts w:asciiTheme="minorHAnsi" w:hAnsiTheme="minorHAnsi" w:cstheme="minorHAnsi"/>
          <w:i/>
          <w:sz w:val="24"/>
          <w:szCs w:val="24"/>
        </w:rPr>
        <w:t>Sadh</w:t>
      </w:r>
      <w:r w:rsidRPr="00F43383">
        <w:rPr>
          <w:rFonts w:cstheme="minorHAnsi"/>
          <w:i/>
          <w:szCs w:val="28"/>
        </w:rPr>
        <w:t>u x3</w:t>
      </w:r>
    </w:p>
    <w:p w14:paraId="512D53AB" w14:textId="77777777" w:rsidR="00091DC9" w:rsidRDefault="00091DC9"/>
    <w:sectPr w:rsidR="00091DC9" w:rsidSect="00B43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C9"/>
    <w:rsid w:val="000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6353"/>
  <w15:chartTrackingRefBased/>
  <w15:docId w15:val="{6FF1ECDB-9FC3-4A1C-AF05-9AB5086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DC9"/>
    <w:pPr>
      <w:widowControl w:val="0"/>
      <w:autoSpaceDE w:val="0"/>
      <w:autoSpaceDN w:val="0"/>
      <w:adjustRightInd w:val="0"/>
      <w:spacing w:line="120" w:lineRule="atLeast"/>
      <w:jc w:val="both"/>
    </w:pPr>
    <w:rPr>
      <w:rFonts w:ascii="Garamond" w:hAnsi="Garamond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091DC9"/>
    <w:rPr>
      <w:rFonts w:ascii="Garamond" w:eastAsia="Times New Roman" w:hAnsi="Garamond" w:cs="Times New Roman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Ridley</dc:creator>
  <cp:keywords/>
  <dc:description/>
  <cp:lastModifiedBy>John Ridley</cp:lastModifiedBy>
  <cp:revision>1</cp:revision>
  <dcterms:created xsi:type="dcterms:W3CDTF">2020-10-02T14:25:00Z</dcterms:created>
  <dcterms:modified xsi:type="dcterms:W3CDTF">2020-10-02T14:26:00Z</dcterms:modified>
</cp:coreProperties>
</file>