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BEE7C" w14:textId="77777777" w:rsidR="007A3A6B" w:rsidRPr="007A3A6B" w:rsidRDefault="00F94B40" w:rsidP="00F94B40">
      <w:pPr>
        <w:pStyle w:val="Sansinterligne"/>
        <w:jc w:val="center"/>
        <w:rPr>
          <w:rFonts w:ascii="Verdana" w:hAnsi="Verdana"/>
          <w:b/>
          <w:color w:val="002060"/>
          <w:sz w:val="36"/>
          <w:szCs w:val="36"/>
        </w:rPr>
      </w:pPr>
      <w:proofErr w:type="spellStart"/>
      <w:r w:rsidRPr="007A3A6B">
        <w:rPr>
          <w:rFonts w:ascii="Verdana" w:hAnsi="Verdana"/>
          <w:b/>
          <w:color w:val="002060"/>
          <w:sz w:val="36"/>
          <w:szCs w:val="36"/>
        </w:rPr>
        <w:t>Télépermanence</w:t>
      </w:r>
      <w:proofErr w:type="spellEnd"/>
      <w:r w:rsidRPr="007A3A6B">
        <w:rPr>
          <w:rFonts w:ascii="Verdana" w:hAnsi="Verdana"/>
          <w:b/>
          <w:color w:val="002060"/>
          <w:sz w:val="36"/>
          <w:szCs w:val="36"/>
        </w:rPr>
        <w:t xml:space="preserve"> et télé-atelier n° </w:t>
      </w:r>
      <w:r w:rsidR="00842A10" w:rsidRPr="007A3A6B">
        <w:rPr>
          <w:rFonts w:ascii="Verdana" w:hAnsi="Verdana"/>
          <w:b/>
          <w:color w:val="002060"/>
          <w:sz w:val="36"/>
          <w:szCs w:val="36"/>
        </w:rPr>
        <w:t>10</w:t>
      </w:r>
      <w:r w:rsidRPr="007A3A6B">
        <w:rPr>
          <w:rFonts w:ascii="Verdana" w:hAnsi="Verdana"/>
          <w:b/>
          <w:color w:val="002060"/>
          <w:sz w:val="36"/>
          <w:szCs w:val="36"/>
        </w:rPr>
        <w:t xml:space="preserve"> </w:t>
      </w:r>
    </w:p>
    <w:p w14:paraId="542EE07B" w14:textId="256903D7" w:rsidR="00DF123F" w:rsidRPr="007A3A6B" w:rsidRDefault="00F94B40" w:rsidP="00F94B40">
      <w:pPr>
        <w:pStyle w:val="Sansinterligne"/>
        <w:jc w:val="center"/>
        <w:rPr>
          <w:rFonts w:ascii="Verdana" w:hAnsi="Verdana"/>
          <w:b/>
          <w:color w:val="002060"/>
          <w:sz w:val="36"/>
          <w:szCs w:val="36"/>
        </w:rPr>
      </w:pPr>
      <w:r w:rsidRPr="007A3A6B">
        <w:rPr>
          <w:rFonts w:ascii="Verdana" w:hAnsi="Verdana"/>
          <w:b/>
          <w:color w:val="002060"/>
          <w:sz w:val="36"/>
          <w:szCs w:val="36"/>
        </w:rPr>
        <w:t xml:space="preserve">du </w:t>
      </w:r>
      <w:r w:rsidR="007A3A6B" w:rsidRPr="007A3A6B">
        <w:rPr>
          <w:rFonts w:ascii="Verdana" w:hAnsi="Verdana"/>
          <w:b/>
          <w:color w:val="002060"/>
          <w:sz w:val="36"/>
          <w:szCs w:val="36"/>
        </w:rPr>
        <w:t>12</w:t>
      </w:r>
      <w:r w:rsidRPr="007A3A6B">
        <w:rPr>
          <w:rFonts w:ascii="Verdana" w:hAnsi="Verdana"/>
          <w:b/>
          <w:color w:val="002060"/>
          <w:sz w:val="36"/>
          <w:szCs w:val="36"/>
        </w:rPr>
        <w:t xml:space="preserve"> </w:t>
      </w:r>
      <w:r w:rsidR="007437AE" w:rsidRPr="007A3A6B">
        <w:rPr>
          <w:rFonts w:ascii="Verdana" w:hAnsi="Verdana"/>
          <w:b/>
          <w:color w:val="002060"/>
          <w:sz w:val="36"/>
          <w:szCs w:val="36"/>
        </w:rPr>
        <w:t>déc</w:t>
      </w:r>
      <w:r w:rsidRPr="007A3A6B">
        <w:rPr>
          <w:rFonts w:ascii="Verdana" w:hAnsi="Verdana"/>
          <w:b/>
          <w:color w:val="002060"/>
          <w:sz w:val="36"/>
          <w:szCs w:val="36"/>
        </w:rPr>
        <w:t>embre 2020</w:t>
      </w:r>
    </w:p>
    <w:p w14:paraId="2566A6F3" w14:textId="77777777" w:rsidR="00815DB2" w:rsidRDefault="00815DB2" w:rsidP="00F94B40">
      <w:pPr>
        <w:pStyle w:val="Sansinterligne"/>
        <w:rPr>
          <w:rFonts w:ascii="Verdana" w:hAnsi="Verdana"/>
        </w:rPr>
      </w:pPr>
    </w:p>
    <w:p w14:paraId="6E1F9111" w14:textId="77777777" w:rsidR="002F7471" w:rsidRPr="00F94B40" w:rsidRDefault="002F7471" w:rsidP="00F94B40">
      <w:pPr>
        <w:pStyle w:val="Sansinterligne"/>
        <w:rPr>
          <w:rFonts w:ascii="Verdana" w:hAnsi="Verdana"/>
        </w:rPr>
      </w:pPr>
    </w:p>
    <w:p w14:paraId="5302209C" w14:textId="47EDA35A" w:rsidR="008A5358" w:rsidRPr="0065137E" w:rsidRDefault="008A5358" w:rsidP="008A5358">
      <w:pPr>
        <w:pStyle w:val="Sansinterligne"/>
        <w:jc w:val="center"/>
        <w:rPr>
          <w:rFonts w:ascii="Verdana" w:hAnsi="Verdana"/>
          <w:b/>
          <w:color w:val="002060"/>
          <w:sz w:val="28"/>
          <w:szCs w:val="28"/>
        </w:rPr>
      </w:pPr>
      <w:r w:rsidRPr="0065137E">
        <w:rPr>
          <w:rFonts w:ascii="Verdana" w:hAnsi="Verdana"/>
          <w:b/>
          <w:color w:val="002060"/>
          <w:sz w:val="28"/>
          <w:szCs w:val="28"/>
        </w:rPr>
        <w:t>Information</w:t>
      </w:r>
    </w:p>
    <w:p w14:paraId="7AA19D19" w14:textId="63101C89" w:rsidR="008A5358" w:rsidRDefault="008A5358" w:rsidP="008A5358">
      <w:pPr>
        <w:pStyle w:val="Sansinterligne"/>
        <w:rPr>
          <w:rFonts w:ascii="Verdana" w:hAnsi="Verdana"/>
        </w:rPr>
      </w:pPr>
    </w:p>
    <w:p w14:paraId="7C23B1CC" w14:textId="77777777" w:rsidR="00436A88" w:rsidRDefault="00436A88" w:rsidP="008A5358">
      <w:pPr>
        <w:pStyle w:val="Sansinterligne"/>
        <w:rPr>
          <w:rFonts w:ascii="Verdana" w:hAnsi="Verdana"/>
        </w:rPr>
      </w:pPr>
    </w:p>
    <w:p w14:paraId="6003A3C8" w14:textId="451B26F3" w:rsidR="004B1A85" w:rsidRDefault="002E65E9" w:rsidP="00436A88">
      <w:pPr>
        <w:pStyle w:val="Sansinterligne"/>
        <w:ind w:left="1276" w:hanging="1276"/>
        <w:jc w:val="both"/>
        <w:rPr>
          <w:rFonts w:ascii="Verdana" w:hAnsi="Verdana"/>
        </w:rPr>
      </w:pPr>
      <w:bookmarkStart w:id="0" w:name="_Hlk55368342"/>
      <w:r w:rsidRPr="002E65E9">
        <w:rPr>
          <w:rFonts w:ascii="Verdana" w:hAnsi="Verdana"/>
          <w:b/>
          <w:bCs/>
          <w:color w:val="002060"/>
        </w:rPr>
        <w:t>URGENT</w:t>
      </w:r>
      <w:r>
        <w:rPr>
          <w:rFonts w:ascii="Verdana" w:hAnsi="Verdana"/>
        </w:rPr>
        <w:t> : Si vous n’avez pas encore fait votre lettre au Père Noël</w:t>
      </w:r>
      <w:r w:rsidR="00436A88">
        <w:rPr>
          <w:rFonts w:ascii="Verdana" w:hAnsi="Verdana"/>
        </w:rPr>
        <w:t xml:space="preserve">, ne trainez pas </w:t>
      </w:r>
      <w:r>
        <w:rPr>
          <w:rFonts w:ascii="Verdana" w:hAnsi="Verdana"/>
        </w:rPr>
        <w:t>il est encore temps.</w:t>
      </w:r>
    </w:p>
    <w:bookmarkEnd w:id="0"/>
    <w:p w14:paraId="00A234A5" w14:textId="2321F8AC" w:rsidR="0065137E" w:rsidRDefault="0065137E" w:rsidP="009E5674">
      <w:pPr>
        <w:pStyle w:val="Sansinterligne"/>
        <w:rPr>
          <w:rFonts w:ascii="Verdana" w:hAnsi="Verdana"/>
          <w:bCs/>
          <w:color w:val="002060"/>
        </w:rPr>
      </w:pPr>
    </w:p>
    <w:p w14:paraId="694D9B66" w14:textId="77777777" w:rsidR="0065137E" w:rsidRDefault="0065137E" w:rsidP="009E5674">
      <w:pPr>
        <w:pStyle w:val="Sansinterligne"/>
        <w:rPr>
          <w:rFonts w:ascii="Verdana" w:hAnsi="Verdana"/>
          <w:bCs/>
          <w:color w:val="002060"/>
        </w:rPr>
      </w:pPr>
    </w:p>
    <w:p w14:paraId="1617AAEE" w14:textId="7FA1B330" w:rsidR="007437AE" w:rsidRPr="0065137E" w:rsidRDefault="00C037F3" w:rsidP="004C6FC6">
      <w:pPr>
        <w:pStyle w:val="Sansinterligne"/>
        <w:jc w:val="center"/>
        <w:rPr>
          <w:rFonts w:ascii="Verdana" w:hAnsi="Verdana"/>
          <w:b/>
          <w:bCs/>
          <w:color w:val="002060"/>
          <w:sz w:val="28"/>
          <w:szCs w:val="28"/>
        </w:rPr>
      </w:pPr>
      <w:bookmarkStart w:id="1" w:name="_Hlk56073575"/>
      <w:r>
        <w:rPr>
          <w:rFonts w:ascii="Verdana" w:hAnsi="Verdana"/>
          <w:b/>
          <w:bCs/>
          <w:color w:val="002060"/>
          <w:sz w:val="28"/>
          <w:szCs w:val="28"/>
        </w:rPr>
        <w:t>30 t</w:t>
      </w:r>
      <w:r w:rsidR="00842A10">
        <w:rPr>
          <w:rFonts w:ascii="Verdana" w:hAnsi="Verdana"/>
          <w:b/>
          <w:bCs/>
          <w:color w:val="002060"/>
          <w:sz w:val="28"/>
          <w:szCs w:val="28"/>
        </w:rPr>
        <w:t>rucs et astuces</w:t>
      </w:r>
    </w:p>
    <w:p w14:paraId="08B1D6F6" w14:textId="29905D88" w:rsidR="004C6FC6" w:rsidRPr="0065137E" w:rsidRDefault="004C6FC6" w:rsidP="00F94B40">
      <w:pPr>
        <w:pStyle w:val="Sansinterligne"/>
        <w:rPr>
          <w:rFonts w:ascii="Verdana" w:hAnsi="Verdana"/>
        </w:rPr>
      </w:pPr>
    </w:p>
    <w:bookmarkEnd w:id="1"/>
    <w:p w14:paraId="2260ECCB" w14:textId="1EE5AC09" w:rsidR="004C6FC6" w:rsidRDefault="004C6FC6" w:rsidP="00842A10">
      <w:pPr>
        <w:pStyle w:val="Sansinterligne"/>
        <w:jc w:val="both"/>
        <w:rPr>
          <w:rFonts w:ascii="Verdana" w:hAnsi="Verdana"/>
        </w:rPr>
      </w:pPr>
    </w:p>
    <w:p w14:paraId="6C059C99" w14:textId="0E0273C5" w:rsidR="0065137E" w:rsidRDefault="00814DA8" w:rsidP="00842A10">
      <w:pPr>
        <w:pStyle w:val="Sansinterligne"/>
        <w:jc w:val="both"/>
        <w:rPr>
          <w:rFonts w:ascii="Verdana" w:hAnsi="Verdana"/>
        </w:rPr>
      </w:pPr>
      <w:r>
        <w:rPr>
          <w:rFonts w:ascii="Verdana" w:hAnsi="Verdana"/>
        </w:rPr>
        <w:t>Lorsque nous pêchons notre</w:t>
      </w:r>
      <w:r w:rsidR="00842A10">
        <w:rPr>
          <w:rFonts w:ascii="Verdana" w:hAnsi="Verdana"/>
        </w:rPr>
        <w:t xml:space="preserve"> objectif premier est bien de prendre du poisson en se faisant plaisir et en toute sécurité.</w:t>
      </w:r>
    </w:p>
    <w:p w14:paraId="28491280" w14:textId="2B21448E" w:rsidR="00842A10" w:rsidRDefault="00842A10" w:rsidP="00842A10">
      <w:pPr>
        <w:pStyle w:val="Sansinterligne"/>
        <w:jc w:val="both"/>
        <w:rPr>
          <w:rFonts w:ascii="Verdana" w:hAnsi="Verdana"/>
        </w:rPr>
      </w:pPr>
    </w:p>
    <w:p w14:paraId="364FB5CE" w14:textId="5E1590F2" w:rsidR="00842A10" w:rsidRDefault="00842A10" w:rsidP="00842A10">
      <w:pPr>
        <w:pStyle w:val="Sansinterligne"/>
        <w:jc w:val="both"/>
        <w:rPr>
          <w:rFonts w:ascii="Verdana" w:hAnsi="Verdana"/>
        </w:rPr>
      </w:pPr>
      <w:r>
        <w:rPr>
          <w:rFonts w:ascii="Verdana" w:hAnsi="Verdana"/>
        </w:rPr>
        <w:t>Je vous livre ci-après quelques trucs et astuces, dont la liste n’est pas exhaustive, qui devraient vous aider.</w:t>
      </w:r>
    </w:p>
    <w:p w14:paraId="36C71A1A" w14:textId="7C66886D" w:rsidR="00842A10" w:rsidRDefault="00842A10" w:rsidP="00842A10">
      <w:pPr>
        <w:pStyle w:val="Sansinterligne"/>
        <w:jc w:val="both"/>
        <w:rPr>
          <w:rFonts w:ascii="Verdana" w:hAnsi="Verdana"/>
        </w:rPr>
      </w:pPr>
    </w:p>
    <w:p w14:paraId="7C03317C" w14:textId="20C7F3E9" w:rsidR="00842A10" w:rsidRDefault="00842A10" w:rsidP="00842A10">
      <w:pPr>
        <w:pStyle w:val="Sansinterligne"/>
        <w:jc w:val="both"/>
        <w:rPr>
          <w:rFonts w:ascii="Verdana" w:hAnsi="Verdana"/>
        </w:rPr>
      </w:pPr>
      <w:r w:rsidRPr="00C67262">
        <w:rPr>
          <w:rFonts w:ascii="Verdana" w:hAnsi="Verdana"/>
          <w:b/>
          <w:bCs/>
          <w:color w:val="002060"/>
        </w:rPr>
        <w:t>L’équipement du pêcheur</w:t>
      </w:r>
      <w:r w:rsidRPr="00C67262">
        <w:rPr>
          <w:rFonts w:ascii="Verdana" w:hAnsi="Verdana"/>
          <w:color w:val="002060"/>
        </w:rPr>
        <w:t> </w:t>
      </w:r>
      <w:r>
        <w:rPr>
          <w:rFonts w:ascii="Verdana" w:hAnsi="Verdana"/>
        </w:rPr>
        <w:t>:</w:t>
      </w:r>
    </w:p>
    <w:p w14:paraId="6E05C6E0" w14:textId="5946FC53" w:rsidR="00842A10" w:rsidRDefault="00842A10" w:rsidP="00842A10">
      <w:pPr>
        <w:pStyle w:val="Sansinterligne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La paire de lunettes polarisante</w:t>
      </w:r>
      <w:r w:rsidR="00814DA8">
        <w:rPr>
          <w:rFonts w:ascii="Verdana" w:hAnsi="Verdana"/>
        </w:rPr>
        <w:t>s</w:t>
      </w:r>
      <w:r>
        <w:rPr>
          <w:rFonts w:ascii="Verdana" w:hAnsi="Verdana"/>
        </w:rPr>
        <w:t> : elle vous permet de bien voir ce qui se passe à proximité de la surface de l’eau</w:t>
      </w:r>
      <w:r w:rsidR="00814DA8">
        <w:rPr>
          <w:rFonts w:ascii="Verdana" w:hAnsi="Verdana"/>
        </w:rPr>
        <w:t xml:space="preserve"> (élimination de la lumière réfléchie)</w:t>
      </w:r>
      <w:r>
        <w:rPr>
          <w:rFonts w:ascii="Verdana" w:hAnsi="Verdana"/>
        </w:rPr>
        <w:t xml:space="preserve">, </w:t>
      </w:r>
    </w:p>
    <w:p w14:paraId="1F9E40F2" w14:textId="79BA7B64" w:rsidR="00F200B4" w:rsidRDefault="00842A10" w:rsidP="00A01CCF">
      <w:pPr>
        <w:pStyle w:val="Sansinterligne"/>
        <w:numPr>
          <w:ilvl w:val="0"/>
          <w:numId w:val="6"/>
        </w:numPr>
        <w:jc w:val="both"/>
        <w:rPr>
          <w:rFonts w:ascii="Verdana" w:hAnsi="Verdana"/>
        </w:rPr>
      </w:pPr>
      <w:r w:rsidRPr="00F200B4">
        <w:rPr>
          <w:rFonts w:ascii="Verdana" w:hAnsi="Verdana"/>
        </w:rPr>
        <w:t>Puisque nous sommes dans la paire de lunette</w:t>
      </w:r>
      <w:r w:rsidR="00C67262">
        <w:rPr>
          <w:rFonts w:ascii="Verdana" w:hAnsi="Verdana"/>
        </w:rPr>
        <w:t>s</w:t>
      </w:r>
      <w:r w:rsidR="00814DA8">
        <w:rPr>
          <w:rFonts w:ascii="Verdana" w:hAnsi="Verdana"/>
        </w:rPr>
        <w:t>, si vous en portez,</w:t>
      </w:r>
      <w:r w:rsidRPr="00F200B4">
        <w:rPr>
          <w:rFonts w:ascii="Verdana" w:hAnsi="Verdana"/>
        </w:rPr>
        <w:t xml:space="preserve"> n’oubliez surtout pas de les </w:t>
      </w:r>
      <w:r w:rsidR="00F200B4" w:rsidRPr="00F200B4">
        <w:rPr>
          <w:rFonts w:ascii="Verdana" w:hAnsi="Verdana"/>
        </w:rPr>
        <w:t>munir d’un cordon, nos amis les</w:t>
      </w:r>
      <w:r w:rsidR="00F200B4">
        <w:rPr>
          <w:rFonts w:ascii="Verdana" w:hAnsi="Verdana"/>
        </w:rPr>
        <w:t xml:space="preserve"> </w:t>
      </w:r>
      <w:r w:rsidR="00F200B4" w:rsidRPr="00F200B4">
        <w:rPr>
          <w:rFonts w:ascii="Verdana" w:hAnsi="Verdana"/>
        </w:rPr>
        <w:t>poissons ont déj</w:t>
      </w:r>
      <w:r w:rsidR="00F200B4">
        <w:rPr>
          <w:rFonts w:ascii="Verdana" w:hAnsi="Verdana"/>
        </w:rPr>
        <w:t>à largement le choix de montures et de verre</w:t>
      </w:r>
      <w:r w:rsidR="00814DA8">
        <w:rPr>
          <w:rFonts w:ascii="Verdana" w:hAnsi="Verdana"/>
        </w:rPr>
        <w:t>s</w:t>
      </w:r>
      <w:r w:rsidR="00F200B4">
        <w:rPr>
          <w:rFonts w:ascii="Verdana" w:hAnsi="Verdana"/>
        </w:rPr>
        <w:t xml:space="preserve"> au fond de la mer</w:t>
      </w:r>
      <w:r w:rsidR="00DD2022">
        <w:rPr>
          <w:rFonts w:ascii="Verdana" w:hAnsi="Verdana"/>
        </w:rPr>
        <w:t xml:space="preserve"> sans en rajouter de nouvelles</w:t>
      </w:r>
      <w:r w:rsidR="00F200B4">
        <w:rPr>
          <w:rFonts w:ascii="Verdana" w:hAnsi="Verdana"/>
        </w:rPr>
        <w:t> !!!!</w:t>
      </w:r>
    </w:p>
    <w:p w14:paraId="5468E996" w14:textId="1BBDB6F4" w:rsidR="00842A10" w:rsidRPr="00F200B4" w:rsidRDefault="00842A10" w:rsidP="00A01CCF">
      <w:pPr>
        <w:pStyle w:val="Sansinterligne"/>
        <w:numPr>
          <w:ilvl w:val="0"/>
          <w:numId w:val="6"/>
        </w:numPr>
        <w:jc w:val="both"/>
        <w:rPr>
          <w:rFonts w:ascii="Verdana" w:hAnsi="Verdana"/>
        </w:rPr>
      </w:pPr>
      <w:r w:rsidRPr="00F200B4">
        <w:rPr>
          <w:rFonts w:ascii="Verdana" w:hAnsi="Verdana"/>
        </w:rPr>
        <w:t>La pince plate à dents</w:t>
      </w:r>
      <w:r w:rsidR="00CA6D65">
        <w:rPr>
          <w:rFonts w:ascii="Verdana" w:hAnsi="Verdana"/>
        </w:rPr>
        <w:t xml:space="preserve"> </w:t>
      </w:r>
      <w:r w:rsidRPr="00F200B4">
        <w:rPr>
          <w:rFonts w:ascii="Verdana" w:hAnsi="Verdana"/>
        </w:rPr>
        <w:t xml:space="preserve">longues : elle vous permettra de décrocher un hameçon qu’un poisson </w:t>
      </w:r>
      <w:r w:rsidR="00C67262">
        <w:rPr>
          <w:rFonts w:ascii="Verdana" w:hAnsi="Verdana"/>
        </w:rPr>
        <w:t xml:space="preserve">aurait </w:t>
      </w:r>
      <w:r w:rsidRPr="00F200B4">
        <w:rPr>
          <w:rFonts w:ascii="Verdana" w:hAnsi="Verdana"/>
        </w:rPr>
        <w:t>engam</w:t>
      </w:r>
      <w:r w:rsidR="00413B3B">
        <w:rPr>
          <w:rFonts w:ascii="Verdana" w:hAnsi="Verdana"/>
        </w:rPr>
        <w:t>é</w:t>
      </w:r>
      <w:r w:rsidRPr="00F200B4">
        <w:rPr>
          <w:rFonts w:ascii="Verdana" w:hAnsi="Verdana"/>
        </w:rPr>
        <w:t xml:space="preserve"> profondément</w:t>
      </w:r>
      <w:r w:rsidR="00814DA8">
        <w:rPr>
          <w:rFonts w:ascii="Verdana" w:hAnsi="Verdana"/>
        </w:rPr>
        <w:t>.</w:t>
      </w:r>
    </w:p>
    <w:p w14:paraId="1CA89C67" w14:textId="77777777" w:rsidR="00842A10" w:rsidRDefault="00842A10" w:rsidP="00842A10">
      <w:pPr>
        <w:pStyle w:val="Sansinterligne"/>
        <w:jc w:val="both"/>
        <w:rPr>
          <w:rFonts w:ascii="Verdana" w:hAnsi="Verdana"/>
        </w:rPr>
      </w:pPr>
    </w:p>
    <w:p w14:paraId="49B27353" w14:textId="77777777" w:rsidR="004F18BA" w:rsidRDefault="004F18BA" w:rsidP="00842A10">
      <w:pPr>
        <w:pStyle w:val="Sansinterligne"/>
        <w:jc w:val="both"/>
        <w:rPr>
          <w:rFonts w:ascii="Verdana" w:hAnsi="Verdana"/>
        </w:rPr>
      </w:pPr>
      <w:r w:rsidRPr="00C67262">
        <w:rPr>
          <w:rFonts w:ascii="Verdana" w:hAnsi="Verdana"/>
          <w:b/>
          <w:bCs/>
          <w:color w:val="002060"/>
        </w:rPr>
        <w:t>Les bruits</w:t>
      </w:r>
      <w:r w:rsidRPr="00C67262">
        <w:rPr>
          <w:rFonts w:ascii="Verdana" w:hAnsi="Verdana"/>
          <w:color w:val="002060"/>
        </w:rPr>
        <w:t> </w:t>
      </w:r>
      <w:r>
        <w:rPr>
          <w:rFonts w:ascii="Verdana" w:hAnsi="Verdana"/>
        </w:rPr>
        <w:t xml:space="preserve">: </w:t>
      </w:r>
    </w:p>
    <w:p w14:paraId="3331A408" w14:textId="6EE93A94" w:rsidR="004F18BA" w:rsidRDefault="004F18BA" w:rsidP="004F18BA">
      <w:pPr>
        <w:pStyle w:val="Sansinterligne"/>
        <w:ind w:left="284"/>
        <w:jc w:val="both"/>
        <w:rPr>
          <w:rFonts w:ascii="Verdana" w:hAnsi="Verdana" w:cs="Arial"/>
          <w:color w:val="202122"/>
          <w:shd w:val="clear" w:color="auto" w:fill="FFFFFF"/>
        </w:rPr>
      </w:pPr>
      <w:r w:rsidRPr="004F18BA">
        <w:rPr>
          <w:rFonts w:ascii="Verdana" w:hAnsi="Verdana" w:cs="Arial"/>
          <w:color w:val="202122"/>
          <w:shd w:val="clear" w:color="auto" w:fill="FFFFFF"/>
        </w:rPr>
        <w:t>La vitesse du son dans l'air à</w:t>
      </w:r>
      <w:r>
        <w:rPr>
          <w:rFonts w:ascii="Verdana" w:hAnsi="Verdana" w:cs="Arial"/>
          <w:color w:val="202122"/>
          <w:shd w:val="clear" w:color="auto" w:fill="FFFFFF"/>
        </w:rPr>
        <w:t xml:space="preserve"> </w:t>
      </w:r>
      <w:r w:rsidRPr="004F18BA">
        <w:rPr>
          <w:rFonts w:ascii="Verdana" w:hAnsi="Verdana" w:cs="Arial"/>
          <w:color w:val="202122"/>
          <w:shd w:val="clear" w:color="auto" w:fill="FFFFFF"/>
        </w:rPr>
        <w:t>15</w:t>
      </w:r>
      <w:r>
        <w:rPr>
          <w:rFonts w:ascii="Verdana" w:hAnsi="Verdana" w:cs="Arial"/>
          <w:color w:val="202122"/>
          <w:shd w:val="clear" w:color="auto" w:fill="FFFFFF"/>
        </w:rPr>
        <w:t>°</w:t>
      </w:r>
      <w:r w:rsidRPr="004F18BA">
        <w:rPr>
          <w:rFonts w:ascii="Verdana" w:hAnsi="Verdana"/>
        </w:rPr>
        <w:t>C</w:t>
      </w:r>
      <w:r>
        <w:rPr>
          <w:rFonts w:ascii="Verdana" w:hAnsi="Verdana" w:cs="Arial"/>
          <w:color w:val="202122"/>
          <w:shd w:val="clear" w:color="auto" w:fill="FFFFFF"/>
        </w:rPr>
        <w:t xml:space="preserve"> </w:t>
      </w:r>
      <w:r w:rsidRPr="004F18BA">
        <w:rPr>
          <w:rFonts w:ascii="Verdana" w:hAnsi="Verdana" w:cs="Arial"/>
          <w:color w:val="202122"/>
          <w:shd w:val="clear" w:color="auto" w:fill="FFFFFF"/>
        </w:rPr>
        <w:t>au niveau de la mer est d'environ</w:t>
      </w:r>
      <w:r>
        <w:rPr>
          <w:rFonts w:ascii="Verdana" w:hAnsi="Verdana" w:cs="Arial"/>
          <w:color w:val="202122"/>
          <w:shd w:val="clear" w:color="auto" w:fill="FFFFFF"/>
        </w:rPr>
        <w:t xml:space="preserve"> </w:t>
      </w:r>
      <w:r w:rsidRPr="004F18BA">
        <w:rPr>
          <w:rFonts w:ascii="Verdana" w:hAnsi="Verdana" w:cs="Arial"/>
          <w:color w:val="202122"/>
          <w:shd w:val="clear" w:color="auto" w:fill="FFFFFF"/>
        </w:rPr>
        <w:t>340</w:t>
      </w:r>
      <w:r>
        <w:rPr>
          <w:rFonts w:ascii="Verdana" w:hAnsi="Verdana" w:cs="Arial"/>
          <w:color w:val="202122"/>
          <w:shd w:val="clear" w:color="auto" w:fill="FFFFFF"/>
        </w:rPr>
        <w:t xml:space="preserve"> </w:t>
      </w:r>
      <w:r w:rsidRPr="004F18BA">
        <w:rPr>
          <w:rFonts w:ascii="Verdana" w:hAnsi="Verdana"/>
        </w:rPr>
        <w:t>m/s</w:t>
      </w:r>
      <w:r w:rsidR="00270422">
        <w:rPr>
          <w:rFonts w:ascii="Verdana" w:hAnsi="Verdana"/>
        </w:rPr>
        <w:t xml:space="preserve"> </w:t>
      </w:r>
      <w:r w:rsidRPr="004F18BA">
        <w:rPr>
          <w:rFonts w:ascii="Verdana" w:hAnsi="Verdana" w:cs="Arial"/>
          <w:color w:val="202122"/>
          <w:shd w:val="clear" w:color="auto" w:fill="FFFFFF"/>
        </w:rPr>
        <w:t>(soit</w:t>
      </w:r>
      <w:r>
        <w:rPr>
          <w:rFonts w:ascii="Verdana" w:hAnsi="Verdana" w:cs="Arial"/>
          <w:color w:val="202122"/>
          <w:shd w:val="clear" w:color="auto" w:fill="FFFFFF"/>
        </w:rPr>
        <w:t xml:space="preserve"> </w:t>
      </w:r>
      <w:r w:rsidRPr="004F18BA">
        <w:rPr>
          <w:rFonts w:ascii="Verdana" w:hAnsi="Verdana" w:cs="Arial"/>
          <w:color w:val="202122"/>
          <w:shd w:val="clear" w:color="auto" w:fill="FFFFFF"/>
        </w:rPr>
        <w:t>1</w:t>
      </w:r>
      <w:r>
        <w:rPr>
          <w:rFonts w:ascii="Verdana" w:hAnsi="Verdana" w:cs="Arial"/>
          <w:color w:val="202122"/>
          <w:shd w:val="clear" w:color="auto" w:fill="FFFFFF"/>
        </w:rPr>
        <w:t xml:space="preserve"> </w:t>
      </w:r>
      <w:r w:rsidRPr="004F18BA">
        <w:rPr>
          <w:rFonts w:ascii="Verdana" w:hAnsi="Verdana" w:cs="Arial"/>
          <w:color w:val="202122"/>
          <w:shd w:val="clear" w:color="auto" w:fill="FFFFFF"/>
        </w:rPr>
        <w:t>224</w:t>
      </w:r>
      <w:r w:rsidR="00A01CCF">
        <w:rPr>
          <w:rFonts w:ascii="Verdana" w:hAnsi="Verdana" w:cs="Arial"/>
          <w:color w:val="202122"/>
          <w:shd w:val="clear" w:color="auto" w:fill="FFFFFF"/>
        </w:rPr>
        <w:t xml:space="preserve"> </w:t>
      </w:r>
      <w:r w:rsidRPr="004F18BA">
        <w:rPr>
          <w:rFonts w:ascii="Verdana" w:hAnsi="Verdana"/>
        </w:rPr>
        <w:t>km/h</w:t>
      </w:r>
      <w:r w:rsidRPr="004F18BA">
        <w:rPr>
          <w:rFonts w:ascii="Verdana" w:hAnsi="Verdana" w:cs="Arial"/>
          <w:color w:val="202122"/>
          <w:shd w:val="clear" w:color="auto" w:fill="FFFFFF"/>
        </w:rPr>
        <w:t xml:space="preserve">). </w:t>
      </w:r>
    </w:p>
    <w:p w14:paraId="5E53E3DA" w14:textId="05507055" w:rsidR="004F18BA" w:rsidRDefault="004F18BA" w:rsidP="004F18BA">
      <w:pPr>
        <w:pStyle w:val="Sansinterligne"/>
        <w:ind w:left="284"/>
        <w:jc w:val="both"/>
        <w:rPr>
          <w:rFonts w:ascii="Verdana" w:hAnsi="Verdana" w:cs="Arial"/>
          <w:color w:val="202122"/>
          <w:shd w:val="clear" w:color="auto" w:fill="FFFFFF"/>
        </w:rPr>
      </w:pPr>
      <w:r w:rsidRPr="004F18BA">
        <w:rPr>
          <w:rFonts w:ascii="Verdana" w:hAnsi="Verdana" w:cs="Arial"/>
          <w:color w:val="202122"/>
          <w:shd w:val="clear" w:color="auto" w:fill="FFFFFF"/>
        </w:rPr>
        <w:t>Dans l'eau le son se propage plus de quatre fois plus vite, à environ</w:t>
      </w:r>
      <w:r>
        <w:rPr>
          <w:rFonts w:ascii="Verdana" w:hAnsi="Verdana" w:cs="Arial"/>
          <w:color w:val="202122"/>
          <w:shd w:val="clear" w:color="auto" w:fill="FFFFFF"/>
        </w:rPr>
        <w:t xml:space="preserve"> </w:t>
      </w:r>
      <w:r w:rsidRPr="004F18BA">
        <w:rPr>
          <w:rFonts w:ascii="Verdana" w:hAnsi="Verdana" w:cs="Arial"/>
          <w:color w:val="202122"/>
          <w:shd w:val="clear" w:color="auto" w:fill="FFFFFF"/>
        </w:rPr>
        <w:t>1</w:t>
      </w:r>
      <w:r w:rsidR="00270422">
        <w:rPr>
          <w:rFonts w:ascii="Verdana" w:hAnsi="Verdana" w:cs="Arial"/>
          <w:color w:val="202122"/>
          <w:shd w:val="clear" w:color="auto" w:fill="FFFFFF"/>
        </w:rPr>
        <w:t xml:space="preserve"> </w:t>
      </w:r>
      <w:r w:rsidRPr="004F18BA">
        <w:rPr>
          <w:rFonts w:ascii="Verdana" w:hAnsi="Verdana" w:cs="Arial"/>
          <w:color w:val="202122"/>
          <w:shd w:val="clear" w:color="auto" w:fill="FFFFFF"/>
        </w:rPr>
        <w:t>500</w:t>
      </w:r>
      <w:r>
        <w:rPr>
          <w:rFonts w:ascii="Verdana" w:hAnsi="Verdana" w:cs="Arial"/>
          <w:color w:val="202122"/>
          <w:shd w:val="clear" w:color="auto" w:fill="FFFFFF"/>
        </w:rPr>
        <w:t xml:space="preserve"> </w:t>
      </w:r>
      <w:r w:rsidRPr="004F18BA">
        <w:rPr>
          <w:rFonts w:ascii="Verdana" w:hAnsi="Verdana"/>
        </w:rPr>
        <w:t>m/s</w:t>
      </w:r>
      <w:r>
        <w:rPr>
          <w:rFonts w:ascii="Verdana" w:hAnsi="Verdana"/>
        </w:rPr>
        <w:t xml:space="preserve"> </w:t>
      </w:r>
      <w:r w:rsidRPr="004F18BA">
        <w:rPr>
          <w:rFonts w:ascii="Verdana" w:hAnsi="Verdana" w:cs="Arial"/>
          <w:color w:val="202122"/>
          <w:shd w:val="clear" w:color="auto" w:fill="FFFFFF"/>
        </w:rPr>
        <w:t>(soit</w:t>
      </w:r>
      <w:r>
        <w:rPr>
          <w:rFonts w:ascii="Verdana" w:hAnsi="Verdana" w:cs="Arial"/>
          <w:color w:val="202122"/>
          <w:shd w:val="clear" w:color="auto" w:fill="FFFFFF"/>
        </w:rPr>
        <w:t xml:space="preserve"> </w:t>
      </w:r>
      <w:r w:rsidRPr="004F18BA">
        <w:rPr>
          <w:rFonts w:ascii="Verdana" w:hAnsi="Verdana" w:cs="Arial"/>
          <w:color w:val="202122"/>
          <w:shd w:val="clear" w:color="auto" w:fill="FFFFFF"/>
        </w:rPr>
        <w:t>5</w:t>
      </w:r>
      <w:r w:rsidR="00270422">
        <w:rPr>
          <w:rFonts w:ascii="Verdana" w:hAnsi="Verdana" w:cs="Arial"/>
          <w:color w:val="202122"/>
          <w:shd w:val="clear" w:color="auto" w:fill="FFFFFF"/>
        </w:rPr>
        <w:t xml:space="preserve"> </w:t>
      </w:r>
      <w:r w:rsidRPr="004F18BA">
        <w:rPr>
          <w:rFonts w:ascii="Verdana" w:hAnsi="Verdana" w:cs="Arial"/>
          <w:color w:val="202122"/>
          <w:shd w:val="clear" w:color="auto" w:fill="FFFFFF"/>
        </w:rPr>
        <w:t>400</w:t>
      </w:r>
      <w:r>
        <w:rPr>
          <w:rFonts w:ascii="Verdana" w:hAnsi="Verdana" w:cs="Arial"/>
          <w:color w:val="202122"/>
          <w:shd w:val="clear" w:color="auto" w:fill="FFFFFF"/>
        </w:rPr>
        <w:t xml:space="preserve"> </w:t>
      </w:r>
      <w:r w:rsidRPr="004F18BA">
        <w:rPr>
          <w:rFonts w:ascii="Verdana" w:hAnsi="Verdana"/>
        </w:rPr>
        <w:t>km/h</w:t>
      </w:r>
      <w:r w:rsidRPr="004F18BA">
        <w:rPr>
          <w:rFonts w:ascii="Verdana" w:hAnsi="Verdana" w:cs="Arial"/>
          <w:color w:val="202122"/>
          <w:shd w:val="clear" w:color="auto" w:fill="FFFFFF"/>
        </w:rPr>
        <w:t>).</w:t>
      </w:r>
    </w:p>
    <w:p w14:paraId="52F5264A" w14:textId="04793628" w:rsidR="004F18BA" w:rsidRDefault="004F18BA" w:rsidP="004F18BA">
      <w:pPr>
        <w:pStyle w:val="Sansinterligne"/>
        <w:ind w:left="284"/>
        <w:jc w:val="both"/>
        <w:rPr>
          <w:rFonts w:ascii="Verdana" w:hAnsi="Verdana"/>
        </w:rPr>
      </w:pPr>
      <w:r>
        <w:rPr>
          <w:rFonts w:ascii="Verdana" w:hAnsi="Verdana" w:cs="Arial"/>
          <w:color w:val="202122"/>
          <w:shd w:val="clear" w:color="auto" w:fill="FFFFFF"/>
        </w:rPr>
        <w:t>Il faut donc évite</w:t>
      </w:r>
      <w:r w:rsidR="00270422">
        <w:rPr>
          <w:rFonts w:ascii="Verdana" w:hAnsi="Verdana" w:cs="Arial"/>
          <w:color w:val="202122"/>
          <w:shd w:val="clear" w:color="auto" w:fill="FFFFFF"/>
        </w:rPr>
        <w:t>r</w:t>
      </w:r>
      <w:r w:rsidR="00C67262">
        <w:rPr>
          <w:rFonts w:ascii="Verdana" w:hAnsi="Verdana" w:cs="Arial"/>
          <w:color w:val="202122"/>
          <w:shd w:val="clear" w:color="auto" w:fill="FFFFFF"/>
        </w:rPr>
        <w:t>, si vous êtes en bateau, de faire glisser</w:t>
      </w:r>
      <w:r>
        <w:rPr>
          <w:rFonts w:ascii="Verdana" w:hAnsi="Verdana" w:cs="Arial"/>
          <w:color w:val="202122"/>
          <w:shd w:val="clear" w:color="auto" w:fill="FFFFFF"/>
        </w:rPr>
        <w:t xml:space="preserve"> </w:t>
      </w:r>
      <w:r>
        <w:rPr>
          <w:rFonts w:ascii="Verdana" w:hAnsi="Verdana"/>
        </w:rPr>
        <w:t>sa boîte de pêche sur le fond du bateau ou faire tomber un plomb.</w:t>
      </w:r>
    </w:p>
    <w:p w14:paraId="2EA99409" w14:textId="3AA0FC81" w:rsidR="004F18BA" w:rsidRDefault="004F18BA" w:rsidP="00842A10">
      <w:pPr>
        <w:pStyle w:val="Sansinterligne"/>
        <w:jc w:val="both"/>
        <w:rPr>
          <w:rFonts w:ascii="Verdana" w:hAnsi="Verdana"/>
        </w:rPr>
      </w:pPr>
    </w:p>
    <w:p w14:paraId="4D03B588" w14:textId="79653238" w:rsidR="004F18BA" w:rsidRPr="00C67262" w:rsidRDefault="00C67262" w:rsidP="00842A10">
      <w:pPr>
        <w:pStyle w:val="Sansinterligne"/>
        <w:jc w:val="both"/>
        <w:rPr>
          <w:rFonts w:ascii="Verdana" w:hAnsi="Verdana"/>
          <w:b/>
          <w:bCs/>
          <w:color w:val="002060"/>
        </w:rPr>
      </w:pPr>
      <w:r w:rsidRPr="00C67262">
        <w:rPr>
          <w:rFonts w:ascii="Verdana" w:hAnsi="Verdana"/>
          <w:b/>
          <w:bCs/>
          <w:color w:val="002060"/>
        </w:rPr>
        <w:t>La pêche :</w:t>
      </w:r>
    </w:p>
    <w:p w14:paraId="7F480507" w14:textId="77777777" w:rsidR="00A01CCF" w:rsidRDefault="00FE1228" w:rsidP="00A01CCF">
      <w:pPr>
        <w:pStyle w:val="Sansinterligne"/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Avant de mettre votre ligne à l’eau :</w:t>
      </w:r>
    </w:p>
    <w:p w14:paraId="5372FD8B" w14:textId="77777777" w:rsidR="00A01CCF" w:rsidRDefault="00A01CCF" w:rsidP="00A01CCF">
      <w:pPr>
        <w:pStyle w:val="Sansinterligne"/>
        <w:ind w:left="284"/>
        <w:jc w:val="both"/>
        <w:rPr>
          <w:rFonts w:ascii="Verdana" w:hAnsi="Verdana"/>
        </w:rPr>
      </w:pPr>
    </w:p>
    <w:p w14:paraId="4C494EAE" w14:textId="3D2ACAEC" w:rsidR="00FE1228" w:rsidRPr="00A01CCF" w:rsidRDefault="00436EDF" w:rsidP="00A01CCF">
      <w:pPr>
        <w:pStyle w:val="Sansinterligne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Vérifiez</w:t>
      </w:r>
      <w:r w:rsidR="00FE1228" w:rsidRPr="00A01CCF">
        <w:rPr>
          <w:rFonts w:ascii="Verdana" w:hAnsi="Verdana"/>
        </w:rPr>
        <w:t xml:space="preserve"> que </w:t>
      </w:r>
      <w:r w:rsidR="00B70D55" w:rsidRPr="00A01CCF">
        <w:rPr>
          <w:rFonts w:ascii="Verdana" w:hAnsi="Verdana"/>
        </w:rPr>
        <w:t xml:space="preserve">le pick-up de votre moulinet est ouvert et que </w:t>
      </w:r>
      <w:r w:rsidR="00FE1228" w:rsidRPr="00A01CCF">
        <w:rPr>
          <w:rFonts w:ascii="Verdana" w:hAnsi="Verdana"/>
        </w:rPr>
        <w:t xml:space="preserve">votre fil est bien passé </w:t>
      </w:r>
      <w:r w:rsidR="006A7F8B" w:rsidRPr="00A01CCF">
        <w:rPr>
          <w:rFonts w:ascii="Verdana" w:hAnsi="Verdana"/>
        </w:rPr>
        <w:t>dans les anneaux de votre canne,</w:t>
      </w:r>
    </w:p>
    <w:p w14:paraId="1EEC93DE" w14:textId="77777777" w:rsidR="00B70D55" w:rsidRDefault="00B70D55" w:rsidP="00B70D55">
      <w:pPr>
        <w:pStyle w:val="Sansinterligne"/>
        <w:ind w:left="993"/>
        <w:jc w:val="both"/>
        <w:rPr>
          <w:rFonts w:ascii="Verdana" w:hAnsi="Verdana"/>
        </w:rPr>
      </w:pPr>
    </w:p>
    <w:p w14:paraId="02721009" w14:textId="74F15F45" w:rsidR="006A7F8B" w:rsidRDefault="006A7F8B" w:rsidP="00A01CCF">
      <w:pPr>
        <w:pStyle w:val="Sansinterligne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Qu’aucune boucle n’est faite, surtout au niveau du dernier anneau. Si c’est le cas, la casse est assurée dès le premier lancer,</w:t>
      </w:r>
    </w:p>
    <w:p w14:paraId="4FFFB0C8" w14:textId="77777777" w:rsidR="00B70D55" w:rsidRDefault="00B70D55" w:rsidP="00B70D55">
      <w:pPr>
        <w:pStyle w:val="Paragraphedeliste"/>
        <w:rPr>
          <w:rFonts w:ascii="Verdana" w:hAnsi="Verdana"/>
        </w:rPr>
      </w:pPr>
    </w:p>
    <w:p w14:paraId="2305A146" w14:textId="3A3DE6A8" w:rsidR="00B70D55" w:rsidRDefault="00436EDF" w:rsidP="00A01CCF">
      <w:pPr>
        <w:pStyle w:val="Sansinterligne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Vérifiez</w:t>
      </w:r>
      <w:r w:rsidR="00B70D55">
        <w:rPr>
          <w:rFonts w:ascii="Verdana" w:hAnsi="Verdana"/>
        </w:rPr>
        <w:t xml:space="preserve"> systématiquement que le frein de votre moulinet est bien réglé. Pour ce faire</w:t>
      </w:r>
      <w:r w:rsidR="007425CD">
        <w:rPr>
          <w:rFonts w:ascii="Verdana" w:hAnsi="Verdana"/>
        </w:rPr>
        <w:t>,</w:t>
      </w:r>
      <w:r w:rsidR="00B70D55">
        <w:rPr>
          <w:rFonts w:ascii="Verdana" w:hAnsi="Verdana"/>
        </w:rPr>
        <w:t xml:space="preserve"> prenez le fil de votre </w:t>
      </w:r>
      <w:r w:rsidR="002E717B">
        <w:rPr>
          <w:rFonts w:ascii="Verdana" w:hAnsi="Verdana"/>
        </w:rPr>
        <w:t>moulinet dans votre main et</w:t>
      </w:r>
      <w:r w:rsidR="007425CD">
        <w:rPr>
          <w:rFonts w:ascii="Verdana" w:hAnsi="Verdana"/>
        </w:rPr>
        <w:t xml:space="preserve"> tirez :</w:t>
      </w:r>
      <w:r w:rsidR="00B70D55">
        <w:rPr>
          <w:rFonts w:ascii="Verdana" w:hAnsi="Verdana"/>
        </w:rPr>
        <w:t xml:space="preserve"> le fil doit </w:t>
      </w:r>
      <w:r w:rsidR="00B70D55">
        <w:rPr>
          <w:rFonts w:ascii="Verdana" w:hAnsi="Verdana"/>
        </w:rPr>
        <w:lastRenderedPageBreak/>
        <w:t>venir avec de la résistance. Avec de l’habitude, vous saurez comment est réglé le frein de votre moulinet,</w:t>
      </w:r>
    </w:p>
    <w:p w14:paraId="088C4B19" w14:textId="77777777" w:rsidR="00B70D55" w:rsidRDefault="00B70D55" w:rsidP="00B70D55">
      <w:pPr>
        <w:pStyle w:val="Sansinterligne"/>
        <w:ind w:left="993"/>
        <w:jc w:val="both"/>
        <w:rPr>
          <w:rFonts w:ascii="Verdana" w:hAnsi="Verdana"/>
        </w:rPr>
      </w:pPr>
    </w:p>
    <w:p w14:paraId="1DBE75AC" w14:textId="31838B62" w:rsidR="006A7F8B" w:rsidRDefault="00436EDF" w:rsidP="00A01CCF">
      <w:pPr>
        <w:pStyle w:val="Sansinterligne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Vérifiez</w:t>
      </w:r>
      <w:r w:rsidR="006A7F8B">
        <w:rPr>
          <w:rFonts w:ascii="Verdana" w:hAnsi="Verdana"/>
        </w:rPr>
        <w:t xml:space="preserve"> que votre leurre est bien accroché au b</w:t>
      </w:r>
      <w:r w:rsidR="00B70D55">
        <w:rPr>
          <w:rFonts w:ascii="Verdana" w:hAnsi="Verdana"/>
        </w:rPr>
        <w:t>a</w:t>
      </w:r>
      <w:r w:rsidR="006A7F8B">
        <w:rPr>
          <w:rFonts w:ascii="Verdana" w:hAnsi="Verdana"/>
        </w:rPr>
        <w:t>s de ligne ou que l’attache est bien fermée,</w:t>
      </w:r>
      <w:r w:rsidR="00B70D55">
        <w:rPr>
          <w:rFonts w:ascii="Verdana" w:hAnsi="Verdana"/>
        </w:rPr>
        <w:t xml:space="preserve"> sinon au revoir le leurre et pourtant il pêchait bien,</w:t>
      </w:r>
    </w:p>
    <w:p w14:paraId="3C1D1A24" w14:textId="77777777" w:rsidR="006A7F8B" w:rsidRDefault="006A7F8B" w:rsidP="006A7F8B">
      <w:pPr>
        <w:pStyle w:val="Sansinterligne"/>
        <w:ind w:left="993"/>
        <w:jc w:val="both"/>
        <w:rPr>
          <w:rFonts w:ascii="Verdana" w:hAnsi="Verdana"/>
        </w:rPr>
      </w:pPr>
    </w:p>
    <w:p w14:paraId="3A4477B2" w14:textId="259A518E" w:rsidR="00C67262" w:rsidRDefault="002E717B" w:rsidP="00A01CCF">
      <w:pPr>
        <w:pStyle w:val="Sansinterligne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Fai</w:t>
      </w:r>
      <w:r w:rsidR="00436EDF">
        <w:rPr>
          <w:rFonts w:ascii="Verdana" w:hAnsi="Verdana"/>
        </w:rPr>
        <w:t>tes</w:t>
      </w:r>
      <w:r w:rsidR="00C67262">
        <w:rPr>
          <w:rFonts w:ascii="Verdana" w:hAnsi="Verdana"/>
        </w:rPr>
        <w:t xml:space="preserve"> descendre un montage au fond : </w:t>
      </w:r>
      <w:r w:rsidR="00FE1228">
        <w:rPr>
          <w:rFonts w:ascii="Verdana" w:hAnsi="Verdana"/>
        </w:rPr>
        <w:t xml:space="preserve">généralement même si nous connaissons la profondeur, nous avons du mal à estimer combien de </w:t>
      </w:r>
      <w:r w:rsidR="00B70D55">
        <w:rPr>
          <w:rFonts w:ascii="Verdana" w:hAnsi="Verdana"/>
        </w:rPr>
        <w:t xml:space="preserve">mètres </w:t>
      </w:r>
      <w:r w:rsidR="00436EDF">
        <w:rPr>
          <w:rFonts w:ascii="Verdana" w:hAnsi="Verdana"/>
        </w:rPr>
        <w:t xml:space="preserve">de </w:t>
      </w:r>
      <w:r w:rsidR="00FE1228">
        <w:rPr>
          <w:rFonts w:ascii="Verdana" w:hAnsi="Verdana"/>
        </w:rPr>
        <w:t xml:space="preserve">fil </w:t>
      </w:r>
      <w:r w:rsidR="00B70D55">
        <w:rPr>
          <w:rFonts w:ascii="Verdana" w:hAnsi="Verdana"/>
        </w:rPr>
        <w:t xml:space="preserve">sont </w:t>
      </w:r>
      <w:r w:rsidR="00FE1228">
        <w:rPr>
          <w:rFonts w:ascii="Verdana" w:hAnsi="Verdana"/>
        </w:rPr>
        <w:t>sorti</w:t>
      </w:r>
      <w:r w:rsidR="00B70D55">
        <w:rPr>
          <w:rFonts w:ascii="Verdana" w:hAnsi="Verdana"/>
        </w:rPr>
        <w:t>s</w:t>
      </w:r>
      <w:r w:rsidR="00FE1228">
        <w:rPr>
          <w:rFonts w:ascii="Verdana" w:hAnsi="Verdana"/>
        </w:rPr>
        <w:t>. Pour avoir une idée, dès que vous ouvrez le pick-up de votre moulinet, considér</w:t>
      </w:r>
      <w:r w:rsidR="00B70D55">
        <w:rPr>
          <w:rFonts w:ascii="Verdana" w:hAnsi="Verdana"/>
        </w:rPr>
        <w:t>ez</w:t>
      </w:r>
      <w:r w:rsidR="00FE1228">
        <w:rPr>
          <w:rFonts w:ascii="Verdana" w:hAnsi="Verdana"/>
        </w:rPr>
        <w:t xml:space="preserve"> qu’en règle générale votre montage descend d’environ 1 mètre par second</w:t>
      </w:r>
      <w:r w:rsidR="00B70D55">
        <w:rPr>
          <w:rFonts w:ascii="Verdana" w:hAnsi="Verdana"/>
        </w:rPr>
        <w:t>e</w:t>
      </w:r>
      <w:r w:rsidR="00FE1228">
        <w:rPr>
          <w:rFonts w:ascii="Verdana" w:hAnsi="Verdana"/>
        </w:rPr>
        <w:t>. Vous n’avez plus qu’à compter</w:t>
      </w:r>
      <w:r w:rsidR="00270422">
        <w:rPr>
          <w:rFonts w:ascii="Verdana" w:hAnsi="Verdana"/>
        </w:rPr>
        <w:t>,</w:t>
      </w:r>
    </w:p>
    <w:p w14:paraId="51BEE634" w14:textId="77777777" w:rsidR="00FE1228" w:rsidRDefault="00FE1228" w:rsidP="00FE1228">
      <w:pPr>
        <w:pStyle w:val="Sansinterligne"/>
        <w:ind w:left="644"/>
        <w:jc w:val="both"/>
        <w:rPr>
          <w:rFonts w:ascii="Verdana" w:hAnsi="Verdana"/>
        </w:rPr>
      </w:pPr>
    </w:p>
    <w:p w14:paraId="44C72C36" w14:textId="54547051" w:rsidR="00FE1228" w:rsidRDefault="00FE1228" w:rsidP="00A01CCF">
      <w:pPr>
        <w:pStyle w:val="Sansinterligne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Vous sentez une résistance sur votre ligne qui ne semble pas corresp</w:t>
      </w:r>
      <w:r w:rsidR="00436EDF">
        <w:rPr>
          <w:rFonts w:ascii="Verdana" w:hAnsi="Verdana"/>
        </w:rPr>
        <w:t xml:space="preserve">ondre à une touche de poisson ; </w:t>
      </w:r>
      <w:r w:rsidR="004A71F3">
        <w:rPr>
          <w:rFonts w:ascii="Verdana" w:hAnsi="Verdana"/>
        </w:rPr>
        <w:t>vous pouvez agir de deux</w:t>
      </w:r>
      <w:r>
        <w:rPr>
          <w:rFonts w:ascii="Verdana" w:hAnsi="Verdana"/>
        </w:rPr>
        <w:t xml:space="preserve"> manières :</w:t>
      </w:r>
    </w:p>
    <w:p w14:paraId="32112365" w14:textId="77777777" w:rsidR="00436EDF" w:rsidRDefault="00436EDF" w:rsidP="00436EDF">
      <w:pPr>
        <w:pStyle w:val="Sansinterligne"/>
        <w:jc w:val="both"/>
        <w:rPr>
          <w:rFonts w:ascii="Verdana" w:hAnsi="Verdana"/>
        </w:rPr>
      </w:pPr>
    </w:p>
    <w:p w14:paraId="77077313" w14:textId="57DAAE2F" w:rsidR="00FE1228" w:rsidRDefault="002C08BB" w:rsidP="00AF3536">
      <w:pPr>
        <w:pStyle w:val="Sansinterligne"/>
        <w:numPr>
          <w:ilvl w:val="0"/>
          <w:numId w:val="8"/>
        </w:numPr>
        <w:ind w:left="1134" w:hanging="283"/>
        <w:jc w:val="both"/>
        <w:rPr>
          <w:rFonts w:ascii="Verdana" w:hAnsi="Verdana"/>
        </w:rPr>
      </w:pPr>
      <w:r>
        <w:rPr>
          <w:rFonts w:ascii="Verdana" w:hAnsi="Verdana"/>
        </w:rPr>
        <w:t>Ouvrez</w:t>
      </w:r>
      <w:r w:rsidR="00FE1228">
        <w:rPr>
          <w:rFonts w:ascii="Verdana" w:hAnsi="Verdana"/>
        </w:rPr>
        <w:t xml:space="preserve"> immédiatement votre pick-up pour laisser du</w:t>
      </w:r>
      <w:r w:rsidR="00436EDF">
        <w:rPr>
          <w:rFonts w:ascii="Verdana" w:hAnsi="Verdana"/>
        </w:rPr>
        <w:t xml:space="preserve"> mou à votre ligne puis moulinez</w:t>
      </w:r>
      <w:r w:rsidR="00FE1228">
        <w:rPr>
          <w:rFonts w:ascii="Verdana" w:hAnsi="Verdana"/>
        </w:rPr>
        <w:t xml:space="preserve"> à nouveau pour récupérer la ligne,</w:t>
      </w:r>
    </w:p>
    <w:p w14:paraId="2BA0E0E1" w14:textId="77777777" w:rsidR="00436EDF" w:rsidRDefault="00436EDF" w:rsidP="00AF3536">
      <w:pPr>
        <w:pStyle w:val="Sansinterligne"/>
        <w:ind w:left="1134" w:hanging="283"/>
        <w:jc w:val="both"/>
        <w:rPr>
          <w:rFonts w:ascii="Verdana" w:hAnsi="Verdana"/>
        </w:rPr>
      </w:pPr>
    </w:p>
    <w:p w14:paraId="41B2D456" w14:textId="79841FCA" w:rsidR="00FE1228" w:rsidRPr="00FE1228" w:rsidRDefault="0089450A" w:rsidP="00AF3536">
      <w:pPr>
        <w:pStyle w:val="Sansinterligne"/>
        <w:numPr>
          <w:ilvl w:val="0"/>
          <w:numId w:val="8"/>
        </w:numPr>
        <w:ind w:left="1134" w:hanging="283"/>
        <w:jc w:val="both"/>
        <w:rPr>
          <w:rFonts w:ascii="Verdana" w:hAnsi="Verdana"/>
        </w:rPr>
      </w:pPr>
      <w:r>
        <w:rPr>
          <w:rFonts w:ascii="Verdana" w:hAnsi="Verdana"/>
        </w:rPr>
        <w:t>Si la ligne reste accrochée</w:t>
      </w:r>
      <w:r w:rsidR="00BA183E">
        <w:rPr>
          <w:rFonts w:ascii="Verdana" w:hAnsi="Verdana"/>
        </w:rPr>
        <w:t>, surtout ne tirez</w:t>
      </w:r>
      <w:r w:rsidR="00FE1228" w:rsidRPr="00FE1228">
        <w:rPr>
          <w:rFonts w:ascii="Verdana" w:hAnsi="Verdana"/>
        </w:rPr>
        <w:t xml:space="preserve"> pas sur la </w:t>
      </w:r>
      <w:r w:rsidR="00DF6C3C">
        <w:rPr>
          <w:rFonts w:ascii="Verdana" w:hAnsi="Verdana"/>
        </w:rPr>
        <w:t>l</w:t>
      </w:r>
      <w:r w:rsidR="00E3643B">
        <w:rPr>
          <w:rFonts w:ascii="Verdana" w:hAnsi="Verdana"/>
        </w:rPr>
        <w:t>igne en gardant la canne haute (vous aur</w:t>
      </w:r>
      <w:r w:rsidR="00FE1228" w:rsidRPr="00FE1228">
        <w:rPr>
          <w:rFonts w:ascii="Verdana" w:hAnsi="Verdana"/>
        </w:rPr>
        <w:t>ez un très fort risque de casse de votre canne</w:t>
      </w:r>
      <w:r w:rsidR="00E3643B">
        <w:rPr>
          <w:rFonts w:ascii="Verdana" w:hAnsi="Verdana"/>
        </w:rPr>
        <w:t>)</w:t>
      </w:r>
      <w:r w:rsidR="00FE1228" w:rsidRPr="00FE1228">
        <w:rPr>
          <w:rFonts w:ascii="Verdana" w:hAnsi="Verdana"/>
        </w:rPr>
        <w:t>, mais prenez votre fil à la sortie d</w:t>
      </w:r>
      <w:r w:rsidR="00BA183E">
        <w:rPr>
          <w:rFonts w:ascii="Verdana" w:hAnsi="Verdana"/>
        </w:rPr>
        <w:t>e votre canne à la main et tirez</w:t>
      </w:r>
      <w:r w:rsidR="00FE1228" w:rsidRPr="00FE1228">
        <w:rPr>
          <w:rFonts w:ascii="Verdana" w:hAnsi="Verdana"/>
        </w:rPr>
        <w:t xml:space="preserve"> doucement</w:t>
      </w:r>
      <w:r w:rsidR="00FE1228">
        <w:rPr>
          <w:rFonts w:ascii="Verdana" w:hAnsi="Verdana"/>
        </w:rPr>
        <w:t>. Vous serez agréablement surpris du taux de réussite en procédant ainsi</w:t>
      </w:r>
      <w:r w:rsidR="00751D38">
        <w:rPr>
          <w:rFonts w:ascii="Verdana" w:hAnsi="Verdana"/>
        </w:rPr>
        <w:t>.</w:t>
      </w:r>
    </w:p>
    <w:p w14:paraId="0EEB02B7" w14:textId="401ED3F1" w:rsidR="00FE1228" w:rsidRDefault="00FE1228" w:rsidP="00FE1228">
      <w:pPr>
        <w:pStyle w:val="Sansinterligne"/>
        <w:ind w:left="709" w:hanging="425"/>
        <w:jc w:val="both"/>
        <w:rPr>
          <w:rFonts w:ascii="Verdana" w:hAnsi="Verdana"/>
        </w:rPr>
      </w:pPr>
    </w:p>
    <w:p w14:paraId="5F6E408A" w14:textId="76ED36E0" w:rsidR="003B624C" w:rsidRPr="003B624C" w:rsidRDefault="003B624C" w:rsidP="00A01CCF">
      <w:pPr>
        <w:pStyle w:val="Sansinterligne"/>
        <w:numPr>
          <w:ilvl w:val="0"/>
          <w:numId w:val="7"/>
        </w:numPr>
        <w:jc w:val="both"/>
        <w:rPr>
          <w:rFonts w:ascii="Verdana" w:hAnsi="Verdana"/>
        </w:rPr>
      </w:pPr>
      <w:r w:rsidRPr="003B624C">
        <w:rPr>
          <w:rFonts w:ascii="Verdana" w:hAnsi="Verdana"/>
        </w:rPr>
        <w:t xml:space="preserve">Vous venez de </w:t>
      </w:r>
      <w:r w:rsidR="002C08BB">
        <w:rPr>
          <w:rFonts w:ascii="Verdana" w:hAnsi="Verdana"/>
        </w:rPr>
        <w:t>décrocher votre montage du fond :</w:t>
      </w:r>
      <w:r w:rsidRPr="003B624C">
        <w:rPr>
          <w:rFonts w:ascii="Verdana" w:hAnsi="Verdana"/>
        </w:rPr>
        <w:t xml:space="preserve"> vérifiez l’état de votre bas de ligne en le passant entre votre pouce et votre index. Si vous sentez une aspérité, le bas de ligne a très certainement frotté contre une roche. Dans ce cas, aucune hésitation, il faut couper le bas de ligne au-dessus de l’aspérité ou le changer c</w:t>
      </w:r>
      <w:r w:rsidR="00751D38">
        <w:rPr>
          <w:rFonts w:ascii="Verdana" w:hAnsi="Verdana"/>
        </w:rPr>
        <w:t>omplètement.</w:t>
      </w:r>
    </w:p>
    <w:p w14:paraId="758F8240" w14:textId="77777777" w:rsidR="003B624C" w:rsidRDefault="003B624C" w:rsidP="003B624C">
      <w:pPr>
        <w:pStyle w:val="Sansinterligne"/>
        <w:jc w:val="both"/>
        <w:rPr>
          <w:rFonts w:ascii="Verdana" w:hAnsi="Verdana"/>
        </w:rPr>
      </w:pPr>
    </w:p>
    <w:p w14:paraId="01F9E894" w14:textId="300A2E94" w:rsidR="00FE1228" w:rsidRDefault="002C08BB" w:rsidP="00A01CCF">
      <w:pPr>
        <w:pStyle w:val="Sansinterligne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Vous pêchez</w:t>
      </w:r>
      <w:r w:rsidR="00B70D55">
        <w:rPr>
          <w:rFonts w:ascii="Verdana" w:hAnsi="Verdana"/>
        </w:rPr>
        <w:t xml:space="preserve"> depuis un certain temps et vous n’enr</w:t>
      </w:r>
      <w:r>
        <w:rPr>
          <w:rFonts w:ascii="Verdana" w:hAnsi="Verdana"/>
        </w:rPr>
        <w:t>egistrez plus de touches :</w:t>
      </w:r>
      <w:r w:rsidR="00B70D55">
        <w:rPr>
          <w:rFonts w:ascii="Verdana" w:hAnsi="Verdana"/>
        </w:rPr>
        <w:t xml:space="preserve"> pensez à adapter le poids de votr</w:t>
      </w:r>
      <w:r w:rsidR="00DD2022">
        <w:rPr>
          <w:rFonts w:ascii="Verdana" w:hAnsi="Verdana"/>
        </w:rPr>
        <w:t>e</w:t>
      </w:r>
      <w:r w:rsidR="00B70D55">
        <w:rPr>
          <w:rFonts w:ascii="Verdana" w:hAnsi="Verdana"/>
        </w:rPr>
        <w:t xml:space="preserve"> tête plombée, de votre </w:t>
      </w:r>
      <w:proofErr w:type="spellStart"/>
      <w:r w:rsidR="00B70D55">
        <w:rPr>
          <w:rFonts w:ascii="Verdana" w:hAnsi="Verdana"/>
        </w:rPr>
        <w:t>jig</w:t>
      </w:r>
      <w:proofErr w:type="spellEnd"/>
      <w:r w:rsidR="00B70D55">
        <w:rPr>
          <w:rFonts w:ascii="Verdana" w:hAnsi="Verdana"/>
        </w:rPr>
        <w:t xml:space="preserve"> ou de votre plomb à la force du courant qui varie en fonction de l’évolution de la marée</w:t>
      </w:r>
      <w:r w:rsidR="00751D38">
        <w:rPr>
          <w:rFonts w:ascii="Verdana" w:hAnsi="Verdana"/>
        </w:rPr>
        <w:t>.</w:t>
      </w:r>
    </w:p>
    <w:p w14:paraId="1896F618" w14:textId="77777777" w:rsidR="00B70D55" w:rsidRDefault="00B70D55" w:rsidP="00B70D55">
      <w:pPr>
        <w:pStyle w:val="Paragraphedeliste"/>
        <w:rPr>
          <w:rFonts w:ascii="Verdana" w:hAnsi="Verdana"/>
        </w:rPr>
      </w:pPr>
    </w:p>
    <w:p w14:paraId="5A6966BB" w14:textId="5B60C240" w:rsidR="00B70D55" w:rsidRDefault="00B87064" w:rsidP="00A01CCF">
      <w:pPr>
        <w:pStyle w:val="Sansinterligne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Bien tenir sa ca</w:t>
      </w:r>
      <w:r w:rsidR="002C08BB">
        <w:rPr>
          <w:rFonts w:ascii="Verdana" w:hAnsi="Verdana"/>
        </w:rPr>
        <w:t>nne est essentiel si vous pêchez</w:t>
      </w:r>
      <w:r w:rsidR="00751D38">
        <w:rPr>
          <w:rFonts w:ascii="Verdana" w:hAnsi="Verdana"/>
        </w:rPr>
        <w:t xml:space="preserve"> longtemps ; sinon l</w:t>
      </w:r>
      <w:r>
        <w:rPr>
          <w:rFonts w:ascii="Verdana" w:hAnsi="Verdana"/>
        </w:rPr>
        <w:t>es maux d’après pêche au niveau du poignet et des bras</w:t>
      </w:r>
      <w:r w:rsidR="00DD2022">
        <w:rPr>
          <w:rFonts w:ascii="Verdana" w:hAnsi="Verdana"/>
        </w:rPr>
        <w:t xml:space="preserve"> du style tendinite</w:t>
      </w:r>
      <w:r w:rsidR="00751D38">
        <w:rPr>
          <w:rFonts w:ascii="Verdana" w:hAnsi="Verdana"/>
        </w:rPr>
        <w:t xml:space="preserve"> sont garantis. Tenez</w:t>
      </w:r>
      <w:r>
        <w:rPr>
          <w:rFonts w:ascii="Verdana" w:hAnsi="Verdana"/>
        </w:rPr>
        <w:t xml:space="preserve"> </w:t>
      </w:r>
      <w:r w:rsidR="00A74061">
        <w:rPr>
          <w:rFonts w:ascii="Verdana" w:hAnsi="Verdana"/>
        </w:rPr>
        <w:t>votre canne avec la main qui saisit correct</w:t>
      </w:r>
      <w:r w:rsidR="00751D38">
        <w:rPr>
          <w:rFonts w:ascii="Verdana" w:hAnsi="Verdana"/>
        </w:rPr>
        <w:t>ement le moulinet et positionnez</w:t>
      </w:r>
      <w:r w:rsidR="00A74061">
        <w:rPr>
          <w:rFonts w:ascii="Verdana" w:hAnsi="Verdana"/>
        </w:rPr>
        <w:t xml:space="preserve"> le talon de votre canne le long de votre avant-bras. En action de pêche c’est l’avant-bras qui travaille</w:t>
      </w:r>
      <w:r w:rsidR="00751D38">
        <w:rPr>
          <w:rFonts w:ascii="Verdana" w:hAnsi="Verdana"/>
        </w:rPr>
        <w:t>.</w:t>
      </w:r>
    </w:p>
    <w:p w14:paraId="4D7E4512" w14:textId="77777777" w:rsidR="00436A88" w:rsidRDefault="00436A88" w:rsidP="00436A88">
      <w:pPr>
        <w:pStyle w:val="Paragraphedeliste"/>
        <w:rPr>
          <w:rFonts w:ascii="Verdana" w:hAnsi="Verdana"/>
        </w:rPr>
      </w:pPr>
    </w:p>
    <w:p w14:paraId="294815EF" w14:textId="72A66AE8" w:rsidR="00436A88" w:rsidRDefault="00436A88" w:rsidP="00436A88">
      <w:pPr>
        <w:pStyle w:val="Sansinterligne"/>
        <w:jc w:val="center"/>
        <w:rPr>
          <w:rFonts w:ascii="Verdana" w:hAnsi="Verdana"/>
        </w:rPr>
      </w:pPr>
      <w:r>
        <w:rPr>
          <w:noProof/>
          <w:lang w:eastAsia="fr-FR"/>
        </w:rPr>
        <w:lastRenderedPageBreak/>
        <w:drawing>
          <wp:inline distT="0" distB="0" distL="0" distR="0" wp14:anchorId="371C52FA" wp14:editId="616D724E">
            <wp:extent cx="3019721" cy="2581275"/>
            <wp:effectExtent l="0" t="0" r="9525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809" cy="259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2F074" w14:textId="77777777" w:rsidR="00B87064" w:rsidRDefault="00B87064" w:rsidP="00B87064">
      <w:pPr>
        <w:pStyle w:val="Paragraphedeliste"/>
        <w:rPr>
          <w:rFonts w:ascii="Verdana" w:hAnsi="Verdana"/>
        </w:rPr>
      </w:pPr>
    </w:p>
    <w:p w14:paraId="318098CE" w14:textId="479F0BF7" w:rsidR="00B87064" w:rsidRDefault="00DD2022" w:rsidP="00A01CCF">
      <w:pPr>
        <w:pStyle w:val="Sansinterligne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Comme vous êtes un bon pêcheur, vous êtes censés </w:t>
      </w:r>
      <w:r w:rsidR="00AF3536">
        <w:rPr>
          <w:rFonts w:ascii="Verdana" w:hAnsi="Verdana"/>
        </w:rPr>
        <w:t>prendre du poisson et de surcroî</w:t>
      </w:r>
      <w:r>
        <w:rPr>
          <w:rFonts w:ascii="Verdana" w:hAnsi="Verdana"/>
        </w:rPr>
        <w:t>t du beau poisson. Alors, avant de met</w:t>
      </w:r>
      <w:r w:rsidR="00AF3536">
        <w:rPr>
          <w:rFonts w:ascii="Verdana" w:hAnsi="Verdana"/>
        </w:rPr>
        <w:t>tre vos lignes à l’eau, préparez</w:t>
      </w:r>
      <w:r>
        <w:rPr>
          <w:rFonts w:ascii="Verdana" w:hAnsi="Verdana"/>
        </w:rPr>
        <w:t xml:space="preserve"> votre épuisette au cas où !!! </w:t>
      </w:r>
    </w:p>
    <w:p w14:paraId="6C15962C" w14:textId="77777777" w:rsidR="00DD2022" w:rsidRDefault="00DD2022" w:rsidP="00DD2022">
      <w:pPr>
        <w:pStyle w:val="Paragraphedeliste"/>
        <w:rPr>
          <w:rFonts w:ascii="Verdana" w:hAnsi="Verdana"/>
        </w:rPr>
      </w:pPr>
    </w:p>
    <w:p w14:paraId="5768D739" w14:textId="638D7570" w:rsidR="00DD2022" w:rsidRDefault="00DD2022" w:rsidP="00A01CCF">
      <w:pPr>
        <w:pStyle w:val="Sansinterligne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Toujours sur le sujet de l’épuisette, combien de poisson</w:t>
      </w:r>
      <w:r w:rsidR="00AF3536">
        <w:rPr>
          <w:rFonts w:ascii="Verdana" w:hAnsi="Verdana"/>
        </w:rPr>
        <w:t>s</w:t>
      </w:r>
      <w:r>
        <w:rPr>
          <w:rFonts w:ascii="Verdana" w:hAnsi="Verdana"/>
        </w:rPr>
        <w:t xml:space="preserve"> avez-vous raté au moment</w:t>
      </w:r>
      <w:r w:rsidR="00AF3536">
        <w:rPr>
          <w:rFonts w:ascii="Verdana" w:hAnsi="Verdana"/>
        </w:rPr>
        <w:t xml:space="preserve"> de le mettre dans l’épuisette ? Ç</w:t>
      </w:r>
      <w:r>
        <w:rPr>
          <w:rFonts w:ascii="Verdana" w:hAnsi="Verdana"/>
        </w:rPr>
        <w:t>a nous est tous arrivé. Alors il faut respecter le principe suivant :</w:t>
      </w:r>
    </w:p>
    <w:p w14:paraId="5C8AD37C" w14:textId="77777777" w:rsidR="00DD2022" w:rsidRDefault="00DD2022" w:rsidP="00DD2022">
      <w:pPr>
        <w:pStyle w:val="Paragraphedeliste"/>
        <w:rPr>
          <w:rFonts w:ascii="Verdana" w:hAnsi="Verdana"/>
        </w:rPr>
      </w:pPr>
    </w:p>
    <w:p w14:paraId="79FC3BB0" w14:textId="0A7B0AA7" w:rsidR="00DD2022" w:rsidRDefault="00DD2022" w:rsidP="00AF3536">
      <w:pPr>
        <w:pStyle w:val="Sansinterligne"/>
        <w:numPr>
          <w:ilvl w:val="0"/>
          <w:numId w:val="9"/>
        </w:numPr>
        <w:ind w:left="1134" w:hanging="283"/>
        <w:jc w:val="both"/>
        <w:rPr>
          <w:rFonts w:ascii="Verdana" w:hAnsi="Verdana"/>
        </w:rPr>
      </w:pPr>
      <w:r>
        <w:rPr>
          <w:rFonts w:ascii="Verdana" w:hAnsi="Verdana"/>
        </w:rPr>
        <w:t>C’est le pêcheur qui conduit le poisson à l’épuisette, et pa</w:t>
      </w:r>
      <w:r w:rsidR="00AF3536">
        <w:rPr>
          <w:rFonts w:ascii="Verdana" w:hAnsi="Verdana"/>
        </w:rPr>
        <w:t>s votre ami qui veut vous aider :</w:t>
      </w:r>
      <w:r>
        <w:rPr>
          <w:rFonts w:ascii="Verdana" w:hAnsi="Verdana"/>
        </w:rPr>
        <w:t xml:space="preserve"> il mettra l’épuisette dans l’eau, son ouverture vers votre ligne et attend</w:t>
      </w:r>
      <w:r w:rsidR="00AF3536">
        <w:rPr>
          <w:rFonts w:ascii="Verdana" w:hAnsi="Verdana"/>
        </w:rPr>
        <w:t>ra</w:t>
      </w:r>
      <w:r>
        <w:rPr>
          <w:rFonts w:ascii="Verdana" w:hAnsi="Verdana"/>
        </w:rPr>
        <w:t xml:space="preserve"> que vous ameniez votre poisson dedans</w:t>
      </w:r>
      <w:r w:rsidR="00AF3536">
        <w:rPr>
          <w:rFonts w:ascii="Verdana" w:hAnsi="Verdana"/>
        </w:rPr>
        <w:t>.</w:t>
      </w:r>
    </w:p>
    <w:p w14:paraId="09944BE2" w14:textId="77777777" w:rsidR="00DD2022" w:rsidRDefault="00DD2022" w:rsidP="00DD2022">
      <w:pPr>
        <w:pStyle w:val="Paragraphedeliste"/>
        <w:rPr>
          <w:rFonts w:ascii="Verdana" w:hAnsi="Verdana"/>
        </w:rPr>
      </w:pPr>
    </w:p>
    <w:p w14:paraId="5D686916" w14:textId="563BC1B6" w:rsidR="00DD2022" w:rsidRDefault="00270422" w:rsidP="00A01CCF">
      <w:pPr>
        <w:pStyle w:val="Sansinterligne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Lorsque vous pêchez le maquereau, il est fréquent de remonter plusieurs maquereaux sur votre mitraillette. Sortez</w:t>
      </w:r>
      <w:r w:rsidR="00493D8A">
        <w:rPr>
          <w:rFonts w:ascii="Verdana" w:hAnsi="Verdana"/>
        </w:rPr>
        <w:t xml:space="preserve"> votre ligne de l’eau et laissez</w:t>
      </w:r>
      <w:r>
        <w:rPr>
          <w:rFonts w:ascii="Verdana" w:hAnsi="Verdana"/>
        </w:rPr>
        <w:t xml:space="preserve"> pendre votre ligne </w:t>
      </w:r>
      <w:r w:rsidR="00493D8A">
        <w:rPr>
          <w:rFonts w:ascii="Verdana" w:hAnsi="Verdana"/>
        </w:rPr>
        <w:t xml:space="preserve">hors du bateau </w:t>
      </w:r>
      <w:r>
        <w:rPr>
          <w:rFonts w:ascii="Verdana" w:hAnsi="Verdana"/>
        </w:rPr>
        <w:t>pour que le plomb terminal ou la cuillère arrive à hauteur d</w:t>
      </w:r>
      <w:r w:rsidR="00493D8A">
        <w:rPr>
          <w:rFonts w:ascii="Verdana" w:hAnsi="Verdana"/>
        </w:rPr>
        <w:t xml:space="preserve">e votre moulinet. Ensuite, </w:t>
      </w:r>
      <w:r>
        <w:rPr>
          <w:rFonts w:ascii="Verdana" w:hAnsi="Verdana"/>
        </w:rPr>
        <w:t>amenez v</w:t>
      </w:r>
      <w:r w:rsidR="007B2443">
        <w:rPr>
          <w:rFonts w:ascii="Verdana" w:hAnsi="Verdana"/>
        </w:rPr>
        <w:t>otre ligne dans le bateau, posez</w:t>
      </w:r>
      <w:r>
        <w:rPr>
          <w:rFonts w:ascii="Verdana" w:hAnsi="Verdana"/>
        </w:rPr>
        <w:t xml:space="preserve"> le plomb ou la cuillère sur l</w:t>
      </w:r>
      <w:r w:rsidR="007B2443">
        <w:rPr>
          <w:rFonts w:ascii="Verdana" w:hAnsi="Verdana"/>
        </w:rPr>
        <w:t>e plancher du bateau, abaissez</w:t>
      </w:r>
      <w:r>
        <w:rPr>
          <w:rFonts w:ascii="Verdana" w:hAnsi="Verdana"/>
        </w:rPr>
        <w:t xml:space="preserve"> légèrement votre canne et ouvrez le pick-up du moulinet. Si des poissons venaient à se décrocher, la ligne restera en place e</w:t>
      </w:r>
      <w:r w:rsidR="007B2443">
        <w:rPr>
          <w:rFonts w:ascii="Verdana" w:hAnsi="Verdana"/>
        </w:rPr>
        <w:t xml:space="preserve">t ne fera pas d’effet ressort : </w:t>
      </w:r>
      <w:r w:rsidR="002534F0">
        <w:rPr>
          <w:rFonts w:ascii="Verdana" w:hAnsi="Verdana"/>
        </w:rPr>
        <w:t>ainsi</w:t>
      </w:r>
      <w:r w:rsidR="00980C2B">
        <w:rPr>
          <w:rFonts w:ascii="Verdana" w:hAnsi="Verdana"/>
        </w:rPr>
        <w:t>,</w:t>
      </w:r>
      <w:r w:rsidR="002534F0">
        <w:rPr>
          <w:rFonts w:ascii="Verdana" w:hAnsi="Verdana"/>
        </w:rPr>
        <w:t xml:space="preserve"> vous éviterez </w:t>
      </w:r>
      <w:r>
        <w:rPr>
          <w:rFonts w:ascii="Verdana" w:hAnsi="Verdana"/>
        </w:rPr>
        <w:t xml:space="preserve">de vous planter un hameçon dans la </w:t>
      </w:r>
      <w:r w:rsidR="00493D8A">
        <w:rPr>
          <w:rFonts w:ascii="Verdana" w:hAnsi="Verdana"/>
        </w:rPr>
        <w:t>main ou ailleurs.</w:t>
      </w:r>
    </w:p>
    <w:p w14:paraId="42D6B7D4" w14:textId="77777777" w:rsidR="00270422" w:rsidRDefault="00270422" w:rsidP="00270422">
      <w:pPr>
        <w:pStyle w:val="Paragraphedeliste"/>
        <w:rPr>
          <w:rFonts w:ascii="Verdana" w:hAnsi="Verdana"/>
        </w:rPr>
      </w:pPr>
    </w:p>
    <w:p w14:paraId="242537B4" w14:textId="18CCE5B5" w:rsidR="00270422" w:rsidRDefault="00270422" w:rsidP="00A01CCF">
      <w:pPr>
        <w:pStyle w:val="Sansinterligne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Prenez l’habitude de tuer imméd</w:t>
      </w:r>
      <w:r w:rsidR="00DA63AF">
        <w:rPr>
          <w:rFonts w:ascii="Verdana" w:hAnsi="Verdana"/>
        </w:rPr>
        <w:t>iatement</w:t>
      </w:r>
      <w:r>
        <w:rPr>
          <w:rFonts w:ascii="Verdana" w:hAnsi="Verdana"/>
        </w:rPr>
        <w:t xml:space="preserve"> </w:t>
      </w:r>
      <w:r w:rsidR="00DA63AF">
        <w:rPr>
          <w:rFonts w:ascii="Verdana" w:hAnsi="Verdana"/>
        </w:rPr>
        <w:t xml:space="preserve">le poisson que vous décidez de conserver, videz-le </w:t>
      </w:r>
      <w:r w:rsidR="002534F0">
        <w:rPr>
          <w:rFonts w:ascii="Verdana" w:hAnsi="Verdana"/>
        </w:rPr>
        <w:t>rapidement et regardez</w:t>
      </w:r>
      <w:r w:rsidR="00DA63AF">
        <w:rPr>
          <w:rFonts w:ascii="Verdana" w:hAnsi="Verdana"/>
        </w:rPr>
        <w:t xml:space="preserve"> ce qu’il a dans son estomac. Ainsi</w:t>
      </w:r>
      <w:r w:rsidR="00980C2B">
        <w:rPr>
          <w:rFonts w:ascii="Verdana" w:hAnsi="Verdana"/>
        </w:rPr>
        <w:t>,</w:t>
      </w:r>
      <w:r w:rsidR="00DA63AF">
        <w:rPr>
          <w:rFonts w:ascii="Verdana" w:hAnsi="Verdana"/>
        </w:rPr>
        <w:t xml:space="preserve"> vous saurez avec quel</w:t>
      </w:r>
      <w:r w:rsidR="002534F0">
        <w:rPr>
          <w:rFonts w:ascii="Verdana" w:hAnsi="Verdana"/>
        </w:rPr>
        <w:t xml:space="preserve"> </w:t>
      </w:r>
      <w:r w:rsidR="00814A21">
        <w:rPr>
          <w:rFonts w:ascii="Verdana" w:hAnsi="Verdana"/>
        </w:rPr>
        <w:t>leurre pêcher. Enfin, conservez-</w:t>
      </w:r>
      <w:r w:rsidR="002534F0">
        <w:rPr>
          <w:rFonts w:ascii="Verdana" w:hAnsi="Verdana"/>
        </w:rPr>
        <w:t>le au frais.</w:t>
      </w:r>
    </w:p>
    <w:p w14:paraId="29C7584A" w14:textId="77777777" w:rsidR="00DA63AF" w:rsidRDefault="00DA63AF" w:rsidP="00DA63AF">
      <w:pPr>
        <w:pStyle w:val="Paragraphedeliste"/>
        <w:rPr>
          <w:rFonts w:ascii="Verdana" w:hAnsi="Verdana"/>
        </w:rPr>
      </w:pPr>
    </w:p>
    <w:p w14:paraId="7B4F3C40" w14:textId="7E79FB7F" w:rsidR="00DA63AF" w:rsidRDefault="00DA63AF" w:rsidP="00A01CCF">
      <w:pPr>
        <w:pStyle w:val="Sansinterligne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Lorsque vous avez une belle prise, ayez le réfl</w:t>
      </w:r>
      <w:r w:rsidR="003E2DE6">
        <w:rPr>
          <w:rFonts w:ascii="Verdana" w:hAnsi="Verdana"/>
        </w:rPr>
        <w:t>exe de taper sur la touche WP (</w:t>
      </w:r>
      <w:proofErr w:type="spellStart"/>
      <w:r w:rsidR="003E2DE6">
        <w:rPr>
          <w:rFonts w:ascii="Verdana" w:hAnsi="Verdana"/>
        </w:rPr>
        <w:t>Way</w:t>
      </w:r>
      <w:proofErr w:type="spellEnd"/>
      <w:r w:rsidR="003E2DE6">
        <w:rPr>
          <w:rFonts w:ascii="Verdana" w:hAnsi="Verdana"/>
        </w:rPr>
        <w:t xml:space="preserve"> P</w:t>
      </w:r>
      <w:r>
        <w:rPr>
          <w:rFonts w:ascii="Verdana" w:hAnsi="Verdana"/>
        </w:rPr>
        <w:t xml:space="preserve">oint) de votre </w:t>
      </w:r>
      <w:r w:rsidR="005E153A">
        <w:rPr>
          <w:rFonts w:ascii="Verdana" w:hAnsi="Verdana"/>
        </w:rPr>
        <w:t>GPS-</w:t>
      </w:r>
      <w:r>
        <w:rPr>
          <w:rFonts w:ascii="Verdana" w:hAnsi="Verdana"/>
        </w:rPr>
        <w:t xml:space="preserve">sondeur et de noter </w:t>
      </w:r>
      <w:r w:rsidR="003E2DE6">
        <w:rPr>
          <w:rFonts w:ascii="Verdana" w:hAnsi="Verdana"/>
        </w:rPr>
        <w:t>l’heure de votre prise. À</w:t>
      </w:r>
      <w:r>
        <w:rPr>
          <w:rFonts w:ascii="Verdana" w:hAnsi="Verdana"/>
        </w:rPr>
        <w:t xml:space="preserve"> votre retour à la maison, vous convertirez l’</w:t>
      </w:r>
      <w:r w:rsidR="00493D8A">
        <w:rPr>
          <w:rFonts w:ascii="Verdana" w:hAnsi="Verdana"/>
        </w:rPr>
        <w:t>heure de prise en heure – marée.</w:t>
      </w:r>
    </w:p>
    <w:p w14:paraId="257D7DD7" w14:textId="77777777" w:rsidR="00DA63AF" w:rsidRDefault="00DA63AF" w:rsidP="00DA63AF">
      <w:pPr>
        <w:pStyle w:val="Paragraphedeliste"/>
        <w:rPr>
          <w:rFonts w:ascii="Verdana" w:hAnsi="Verdana"/>
        </w:rPr>
      </w:pPr>
    </w:p>
    <w:p w14:paraId="7200D879" w14:textId="66264A2D" w:rsidR="00DA63AF" w:rsidRDefault="00DA63AF" w:rsidP="00A01CCF">
      <w:pPr>
        <w:pStyle w:val="Sansinterligne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Prenez l’habit</w:t>
      </w:r>
      <w:r w:rsidR="005E153A">
        <w:rPr>
          <w:rFonts w:ascii="Verdana" w:hAnsi="Verdana"/>
        </w:rPr>
        <w:t>ude de tenir un carnet de pêche :</w:t>
      </w:r>
      <w:r>
        <w:rPr>
          <w:rFonts w:ascii="Verdana" w:hAnsi="Verdana"/>
        </w:rPr>
        <w:t xml:space="preserve"> cela ne prend que quelques minutes, mais vous pourrez organiser </w:t>
      </w:r>
      <w:r w:rsidR="005E153A">
        <w:rPr>
          <w:rFonts w:ascii="Verdana" w:hAnsi="Verdana"/>
        </w:rPr>
        <w:t>au mieux vos prochaines sorties.</w:t>
      </w:r>
    </w:p>
    <w:p w14:paraId="2C4A4847" w14:textId="77777777" w:rsidR="00C037F3" w:rsidRDefault="00C037F3" w:rsidP="00C037F3">
      <w:pPr>
        <w:pStyle w:val="Paragraphedeliste"/>
        <w:rPr>
          <w:rFonts w:ascii="Verdana" w:hAnsi="Verdana"/>
        </w:rPr>
      </w:pPr>
    </w:p>
    <w:p w14:paraId="5BD24267" w14:textId="42F0C4B2" w:rsidR="00C037F3" w:rsidRDefault="005E153A" w:rsidP="00A01CCF">
      <w:pPr>
        <w:pStyle w:val="Sansinterligne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À</w:t>
      </w:r>
      <w:r w:rsidR="00C037F3">
        <w:rPr>
          <w:rFonts w:ascii="Verdana" w:hAnsi="Verdana"/>
        </w:rPr>
        <w:t xml:space="preserve"> la m</w:t>
      </w:r>
      <w:r>
        <w:rPr>
          <w:rFonts w:ascii="Verdana" w:hAnsi="Verdana"/>
        </w:rPr>
        <w:t>aison, préparez votre sortie de pêche. Essayez</w:t>
      </w:r>
      <w:r w:rsidR="00C037F3">
        <w:rPr>
          <w:rFonts w:ascii="Verdana" w:hAnsi="Verdana"/>
        </w:rPr>
        <w:t xml:space="preserve"> de vous faire un programme de pêche avec les espèces de poissons que vo</w:t>
      </w:r>
      <w:r>
        <w:rPr>
          <w:rFonts w:ascii="Verdana" w:hAnsi="Verdana"/>
        </w:rPr>
        <w:t>us allez</w:t>
      </w:r>
      <w:r w:rsidR="00493D8A">
        <w:rPr>
          <w:rFonts w:ascii="Verdana" w:hAnsi="Verdana"/>
        </w:rPr>
        <w:t xml:space="preserve"> rechercher.</w:t>
      </w:r>
    </w:p>
    <w:p w14:paraId="0CC406AA" w14:textId="77777777" w:rsidR="00C037F3" w:rsidRDefault="00C037F3" w:rsidP="00C037F3">
      <w:pPr>
        <w:pStyle w:val="Sansinterligne"/>
        <w:ind w:left="644"/>
        <w:jc w:val="both"/>
        <w:rPr>
          <w:rFonts w:ascii="Verdana" w:hAnsi="Verdana"/>
        </w:rPr>
      </w:pPr>
    </w:p>
    <w:p w14:paraId="1C7C17CC" w14:textId="6FFC0CF8" w:rsidR="00C037F3" w:rsidRPr="00C037F3" w:rsidRDefault="005E153A" w:rsidP="00A01CCF">
      <w:pPr>
        <w:pStyle w:val="Paragraphedeliste"/>
        <w:numPr>
          <w:ilvl w:val="0"/>
          <w:numId w:val="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Préparez</w:t>
      </w:r>
      <w:r w:rsidR="00C037F3" w:rsidRPr="00C037F3">
        <w:rPr>
          <w:rFonts w:ascii="Verdana" w:hAnsi="Verdana"/>
          <w:sz w:val="22"/>
          <w:szCs w:val="22"/>
        </w:rPr>
        <w:t xml:space="preserve"> votre boite de pêche en fonction de ce que </w:t>
      </w:r>
      <w:r w:rsidR="00C037F3">
        <w:rPr>
          <w:rFonts w:ascii="Verdana" w:hAnsi="Verdana"/>
          <w:sz w:val="22"/>
          <w:szCs w:val="22"/>
        </w:rPr>
        <w:t>vous voulez pêcher</w:t>
      </w:r>
      <w:r>
        <w:rPr>
          <w:rFonts w:ascii="Verdana" w:hAnsi="Verdana"/>
          <w:sz w:val="22"/>
          <w:szCs w:val="22"/>
        </w:rPr>
        <w:t>.</w:t>
      </w:r>
    </w:p>
    <w:p w14:paraId="5F5F86B9" w14:textId="77777777" w:rsidR="00DA63AF" w:rsidRDefault="00DA63AF" w:rsidP="00DA63AF">
      <w:pPr>
        <w:pStyle w:val="Paragraphedeliste"/>
        <w:rPr>
          <w:rFonts w:ascii="Verdana" w:hAnsi="Verdana"/>
        </w:rPr>
      </w:pPr>
    </w:p>
    <w:p w14:paraId="66EE4F27" w14:textId="5B7A45F3" w:rsidR="00DA63AF" w:rsidRDefault="005E153A" w:rsidP="00A01CCF">
      <w:pPr>
        <w:pStyle w:val="Sansinterligne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À</w:t>
      </w:r>
      <w:r w:rsidR="00D67371">
        <w:rPr>
          <w:rFonts w:ascii="Verdana" w:hAnsi="Verdana"/>
        </w:rPr>
        <w:t xml:space="preserve"> votre retour d’une sortie de pêche, nettoye</w:t>
      </w:r>
      <w:r>
        <w:rPr>
          <w:rFonts w:ascii="Verdana" w:hAnsi="Verdana"/>
        </w:rPr>
        <w:t>z</w:t>
      </w:r>
      <w:r w:rsidR="00D67371">
        <w:rPr>
          <w:rFonts w:ascii="Verdana" w:hAnsi="Verdana"/>
        </w:rPr>
        <w:t xml:space="preserve"> votre matériel (canne, </w:t>
      </w:r>
      <w:r>
        <w:rPr>
          <w:rFonts w:ascii="Verdana" w:hAnsi="Verdana"/>
        </w:rPr>
        <w:t>moulinet, bas de ligne, leurre).</w:t>
      </w:r>
    </w:p>
    <w:p w14:paraId="3AB2D488" w14:textId="77777777" w:rsidR="00D67371" w:rsidRDefault="00D67371" w:rsidP="00D67371">
      <w:pPr>
        <w:pStyle w:val="Paragraphedeliste"/>
        <w:rPr>
          <w:rFonts w:ascii="Verdana" w:hAnsi="Verdana"/>
        </w:rPr>
      </w:pPr>
    </w:p>
    <w:p w14:paraId="3F444FB6" w14:textId="1058461D" w:rsidR="00D67371" w:rsidRDefault="00D67371" w:rsidP="00A01CCF">
      <w:pPr>
        <w:pStyle w:val="Sansinterligne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Si vous avez fait malencontreusement une perruque sur votre tresse, faites-la tremper dans de </w:t>
      </w:r>
      <w:r w:rsidR="00493D8A">
        <w:rPr>
          <w:rFonts w:ascii="Verdana" w:hAnsi="Verdana"/>
        </w:rPr>
        <w:t>l’eau avec du liquide vaisselle :</w:t>
      </w:r>
      <w:r>
        <w:rPr>
          <w:rFonts w:ascii="Verdana" w:hAnsi="Verdana"/>
        </w:rPr>
        <w:t xml:space="preserve"> vous</w:t>
      </w:r>
      <w:r w:rsidR="005E153A">
        <w:rPr>
          <w:rFonts w:ascii="Verdana" w:hAnsi="Verdana"/>
        </w:rPr>
        <w:t xml:space="preserve"> pourrez ainsi mieux la démêler.</w:t>
      </w:r>
    </w:p>
    <w:p w14:paraId="19AD5BA0" w14:textId="77777777" w:rsidR="00D67371" w:rsidRDefault="00D67371" w:rsidP="00D67371">
      <w:pPr>
        <w:pStyle w:val="Paragraphedeliste"/>
        <w:rPr>
          <w:rFonts w:ascii="Verdana" w:hAnsi="Verdana"/>
        </w:rPr>
      </w:pPr>
    </w:p>
    <w:p w14:paraId="4570F680" w14:textId="0DC14E1D" w:rsidR="00D67371" w:rsidRPr="005E153A" w:rsidRDefault="005E153A" w:rsidP="00A01CCF">
      <w:pPr>
        <w:pStyle w:val="Sansinterligne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Pensez</w:t>
      </w:r>
      <w:r w:rsidR="00D67371">
        <w:rPr>
          <w:rFonts w:ascii="Verdana" w:hAnsi="Verdana"/>
        </w:rPr>
        <w:t xml:space="preserve"> à retourner régulièrement votre </w:t>
      </w:r>
      <w:r w:rsidR="004B6C06">
        <w:rPr>
          <w:rFonts w:ascii="Verdana" w:hAnsi="Verdana"/>
        </w:rPr>
        <w:t>tresse. Pour ce faire, sortez-</w:t>
      </w:r>
      <w:r>
        <w:rPr>
          <w:rFonts w:ascii="Verdana" w:hAnsi="Verdana"/>
        </w:rPr>
        <w:t>la</w:t>
      </w:r>
      <w:r w:rsidR="00D67371">
        <w:rPr>
          <w:rFonts w:ascii="Verdana" w:hAnsi="Verdana"/>
        </w:rPr>
        <w:t xml:space="preserve"> de votre moulinet en l’</w:t>
      </w:r>
      <w:r w:rsidR="00C037F3">
        <w:rPr>
          <w:rFonts w:ascii="Verdana" w:hAnsi="Verdana"/>
        </w:rPr>
        <w:t>en</w:t>
      </w:r>
      <w:r w:rsidR="00D67371">
        <w:rPr>
          <w:rFonts w:ascii="Verdana" w:hAnsi="Verdana"/>
        </w:rPr>
        <w:t xml:space="preserve">roulant </w:t>
      </w:r>
      <w:r>
        <w:rPr>
          <w:rFonts w:ascii="Verdana" w:hAnsi="Verdana"/>
        </w:rPr>
        <w:t>sur une autre bobine, répétez</w:t>
      </w:r>
      <w:r w:rsidR="00C037F3" w:rsidRPr="005E153A">
        <w:rPr>
          <w:rFonts w:ascii="Verdana" w:hAnsi="Verdana"/>
        </w:rPr>
        <w:t xml:space="preserve"> la même opération sur une autre bobine avant de la remettre </w:t>
      </w:r>
      <w:r>
        <w:rPr>
          <w:rFonts w:ascii="Verdana" w:hAnsi="Verdana"/>
        </w:rPr>
        <w:t>sur la bobine de votre moulinet.</w:t>
      </w:r>
    </w:p>
    <w:p w14:paraId="2D9D1931" w14:textId="77777777" w:rsidR="00C037F3" w:rsidRDefault="00C037F3" w:rsidP="00C037F3">
      <w:pPr>
        <w:pStyle w:val="Paragraphedeliste"/>
        <w:rPr>
          <w:rFonts w:ascii="Verdana" w:hAnsi="Verdana"/>
        </w:rPr>
      </w:pPr>
    </w:p>
    <w:p w14:paraId="7FB3BE6B" w14:textId="5B518915" w:rsidR="00C037F3" w:rsidRDefault="005E153A" w:rsidP="00A01CCF">
      <w:pPr>
        <w:pStyle w:val="Sansinterligne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Vérifiez</w:t>
      </w:r>
      <w:r w:rsidR="00C037F3">
        <w:rPr>
          <w:rFonts w:ascii="Verdana" w:hAnsi="Verdana"/>
        </w:rPr>
        <w:t xml:space="preserve"> que la pointe de votre hameçon est bien piquante. </w:t>
      </w:r>
      <w:r>
        <w:rPr>
          <w:rFonts w:ascii="Verdana" w:hAnsi="Verdana"/>
        </w:rPr>
        <w:t>Si ce n’est pas le cas, changez</w:t>
      </w:r>
      <w:r w:rsidR="00066ECA">
        <w:rPr>
          <w:rFonts w:ascii="Verdana" w:hAnsi="Verdana"/>
        </w:rPr>
        <w:t>-</w:t>
      </w:r>
      <w:r w:rsidR="00C037F3">
        <w:rPr>
          <w:rFonts w:ascii="Verdana" w:hAnsi="Verdana"/>
        </w:rPr>
        <w:t>le. Je n’affûte pas les pointes de mes hameçons, ils sont généralement affûtés au laser, et il est dif</w:t>
      </w:r>
      <w:r>
        <w:rPr>
          <w:rFonts w:ascii="Verdana" w:hAnsi="Verdana"/>
        </w:rPr>
        <w:t>ficile de faire un bon affûtage.</w:t>
      </w:r>
    </w:p>
    <w:p w14:paraId="3F4B722A" w14:textId="697181FB" w:rsidR="00C037F3" w:rsidRPr="00C037F3" w:rsidRDefault="00C037F3" w:rsidP="00C037F3">
      <w:pPr>
        <w:rPr>
          <w:rFonts w:ascii="Verdana" w:hAnsi="Verdana"/>
          <w:sz w:val="22"/>
          <w:szCs w:val="22"/>
        </w:rPr>
      </w:pPr>
    </w:p>
    <w:p w14:paraId="6936A361" w14:textId="4891EF08" w:rsidR="00270422" w:rsidRPr="00C037F3" w:rsidRDefault="009C783C" w:rsidP="00A01CCF">
      <w:pPr>
        <w:pStyle w:val="Sansinterligne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Quand vous êtes en mer, n’oubliez pas de regarder en l’air pour voir ce que font les ois</w:t>
      </w:r>
      <w:r w:rsidR="00066ECA">
        <w:rPr>
          <w:rFonts w:ascii="Verdana" w:hAnsi="Verdana"/>
        </w:rPr>
        <w:t>eaux :</w:t>
      </w:r>
      <w:r>
        <w:rPr>
          <w:rFonts w:ascii="Verdana" w:hAnsi="Verdana"/>
        </w:rPr>
        <w:t xml:space="preserve"> ils passent, ils tournent, ils se posent à plusieurs, ils plongent. Ils vo</w:t>
      </w:r>
      <w:r w:rsidR="00A21381">
        <w:rPr>
          <w:rFonts w:ascii="Verdana" w:hAnsi="Verdana"/>
        </w:rPr>
        <w:t>us donnent des indices précieux.</w:t>
      </w:r>
    </w:p>
    <w:p w14:paraId="421DB8EF" w14:textId="77777777" w:rsidR="00C037F3" w:rsidRPr="00C037F3" w:rsidRDefault="00C037F3" w:rsidP="00C037F3">
      <w:pPr>
        <w:pStyle w:val="Sansinterligne"/>
        <w:jc w:val="both"/>
        <w:rPr>
          <w:rFonts w:ascii="Verdana" w:hAnsi="Verdana"/>
        </w:rPr>
      </w:pPr>
    </w:p>
    <w:p w14:paraId="4ABAF4C8" w14:textId="093776BB" w:rsidR="00FE1228" w:rsidRDefault="009C783C" w:rsidP="00A01CCF">
      <w:pPr>
        <w:pStyle w:val="Sansinterligne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Si v</w:t>
      </w:r>
      <w:r w:rsidR="00493D8A">
        <w:rPr>
          <w:rFonts w:ascii="Verdana" w:hAnsi="Verdana"/>
        </w:rPr>
        <w:t>ous voyez une chasse, approchez-</w:t>
      </w:r>
      <w:r>
        <w:rPr>
          <w:rFonts w:ascii="Verdana" w:hAnsi="Verdana"/>
        </w:rPr>
        <w:t xml:space="preserve">vous discrètement en restant à </w:t>
      </w:r>
      <w:r w:rsidR="00A21381">
        <w:rPr>
          <w:rFonts w:ascii="Verdana" w:hAnsi="Verdana"/>
        </w:rPr>
        <w:t>l’extérieur de la chasse, lancez</w:t>
      </w:r>
      <w:r>
        <w:rPr>
          <w:rFonts w:ascii="Verdana" w:hAnsi="Verdana"/>
        </w:rPr>
        <w:t xml:space="preserve"> vos leurres autour de la chasse. Lorsque l</w:t>
      </w:r>
      <w:r w:rsidR="00A21381">
        <w:rPr>
          <w:rFonts w:ascii="Verdana" w:hAnsi="Verdana"/>
        </w:rPr>
        <w:t>a chasse est terminée, continuez</w:t>
      </w:r>
      <w:r>
        <w:rPr>
          <w:rFonts w:ascii="Verdana" w:hAnsi="Verdana"/>
        </w:rPr>
        <w:t xml:space="preserve"> à pêcher sur la z</w:t>
      </w:r>
      <w:r w:rsidR="00493D8A">
        <w:rPr>
          <w:rFonts w:ascii="Verdana" w:hAnsi="Verdana"/>
        </w:rPr>
        <w:t xml:space="preserve">one où </w:t>
      </w:r>
      <w:r w:rsidR="00CE3748">
        <w:rPr>
          <w:rFonts w:ascii="Verdana" w:hAnsi="Verdana"/>
        </w:rPr>
        <w:t xml:space="preserve">elle </w:t>
      </w:r>
      <w:r w:rsidR="00493D8A">
        <w:rPr>
          <w:rFonts w:ascii="Verdana" w:hAnsi="Verdana"/>
        </w:rPr>
        <w:t>s’est déroulée</w:t>
      </w:r>
      <w:r w:rsidR="00CE3748">
        <w:rPr>
          <w:rFonts w:ascii="Verdana" w:hAnsi="Verdana"/>
        </w:rPr>
        <w:t xml:space="preserve"> </w:t>
      </w:r>
      <w:r w:rsidR="00493D8A">
        <w:rPr>
          <w:rFonts w:ascii="Verdana" w:hAnsi="Verdana"/>
        </w:rPr>
        <w:t>:</w:t>
      </w:r>
      <w:r>
        <w:rPr>
          <w:rFonts w:ascii="Verdana" w:hAnsi="Verdana"/>
        </w:rPr>
        <w:t xml:space="preserve"> les plus gros poissons sont souvent présents et se gavent des poissons que les plus jeunes individus ont malmené</w:t>
      </w:r>
      <w:r w:rsidR="00A21381">
        <w:rPr>
          <w:rFonts w:ascii="Verdana" w:hAnsi="Verdana"/>
        </w:rPr>
        <w:t>s et abandonnés.</w:t>
      </w:r>
    </w:p>
    <w:p w14:paraId="43AF0C64" w14:textId="77777777" w:rsidR="009C783C" w:rsidRDefault="009C783C" w:rsidP="009C783C">
      <w:pPr>
        <w:pStyle w:val="Paragraphedeliste"/>
        <w:rPr>
          <w:rFonts w:ascii="Verdana" w:hAnsi="Verdana"/>
        </w:rPr>
      </w:pPr>
    </w:p>
    <w:p w14:paraId="1E6C8174" w14:textId="7BD29730" w:rsidR="009C783C" w:rsidRPr="00C037F3" w:rsidRDefault="00FE1F25" w:rsidP="00A01CCF">
      <w:pPr>
        <w:pStyle w:val="Sansinterligne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Quand vous pêchez en traction ou en dandine, vous faites avec votre canne un mouvement d’avant en arrière pour faire décoller votre leurre</w:t>
      </w:r>
      <w:r w:rsidR="007A52A1">
        <w:rPr>
          <w:rFonts w:ascii="Verdana" w:hAnsi="Verdana"/>
        </w:rPr>
        <w:t>. P</w:t>
      </w:r>
      <w:r w:rsidR="00A21381">
        <w:rPr>
          <w:rFonts w:ascii="Verdana" w:hAnsi="Verdana"/>
        </w:rPr>
        <w:t>ar contre, lorsque vous abaissez</w:t>
      </w:r>
      <w:r w:rsidR="007A52A1">
        <w:rPr>
          <w:rFonts w:ascii="Verdana" w:hAnsi="Verdana"/>
        </w:rPr>
        <w:t xml:space="preserve"> ensuite votre canne, prenez l’habitude de toujours contrôler la descente de votre leurre. Vous serez </w:t>
      </w:r>
      <w:r w:rsidR="007B67F8">
        <w:rPr>
          <w:rFonts w:ascii="Verdana" w:hAnsi="Verdana"/>
        </w:rPr>
        <w:t>étonné</w:t>
      </w:r>
      <w:r w:rsidR="007A52A1">
        <w:rPr>
          <w:rFonts w:ascii="Verdana" w:hAnsi="Verdana"/>
        </w:rPr>
        <w:t xml:space="preserve"> du nombre de touches que vous aurez et que vous n’aviez jamais ressenti en laissant du mou à votre fil lors de la descente.</w:t>
      </w:r>
    </w:p>
    <w:p w14:paraId="4F9599F6" w14:textId="5E9C9984" w:rsidR="00C037F3" w:rsidRPr="00C037F3" w:rsidRDefault="00C037F3" w:rsidP="00C037F3">
      <w:pPr>
        <w:pStyle w:val="Sansinterligne"/>
        <w:ind w:left="644"/>
        <w:jc w:val="both"/>
        <w:rPr>
          <w:rFonts w:ascii="Verdana" w:hAnsi="Verdana"/>
        </w:rPr>
      </w:pPr>
    </w:p>
    <w:p w14:paraId="25EA7DC0" w14:textId="77777777" w:rsidR="004F18BA" w:rsidRDefault="004F18BA" w:rsidP="00842A10">
      <w:pPr>
        <w:pStyle w:val="Sansinterligne"/>
        <w:jc w:val="both"/>
        <w:rPr>
          <w:rFonts w:ascii="Verdana" w:hAnsi="Verdana"/>
        </w:rPr>
      </w:pPr>
    </w:p>
    <w:p w14:paraId="112FEC10" w14:textId="253987F3" w:rsidR="00924B10" w:rsidRPr="00842A10" w:rsidRDefault="00842A10" w:rsidP="00221043">
      <w:pPr>
        <w:pStyle w:val="Sansinterligne"/>
        <w:jc w:val="both"/>
        <w:rPr>
          <w:rFonts w:ascii="Verdana" w:hAnsi="Verdana"/>
          <w:i/>
          <w:iCs/>
        </w:rPr>
      </w:pPr>
      <w:r w:rsidRPr="00842A10">
        <w:rPr>
          <w:rFonts w:ascii="Verdana" w:hAnsi="Verdana"/>
          <w:i/>
          <w:iCs/>
        </w:rPr>
        <w:t>Patrick Alves – 2020/11</w:t>
      </w:r>
    </w:p>
    <w:p w14:paraId="7F081366" w14:textId="77777777" w:rsidR="00842A10" w:rsidRDefault="00842A10" w:rsidP="00221043">
      <w:pPr>
        <w:pStyle w:val="Sansinterligne"/>
        <w:jc w:val="both"/>
        <w:rPr>
          <w:rFonts w:ascii="Verdana" w:hAnsi="Verdana"/>
        </w:rPr>
      </w:pPr>
    </w:p>
    <w:p w14:paraId="08C8C98F" w14:textId="67FD0029" w:rsidR="00737493" w:rsidRDefault="00737493" w:rsidP="00F94B40">
      <w:pPr>
        <w:pStyle w:val="Sansinterligne"/>
        <w:rPr>
          <w:rFonts w:ascii="Verdana" w:hAnsi="Verdana"/>
        </w:rPr>
      </w:pPr>
      <w:r>
        <w:rPr>
          <w:rFonts w:ascii="Verdana" w:hAnsi="Verdana"/>
        </w:rPr>
        <w:t>Portez-vous bien</w:t>
      </w:r>
      <w:r w:rsidR="005E153A">
        <w:rPr>
          <w:rFonts w:ascii="Verdana" w:hAnsi="Verdana"/>
        </w:rPr>
        <w:t>,</w:t>
      </w:r>
    </w:p>
    <w:p w14:paraId="5DED8360" w14:textId="77777777" w:rsidR="00737493" w:rsidRDefault="00737493" w:rsidP="00F94B40">
      <w:pPr>
        <w:pStyle w:val="Sansinterligne"/>
        <w:rPr>
          <w:rFonts w:ascii="Verdana" w:hAnsi="Verdana"/>
        </w:rPr>
      </w:pPr>
    </w:p>
    <w:p w14:paraId="253CB3FF" w14:textId="77777777" w:rsidR="00926C2A" w:rsidRPr="00F94B40" w:rsidRDefault="00926C2A" w:rsidP="00F94B40">
      <w:pPr>
        <w:pStyle w:val="Sansinterligne"/>
        <w:rPr>
          <w:rFonts w:ascii="Verdana" w:hAnsi="Verdana"/>
        </w:rPr>
      </w:pPr>
      <w:r>
        <w:rPr>
          <w:rFonts w:ascii="Verdana" w:hAnsi="Verdana"/>
        </w:rPr>
        <w:t>L’équipe du CPAG</w:t>
      </w:r>
    </w:p>
    <w:sectPr w:rsidR="00926C2A" w:rsidRPr="00F94B40" w:rsidSect="00DF123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5329D" w14:textId="77777777" w:rsidR="004F7E79" w:rsidRDefault="004F7E79" w:rsidP="000C4E05">
      <w:r>
        <w:separator/>
      </w:r>
    </w:p>
  </w:endnote>
  <w:endnote w:type="continuationSeparator" w:id="0">
    <w:p w14:paraId="1A2A0363" w14:textId="77777777" w:rsidR="004F7E79" w:rsidRDefault="004F7E79" w:rsidP="000C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6230479"/>
      <w:docPartObj>
        <w:docPartGallery w:val="Page Numbers (Bottom of Page)"/>
        <w:docPartUnique/>
      </w:docPartObj>
    </w:sdtPr>
    <w:sdtContent>
      <w:p w14:paraId="7609AAF8" w14:textId="57FC8C52" w:rsidR="00DB23C1" w:rsidRDefault="00DB23C1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1B9EEFE" wp14:editId="3223A3B9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Rectangle : 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512728C" w14:textId="77777777" w:rsidR="00DB23C1" w:rsidRDefault="00DB23C1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1B9EEFE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" o:allowincell="f" adj="14135" strokecolor="gray" strokeweight=".25pt">
                  <v:textbox>
                    <w:txbxContent>
                      <w:p w14:paraId="0512728C" w14:textId="77777777" w:rsidR="00DB23C1" w:rsidRDefault="00DB23C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92245" w14:textId="77777777" w:rsidR="004F7E79" w:rsidRDefault="004F7E79" w:rsidP="000C4E05">
      <w:r>
        <w:separator/>
      </w:r>
    </w:p>
  </w:footnote>
  <w:footnote w:type="continuationSeparator" w:id="0">
    <w:p w14:paraId="49C0E04D" w14:textId="77777777" w:rsidR="004F7E79" w:rsidRDefault="004F7E79" w:rsidP="000C4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420AF"/>
    <w:multiLevelType w:val="hybridMultilevel"/>
    <w:tmpl w:val="BB5C60A2"/>
    <w:lvl w:ilvl="0" w:tplc="5C98AB64">
      <w:start w:val="46"/>
      <w:numFmt w:val="bullet"/>
      <w:lvlText w:val="-"/>
      <w:lvlJc w:val="left"/>
      <w:pPr>
        <w:ind w:left="502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6E85254"/>
    <w:multiLevelType w:val="hybridMultilevel"/>
    <w:tmpl w:val="D49ABD56"/>
    <w:lvl w:ilvl="0" w:tplc="723CCD7E">
      <w:start w:val="4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0F1D"/>
    <w:multiLevelType w:val="hybridMultilevel"/>
    <w:tmpl w:val="9D36C81C"/>
    <w:lvl w:ilvl="0" w:tplc="C1FC7C80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C77F7"/>
    <w:multiLevelType w:val="hybridMultilevel"/>
    <w:tmpl w:val="1DA23334"/>
    <w:lvl w:ilvl="0" w:tplc="D0B06500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E4031"/>
    <w:multiLevelType w:val="hybridMultilevel"/>
    <w:tmpl w:val="9D901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54555"/>
    <w:multiLevelType w:val="hybridMultilevel"/>
    <w:tmpl w:val="485E8F26"/>
    <w:lvl w:ilvl="0" w:tplc="04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59001E4D"/>
    <w:multiLevelType w:val="hybridMultilevel"/>
    <w:tmpl w:val="438CCDAE"/>
    <w:lvl w:ilvl="0" w:tplc="3F32C52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A346C"/>
    <w:multiLevelType w:val="hybridMultilevel"/>
    <w:tmpl w:val="C6E4A24C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7584E06"/>
    <w:multiLevelType w:val="hybridMultilevel"/>
    <w:tmpl w:val="89ACEC92"/>
    <w:lvl w:ilvl="0" w:tplc="2B1AE486">
      <w:start w:val="13"/>
      <w:numFmt w:val="bullet"/>
      <w:lvlText w:val="-"/>
      <w:lvlJc w:val="left"/>
      <w:pPr>
        <w:ind w:left="644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40"/>
    <w:rsid w:val="00010AC6"/>
    <w:rsid w:val="00043802"/>
    <w:rsid w:val="00052513"/>
    <w:rsid w:val="00066ECA"/>
    <w:rsid w:val="000831A5"/>
    <w:rsid w:val="000B7E26"/>
    <w:rsid w:val="000C4E05"/>
    <w:rsid w:val="000D4D09"/>
    <w:rsid w:val="00102481"/>
    <w:rsid w:val="0013659D"/>
    <w:rsid w:val="001617DB"/>
    <w:rsid w:val="001853B8"/>
    <w:rsid w:val="001B1734"/>
    <w:rsid w:val="001C7593"/>
    <w:rsid w:val="001E287C"/>
    <w:rsid w:val="00207522"/>
    <w:rsid w:val="00211D96"/>
    <w:rsid w:val="00221043"/>
    <w:rsid w:val="00234B60"/>
    <w:rsid w:val="002534F0"/>
    <w:rsid w:val="00266177"/>
    <w:rsid w:val="00270422"/>
    <w:rsid w:val="002C08BB"/>
    <w:rsid w:val="002C3D49"/>
    <w:rsid w:val="002E65E9"/>
    <w:rsid w:val="002E717B"/>
    <w:rsid w:val="002F2C6A"/>
    <w:rsid w:val="002F7471"/>
    <w:rsid w:val="00307A15"/>
    <w:rsid w:val="00336467"/>
    <w:rsid w:val="003B624C"/>
    <w:rsid w:val="003E2DE6"/>
    <w:rsid w:val="00413B3B"/>
    <w:rsid w:val="00430375"/>
    <w:rsid w:val="00436267"/>
    <w:rsid w:val="00436A88"/>
    <w:rsid w:val="00436EDF"/>
    <w:rsid w:val="004421C2"/>
    <w:rsid w:val="00493D8A"/>
    <w:rsid w:val="004A71F3"/>
    <w:rsid w:val="004B09DE"/>
    <w:rsid w:val="004B1A85"/>
    <w:rsid w:val="004B6C06"/>
    <w:rsid w:val="004C6FC6"/>
    <w:rsid w:val="004D72D6"/>
    <w:rsid w:val="004F18BA"/>
    <w:rsid w:val="004F7E79"/>
    <w:rsid w:val="00543EB7"/>
    <w:rsid w:val="005659D4"/>
    <w:rsid w:val="0057699D"/>
    <w:rsid w:val="00591807"/>
    <w:rsid w:val="005C34B9"/>
    <w:rsid w:val="005E153A"/>
    <w:rsid w:val="005E38CA"/>
    <w:rsid w:val="0065137E"/>
    <w:rsid w:val="0066293D"/>
    <w:rsid w:val="00673DB2"/>
    <w:rsid w:val="006A7F8B"/>
    <w:rsid w:val="00737493"/>
    <w:rsid w:val="007425CD"/>
    <w:rsid w:val="007437AE"/>
    <w:rsid w:val="007517FF"/>
    <w:rsid w:val="00751D38"/>
    <w:rsid w:val="00762FBF"/>
    <w:rsid w:val="00773473"/>
    <w:rsid w:val="00776254"/>
    <w:rsid w:val="00777407"/>
    <w:rsid w:val="00780301"/>
    <w:rsid w:val="007A30BD"/>
    <w:rsid w:val="007A3A6B"/>
    <w:rsid w:val="007A52A1"/>
    <w:rsid w:val="007A5E78"/>
    <w:rsid w:val="007B1733"/>
    <w:rsid w:val="007B2443"/>
    <w:rsid w:val="007B67F8"/>
    <w:rsid w:val="007C40C3"/>
    <w:rsid w:val="00814A21"/>
    <w:rsid w:val="00814DA8"/>
    <w:rsid w:val="00815DB2"/>
    <w:rsid w:val="00816515"/>
    <w:rsid w:val="00822C5D"/>
    <w:rsid w:val="00835878"/>
    <w:rsid w:val="008361A5"/>
    <w:rsid w:val="00842A10"/>
    <w:rsid w:val="0084374F"/>
    <w:rsid w:val="00887A94"/>
    <w:rsid w:val="00891538"/>
    <w:rsid w:val="0089450A"/>
    <w:rsid w:val="008A3180"/>
    <w:rsid w:val="008A5358"/>
    <w:rsid w:val="008C31B4"/>
    <w:rsid w:val="008F6A9D"/>
    <w:rsid w:val="00924B10"/>
    <w:rsid w:val="00926C2A"/>
    <w:rsid w:val="00935CE1"/>
    <w:rsid w:val="00943949"/>
    <w:rsid w:val="00944B7A"/>
    <w:rsid w:val="009539C5"/>
    <w:rsid w:val="00956A9D"/>
    <w:rsid w:val="00957187"/>
    <w:rsid w:val="00980C2B"/>
    <w:rsid w:val="0099138A"/>
    <w:rsid w:val="009B0620"/>
    <w:rsid w:val="009B2FD5"/>
    <w:rsid w:val="009B4BC4"/>
    <w:rsid w:val="009C783C"/>
    <w:rsid w:val="009E5674"/>
    <w:rsid w:val="00A01CCF"/>
    <w:rsid w:val="00A21381"/>
    <w:rsid w:val="00A33852"/>
    <w:rsid w:val="00A74061"/>
    <w:rsid w:val="00A814C7"/>
    <w:rsid w:val="00AB680A"/>
    <w:rsid w:val="00AB7877"/>
    <w:rsid w:val="00AD3647"/>
    <w:rsid w:val="00AE7727"/>
    <w:rsid w:val="00AF3536"/>
    <w:rsid w:val="00B37E45"/>
    <w:rsid w:val="00B40E0E"/>
    <w:rsid w:val="00B42861"/>
    <w:rsid w:val="00B61AD4"/>
    <w:rsid w:val="00B70D55"/>
    <w:rsid w:val="00B87064"/>
    <w:rsid w:val="00B92C87"/>
    <w:rsid w:val="00B931F1"/>
    <w:rsid w:val="00BA183E"/>
    <w:rsid w:val="00BC185F"/>
    <w:rsid w:val="00BE1854"/>
    <w:rsid w:val="00BF5E7D"/>
    <w:rsid w:val="00C037F3"/>
    <w:rsid w:val="00C301C4"/>
    <w:rsid w:val="00C51796"/>
    <w:rsid w:val="00C67262"/>
    <w:rsid w:val="00CA6D65"/>
    <w:rsid w:val="00CE3748"/>
    <w:rsid w:val="00CE3807"/>
    <w:rsid w:val="00CF671B"/>
    <w:rsid w:val="00D1332F"/>
    <w:rsid w:val="00D1648F"/>
    <w:rsid w:val="00D16738"/>
    <w:rsid w:val="00D232F0"/>
    <w:rsid w:val="00D33BDD"/>
    <w:rsid w:val="00D47076"/>
    <w:rsid w:val="00D5288F"/>
    <w:rsid w:val="00D57136"/>
    <w:rsid w:val="00D57C4C"/>
    <w:rsid w:val="00D67371"/>
    <w:rsid w:val="00D76C86"/>
    <w:rsid w:val="00D97FF4"/>
    <w:rsid w:val="00DA63AF"/>
    <w:rsid w:val="00DB23C1"/>
    <w:rsid w:val="00DC02EA"/>
    <w:rsid w:val="00DD2022"/>
    <w:rsid w:val="00DD344C"/>
    <w:rsid w:val="00DE67E5"/>
    <w:rsid w:val="00DF123F"/>
    <w:rsid w:val="00DF652C"/>
    <w:rsid w:val="00DF6C3C"/>
    <w:rsid w:val="00E21AB2"/>
    <w:rsid w:val="00E3643B"/>
    <w:rsid w:val="00E46FCA"/>
    <w:rsid w:val="00E72DC2"/>
    <w:rsid w:val="00EB0894"/>
    <w:rsid w:val="00EB11FB"/>
    <w:rsid w:val="00EE0EC1"/>
    <w:rsid w:val="00F1610B"/>
    <w:rsid w:val="00F200B4"/>
    <w:rsid w:val="00F266B8"/>
    <w:rsid w:val="00F46A04"/>
    <w:rsid w:val="00F60897"/>
    <w:rsid w:val="00F712E6"/>
    <w:rsid w:val="00F94B40"/>
    <w:rsid w:val="00FB734E"/>
    <w:rsid w:val="00FE1228"/>
    <w:rsid w:val="00FE1F25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38E0EB"/>
  <w15:docId w15:val="{D1F95FB7-9EF8-4997-8C8D-26E6046E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73D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4">
    <w:name w:val="heading 4"/>
    <w:basedOn w:val="Normal"/>
    <w:link w:val="Titre4Car"/>
    <w:uiPriority w:val="9"/>
    <w:qFormat/>
    <w:rsid w:val="00815DB2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94B40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F94B40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94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4B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B4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815DB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15DB2"/>
    <w:pPr>
      <w:spacing w:before="100" w:beforeAutospacing="1" w:after="100" w:afterAutospacing="1"/>
    </w:pPr>
  </w:style>
  <w:style w:type="character" w:customStyle="1" w:styleId="Titre3Car">
    <w:name w:val="Titre 3 Car"/>
    <w:basedOn w:val="Policepardfaut"/>
    <w:link w:val="Titre3"/>
    <w:uiPriority w:val="9"/>
    <w:rsid w:val="00673D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C4E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4E0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C4E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4E0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34B60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7803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B7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CA68-17EA-6247-AF9D-EFE21F0B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1168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Alves &amp; Co</Company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 Patouse</dc:creator>
  <cp:lastModifiedBy>ppl ppl</cp:lastModifiedBy>
  <cp:revision>5</cp:revision>
  <dcterms:created xsi:type="dcterms:W3CDTF">2020-12-01T09:30:00Z</dcterms:created>
  <dcterms:modified xsi:type="dcterms:W3CDTF">2020-12-11T15:32:00Z</dcterms:modified>
</cp:coreProperties>
</file>