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EDE6D" w14:textId="77777777" w:rsidR="00BB36D4" w:rsidRDefault="00BB36D4" w:rsidP="00BB36D4">
      <w:pPr>
        <w:spacing w:after="0" w:line="240" w:lineRule="auto"/>
        <w:rPr>
          <w:rFonts w:ascii="Verdana" w:eastAsia="Times New Roman" w:hAnsi="Verdana" w:cs="Arial"/>
          <w:b/>
          <w:bCs/>
          <w:color w:val="666666"/>
          <w:sz w:val="20"/>
          <w:szCs w:val="20"/>
          <w:lang w:val="fr-FR"/>
        </w:rPr>
      </w:pPr>
      <w:r>
        <w:rPr>
          <w:rFonts w:ascii="Verdana" w:eastAsia="Times New Roman" w:hAnsi="Verdana" w:cs="Arial"/>
          <w:b/>
          <w:bCs/>
          <w:noProof/>
          <w:color w:val="666666"/>
          <w:sz w:val="20"/>
          <w:szCs w:val="20"/>
        </w:rPr>
        <w:drawing>
          <wp:inline distT="0" distB="0" distL="0" distR="0" wp14:anchorId="6A896C80" wp14:editId="35145CEB">
            <wp:extent cx="5943600" cy="1112686"/>
            <wp:effectExtent l="0" t="0" r="0" b="0"/>
            <wp:docPr id="3" name="Grafik 2" descr="Q:\Q1\d\K-Prozesse\K1 Marketing\LogoCSD\LOGO_CSD_CLAIM\JPG\CSD_F_A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1\d\K-Prozesse\K1 Marketing\LogoCSD\LOGO_CSD_CLAIM\JPG\CSD_F_A_CLA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7B213" w14:textId="77777777" w:rsidR="00BB36D4" w:rsidRPr="009B3317" w:rsidRDefault="00BB36D4" w:rsidP="00BB36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07073868" w14:textId="77777777" w:rsidR="00BB36D4" w:rsidRPr="009B3317" w:rsidRDefault="00BB36D4" w:rsidP="00BB36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3B0B956B" w14:textId="0B8F920C" w:rsidR="00BB36D4" w:rsidRDefault="00BB36D4" w:rsidP="00BB36D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Style w:val="lev"/>
          <w:rFonts w:ascii="Arial" w:hAnsi="Arial" w:cs="Arial"/>
          <w:color w:val="1D1D1B"/>
          <w:sz w:val="21"/>
          <w:szCs w:val="21"/>
          <w:lang w:val="fr-FR"/>
        </w:rPr>
        <w:t xml:space="preserve">CSD Ingénieurs est un bureau d’études </w:t>
      </w:r>
      <w:r w:rsidR="00D7591E">
        <w:rPr>
          <w:rStyle w:val="lev"/>
          <w:rFonts w:ascii="Arial" w:hAnsi="Arial" w:cs="Arial"/>
          <w:color w:val="1D1D1B"/>
          <w:sz w:val="21"/>
          <w:szCs w:val="21"/>
          <w:lang w:val="fr-FR"/>
        </w:rPr>
        <w:t>comptant une cinquantaine de</w:t>
      </w:r>
      <w:r>
        <w:rPr>
          <w:rStyle w:val="lev"/>
          <w:rFonts w:ascii="Arial" w:hAnsi="Arial" w:cs="Arial"/>
          <w:color w:val="1D1D1B"/>
          <w:sz w:val="21"/>
          <w:szCs w:val="21"/>
          <w:lang w:val="fr-FR"/>
        </w:rPr>
        <w:t xml:space="preserve"> collaborateurs </w:t>
      </w:r>
      <w:r w:rsidR="00996462">
        <w:rPr>
          <w:rStyle w:val="lev"/>
          <w:rFonts w:ascii="Arial" w:hAnsi="Arial" w:cs="Arial"/>
          <w:color w:val="1D1D1B"/>
          <w:sz w:val="21"/>
          <w:szCs w:val="21"/>
          <w:lang w:val="fr-FR"/>
        </w:rPr>
        <w:t xml:space="preserve">actifs </w:t>
      </w:r>
      <w:r w:rsidR="00D7591E">
        <w:rPr>
          <w:rStyle w:val="lev"/>
          <w:rFonts w:ascii="Arial" w:hAnsi="Arial" w:cs="Arial"/>
          <w:color w:val="1D1D1B"/>
          <w:sz w:val="21"/>
          <w:szCs w:val="21"/>
          <w:lang w:val="fr-FR"/>
        </w:rPr>
        <w:t xml:space="preserve">en Belgique </w:t>
      </w:r>
      <w:r>
        <w:rPr>
          <w:rStyle w:val="lev"/>
          <w:rFonts w:ascii="Arial" w:hAnsi="Arial" w:cs="Arial"/>
          <w:color w:val="1D1D1B"/>
          <w:sz w:val="21"/>
          <w:szCs w:val="21"/>
          <w:lang w:val="fr-FR"/>
        </w:rPr>
        <w:t>dans l’ingénierie de l’environnement et de la construction. Grâce à ses projets pluridisciplinaires, CSD est un employeur attractif. Nos collaborateurs peuvent faire émerger des idées novatrices et ainsi contribuer à créer un « plus » pour la qualité de vie et pour l’environnement.</w:t>
      </w:r>
    </w:p>
    <w:p w14:paraId="46700715" w14:textId="77777777" w:rsidR="00BB36D4" w:rsidRPr="00541348" w:rsidRDefault="00BB36D4" w:rsidP="00BB36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52CC88F8" w14:textId="353D9AE2" w:rsidR="00BB36D4" w:rsidRPr="00541348" w:rsidRDefault="00BB36D4" w:rsidP="00BB36D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Pour notre </w:t>
      </w:r>
      <w:r>
        <w:rPr>
          <w:rFonts w:ascii="Arial" w:eastAsia="Times New Roman" w:hAnsi="Arial" w:cs="Arial"/>
          <w:bCs/>
          <w:sz w:val="18"/>
          <w:szCs w:val="18"/>
          <w:lang w:val="fr-FR"/>
        </w:rPr>
        <w:t>département Techniques spé</w:t>
      </w:r>
      <w:r w:rsidR="00C4593B">
        <w:rPr>
          <w:rFonts w:ascii="Arial" w:eastAsia="Times New Roman" w:hAnsi="Arial" w:cs="Arial"/>
          <w:bCs/>
          <w:sz w:val="18"/>
          <w:szCs w:val="18"/>
          <w:lang w:val="fr-FR"/>
        </w:rPr>
        <w:t>ciales (lieu de travail Liège,</w:t>
      </w:r>
      <w:r>
        <w:rPr>
          <w:rFonts w:ascii="Arial" w:eastAsia="Times New Roman" w:hAnsi="Arial" w:cs="Arial"/>
          <w:bCs/>
          <w:sz w:val="18"/>
          <w:szCs w:val="18"/>
          <w:lang w:val="fr-FR"/>
        </w:rPr>
        <w:t xml:space="preserve"> Namur</w:t>
      </w:r>
      <w:r w:rsidR="00C4593B">
        <w:rPr>
          <w:rFonts w:ascii="Arial" w:eastAsia="Times New Roman" w:hAnsi="Arial" w:cs="Arial"/>
          <w:bCs/>
          <w:sz w:val="18"/>
          <w:szCs w:val="18"/>
          <w:lang w:val="fr-FR"/>
        </w:rPr>
        <w:t xml:space="preserve"> ou Bruxelles</w:t>
      </w:r>
      <w:r>
        <w:rPr>
          <w:rFonts w:ascii="Arial" w:eastAsia="Times New Roman" w:hAnsi="Arial" w:cs="Arial"/>
          <w:bCs/>
          <w:sz w:val="18"/>
          <w:szCs w:val="18"/>
          <w:lang w:val="fr-FR"/>
        </w:rPr>
        <w:t>),</w:t>
      </w: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 nous cherchons un/une</w:t>
      </w:r>
    </w:p>
    <w:p w14:paraId="0BAF71DB" w14:textId="77777777" w:rsidR="00BB36D4" w:rsidRPr="00541348" w:rsidRDefault="00BB36D4" w:rsidP="00BB36D4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</w:p>
    <w:p w14:paraId="64AF9747" w14:textId="77777777" w:rsidR="00BB36D4" w:rsidRPr="00AE4E0A" w:rsidRDefault="00BB36D4" w:rsidP="00BB36D4">
      <w:pPr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B822A5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Ingénieur/e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HVAC</w:t>
      </w:r>
      <w:r w:rsidRPr="00B822A5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- Chef/fe de projet 80-100%</w:t>
      </w:r>
    </w:p>
    <w:p w14:paraId="3F4B6BE4" w14:textId="77777777" w:rsidR="00BB36D4" w:rsidRPr="00541348" w:rsidRDefault="00BB36D4" w:rsidP="00BB36D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4B76CF49" w14:textId="77777777" w:rsidR="00BB36D4" w:rsidRPr="00AE4E0A" w:rsidRDefault="00BB36D4" w:rsidP="00BB36D4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Nous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vous </w:t>
      </w: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offrons</w:t>
      </w:r>
    </w:p>
    <w:p w14:paraId="27FB0BF9" w14:textId="77777777" w:rsidR="00BB36D4" w:rsidRPr="00B822A5" w:rsidRDefault="00BB36D4" w:rsidP="00BB36D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Un travail passionnant dans le cadre de projets variés en </w:t>
      </w:r>
      <w:r>
        <w:rPr>
          <w:rFonts w:ascii="Arial" w:eastAsia="Times New Roman" w:hAnsi="Arial" w:cs="Arial"/>
          <w:sz w:val="18"/>
          <w:szCs w:val="18"/>
          <w:lang w:val="fr-FR"/>
        </w:rPr>
        <w:t>Wallonie et à Bruxelles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65070AE0" w14:textId="77777777" w:rsidR="00BB36D4" w:rsidRPr="00B822A5" w:rsidRDefault="00BB36D4" w:rsidP="00BB36D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réseau de professionnels provenant de différents domaines de l’ingénierie.</w:t>
      </w:r>
    </w:p>
    <w:p w14:paraId="5A390EC9" w14:textId="7326CA58" w:rsidR="00BB36D4" w:rsidRPr="00B822A5" w:rsidRDefault="00BB36D4" w:rsidP="00BB36D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De multiples possibilités de développement professionnel et personnel</w:t>
      </w:r>
      <w:r w:rsidR="00C4593B">
        <w:rPr>
          <w:rFonts w:ascii="Arial" w:eastAsia="Times New Roman" w:hAnsi="Arial" w:cs="Arial"/>
          <w:sz w:val="18"/>
          <w:szCs w:val="18"/>
          <w:lang w:val="fr-FR"/>
        </w:rPr>
        <w:t xml:space="preserve"> au sein d’un groupe international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59F925EF" w14:textId="77777777" w:rsidR="00BB36D4" w:rsidRPr="00B822A5" w:rsidRDefault="00BB36D4" w:rsidP="00BB36D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environnement de travail dynamique dans un climat de respect mutuel.</w:t>
      </w:r>
    </w:p>
    <w:p w14:paraId="463137C3" w14:textId="17DBDF47" w:rsidR="00BB36D4" w:rsidRPr="00B822A5" w:rsidRDefault="00C4593B" w:rsidP="00BB36D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Un package salarial attractif et u</w:t>
      </w:r>
      <w:r w:rsidR="00BB36D4" w:rsidRPr="00B822A5">
        <w:rPr>
          <w:rFonts w:ascii="Arial" w:eastAsia="Times New Roman" w:hAnsi="Arial" w:cs="Arial"/>
          <w:sz w:val="18"/>
          <w:szCs w:val="18"/>
          <w:lang w:val="fr-FR"/>
        </w:rPr>
        <w:t>ne flexibilité dans l’aménagement du temps de travail.</w:t>
      </w:r>
    </w:p>
    <w:p w14:paraId="693509EE" w14:textId="77777777" w:rsidR="00BB36D4" w:rsidRPr="00541348" w:rsidRDefault="00BB36D4" w:rsidP="00BB36D4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fr-FR"/>
        </w:rPr>
      </w:pPr>
    </w:p>
    <w:p w14:paraId="32CAE45A" w14:textId="77777777" w:rsidR="00BB36D4" w:rsidRPr="00AE4E0A" w:rsidRDefault="00BB36D4" w:rsidP="00BB36D4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Vos tâches</w:t>
      </w:r>
    </w:p>
    <w:p w14:paraId="2CA711F6" w14:textId="29FA7A25" w:rsidR="00BB36D4" w:rsidRDefault="00D7591E" w:rsidP="00BB36D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Vous réalisez les é</w:t>
      </w:r>
      <w:r w:rsidR="00BB36D4">
        <w:rPr>
          <w:rFonts w:ascii="Arial" w:eastAsia="Times New Roman" w:hAnsi="Arial" w:cs="Arial"/>
          <w:sz w:val="18"/>
          <w:szCs w:val="18"/>
          <w:lang w:val="fr-FR"/>
        </w:rPr>
        <w:t>tudes d’avant-projet et de projet portant sur des bâtiments variés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 : </w:t>
      </w:r>
      <w:r w:rsidR="00BB36D4">
        <w:rPr>
          <w:rFonts w:ascii="Arial" w:eastAsia="Times New Roman" w:hAnsi="Arial" w:cs="Arial"/>
          <w:sz w:val="18"/>
          <w:szCs w:val="18"/>
          <w:lang w:val="fr-FR"/>
        </w:rPr>
        <w:t>logements, bureaux, écoles, maisons de repos, infrast</w:t>
      </w:r>
      <w:r>
        <w:rPr>
          <w:rFonts w:ascii="Arial" w:eastAsia="Times New Roman" w:hAnsi="Arial" w:cs="Arial"/>
          <w:sz w:val="18"/>
          <w:szCs w:val="18"/>
          <w:lang w:val="fr-FR"/>
        </w:rPr>
        <w:t>ructures sportives, commerces,…</w:t>
      </w:r>
    </w:p>
    <w:p w14:paraId="2068C5DD" w14:textId="6A042075" w:rsidR="00BB36D4" w:rsidRDefault="00D7591E" w:rsidP="00BB36D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êtes responsable de la conception </w:t>
      </w:r>
      <w:r w:rsidR="00BB36D4" w:rsidRPr="00CF5962">
        <w:rPr>
          <w:rFonts w:ascii="Arial" w:eastAsia="Times New Roman" w:hAnsi="Arial" w:cs="Arial"/>
          <w:sz w:val="18"/>
          <w:szCs w:val="18"/>
          <w:lang w:val="fr-FR"/>
        </w:rPr>
        <w:t xml:space="preserve">générale et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du </w:t>
      </w:r>
      <w:r w:rsidR="00BB36D4" w:rsidRPr="00CF5962">
        <w:rPr>
          <w:rFonts w:ascii="Arial" w:eastAsia="Times New Roman" w:hAnsi="Arial" w:cs="Arial"/>
          <w:sz w:val="18"/>
          <w:szCs w:val="18"/>
          <w:lang w:val="fr-FR"/>
        </w:rPr>
        <w:t>dimensionnement d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es </w:t>
      </w:r>
      <w:r w:rsidR="00BB36D4" w:rsidRPr="00CF5962">
        <w:rPr>
          <w:rFonts w:ascii="Arial" w:eastAsia="Times New Roman" w:hAnsi="Arial" w:cs="Arial"/>
          <w:sz w:val="18"/>
          <w:szCs w:val="18"/>
          <w:lang w:val="fr-FR"/>
        </w:rPr>
        <w:t>installations HVAC et sanitaires</w:t>
      </w:r>
      <w:r w:rsidR="00C4593B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065A3B2A" w14:textId="3B5E1E24" w:rsidR="00C4593B" w:rsidRPr="00CF5962" w:rsidRDefault="00C4593B" w:rsidP="00C4593B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Vous coordonnez l’équipe de projet composé d’ingénieurs et de dessinateurs, et vous gérez les relations avec le client et les autres partenaires</w:t>
      </w:r>
      <w:r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2ADBF731" w14:textId="24B72BAA" w:rsidR="00D7591E" w:rsidRPr="00CF5962" w:rsidRDefault="00D7591E" w:rsidP="00C4593B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Vous conseillez le maître d’ouvrage et l’architecte sur les solutions qui présentent le meilleur bilan économique et énergétique</w:t>
      </w:r>
      <w:r w:rsidR="00C4593B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6E7B6B4D" w14:textId="2212D168" w:rsidR="00BB36D4" w:rsidRPr="00CF5962" w:rsidRDefault="00D7591E" w:rsidP="00BB36D4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En phase d’exécution, vous êtes responsable du suivi de chantier</w:t>
      </w:r>
      <w:r w:rsidR="00C4593B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66733886" w14:textId="77777777" w:rsidR="00BB36D4" w:rsidRDefault="00BB36D4" w:rsidP="00BB36D4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</w:p>
    <w:p w14:paraId="6D4C4CF6" w14:textId="77777777" w:rsidR="00BB36D4" w:rsidRPr="00AE4E0A" w:rsidRDefault="00BB36D4" w:rsidP="00BB36D4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Votre profil</w:t>
      </w:r>
    </w:p>
    <w:p w14:paraId="233162DE" w14:textId="46F8428C" w:rsidR="00BB36D4" w:rsidRPr="001B3579" w:rsidRDefault="00BB36D4" w:rsidP="00BB36D4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Diplôme d'ingénieur civil ou industriel</w:t>
      </w:r>
      <w:r w:rsidR="00C4593B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38AAAEE6" w14:textId="10B33C25" w:rsidR="00BB36D4" w:rsidRDefault="00BB36D4" w:rsidP="00BB36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Expérience de minimum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2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ans </w:t>
      </w:r>
      <w:r>
        <w:rPr>
          <w:rFonts w:ascii="Arial" w:eastAsia="Times New Roman" w:hAnsi="Arial" w:cs="Arial"/>
          <w:sz w:val="18"/>
          <w:szCs w:val="18"/>
          <w:lang w:val="fr-FR"/>
        </w:rPr>
        <w:t>en bureau d’études ou en entreprise</w:t>
      </w:r>
      <w:r w:rsidR="00C4593B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070475A4" w14:textId="67BB0E05" w:rsidR="00BB36D4" w:rsidRPr="00B822A5" w:rsidRDefault="00BB36D4" w:rsidP="00BB36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Des compétences en simulation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thermique dynamique, des formations en PEB et une bonne maîtrise du néerlandais </w:t>
      </w:r>
      <w:r w:rsidR="00D7591E">
        <w:rPr>
          <w:rFonts w:ascii="Arial" w:eastAsia="Times New Roman" w:hAnsi="Arial" w:cs="Arial"/>
          <w:sz w:val="18"/>
          <w:szCs w:val="18"/>
          <w:lang w:val="fr-FR"/>
        </w:rPr>
        <w:t>constituent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des atouts supplémentaires</w:t>
      </w:r>
      <w:r w:rsidR="00C4593B">
        <w:rPr>
          <w:rFonts w:ascii="Arial" w:eastAsia="Times New Roman" w:hAnsi="Arial" w:cs="Arial"/>
          <w:sz w:val="18"/>
          <w:szCs w:val="18"/>
          <w:lang w:val="fr-FR"/>
        </w:rPr>
        <w:t>.</w:t>
      </w:r>
      <w:bookmarkStart w:id="0" w:name="_GoBack"/>
      <w:bookmarkEnd w:id="0"/>
    </w:p>
    <w:p w14:paraId="5121BE03" w14:textId="77777777" w:rsidR="00BB36D4" w:rsidRPr="001B3579" w:rsidRDefault="00BB36D4" w:rsidP="00BB36D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Autonomie, sens de l’initiative, résistance au stress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complètent votre profil.</w:t>
      </w:r>
    </w:p>
    <w:p w14:paraId="16836417" w14:textId="77777777" w:rsidR="00BB36D4" w:rsidRPr="00541348" w:rsidRDefault="00BB36D4" w:rsidP="00BB36D4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val="fr-FR"/>
        </w:rPr>
      </w:pPr>
    </w:p>
    <w:p w14:paraId="49A38884" w14:textId="5700A7E6" w:rsidR="00BB36D4" w:rsidRDefault="00BB36D4" w:rsidP="00BB36D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sz w:val="18"/>
          <w:szCs w:val="18"/>
          <w:lang w:val="fr-FR"/>
        </w:rPr>
        <w:t>Veuillez adresser votre offre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par mail à </w:t>
      </w:r>
      <w:hyperlink r:id="rId10" w:history="1">
        <w:r w:rsidR="00C4593B" w:rsidRPr="009C1F7A">
          <w:rPr>
            <w:rStyle w:val="Lienhypertexte"/>
            <w:rFonts w:ascii="Arial" w:eastAsia="Times New Roman" w:hAnsi="Arial" w:cs="Arial"/>
            <w:sz w:val="18"/>
            <w:szCs w:val="18"/>
            <w:lang w:val="fr-FR"/>
          </w:rPr>
          <w:t>namur@csdingenieurs.be</w:t>
        </w:r>
      </w:hyperlink>
      <w:r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ou l'envoyer avant le </w:t>
      </w:r>
      <w:r w:rsidR="00C4593B">
        <w:rPr>
          <w:rFonts w:ascii="Arial" w:eastAsia="Times New Roman" w:hAnsi="Arial" w:cs="Arial"/>
          <w:b/>
          <w:bCs/>
          <w:sz w:val="18"/>
          <w:szCs w:val="18"/>
          <w:lang w:val="fr-FR"/>
        </w:rPr>
        <w:t>30</w:t>
      </w:r>
      <w:r>
        <w:rPr>
          <w:rFonts w:ascii="Arial" w:eastAsia="Times New Roman" w:hAnsi="Arial" w:cs="Arial"/>
          <w:b/>
          <w:bCs/>
          <w:sz w:val="18"/>
          <w:szCs w:val="18"/>
          <w:lang w:val="fr-FR"/>
        </w:rPr>
        <w:t>.11.2017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à: </w:t>
      </w:r>
    </w:p>
    <w:p w14:paraId="21B918B4" w14:textId="77777777" w:rsidR="00BB36D4" w:rsidRPr="00246925" w:rsidRDefault="00BB36D4" w:rsidP="00BB36D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54F588AE" w14:textId="77777777" w:rsidR="00BB36D4" w:rsidRDefault="00BB36D4" w:rsidP="00BB36D4">
      <w:pPr>
        <w:spacing w:after="75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val="fr-FR"/>
        </w:rPr>
        <w:t>CSD INGENIEURS CONSEILS SA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  <w:t>Ressources humaines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  <w:t>Avenue des Dessus-de-Lives 2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bte 4</w:t>
      </w:r>
      <w:r>
        <w:rPr>
          <w:rFonts w:ascii="Arial" w:eastAsia="Times New Roman" w:hAnsi="Arial" w:cs="Arial"/>
          <w:sz w:val="18"/>
          <w:szCs w:val="18"/>
          <w:lang w:val="fr-FR"/>
        </w:rPr>
        <w:br/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>5101 Namur (Loyers)</w:t>
      </w:r>
    </w:p>
    <w:p w14:paraId="0F4C737B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p w14:paraId="61005FD6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CF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30AA"/>
    <w:multiLevelType w:val="multilevel"/>
    <w:tmpl w:val="2F3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16D1"/>
    <w:multiLevelType w:val="hybridMultilevel"/>
    <w:tmpl w:val="19D8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E3A"/>
    <w:multiLevelType w:val="hybridMultilevel"/>
    <w:tmpl w:val="CE5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E30"/>
    <w:multiLevelType w:val="multilevel"/>
    <w:tmpl w:val="E8B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63CA"/>
    <w:multiLevelType w:val="multilevel"/>
    <w:tmpl w:val="119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6"/>
    <w:rsid w:val="00114038"/>
    <w:rsid w:val="00157695"/>
    <w:rsid w:val="001B3579"/>
    <w:rsid w:val="00203DAD"/>
    <w:rsid w:val="002058AD"/>
    <w:rsid w:val="00246925"/>
    <w:rsid w:val="00463470"/>
    <w:rsid w:val="004E04A6"/>
    <w:rsid w:val="00541348"/>
    <w:rsid w:val="005645EC"/>
    <w:rsid w:val="00636175"/>
    <w:rsid w:val="00791EA9"/>
    <w:rsid w:val="008020FB"/>
    <w:rsid w:val="00823C45"/>
    <w:rsid w:val="008A3BEA"/>
    <w:rsid w:val="009548D3"/>
    <w:rsid w:val="00974EBB"/>
    <w:rsid w:val="00996462"/>
    <w:rsid w:val="009B3317"/>
    <w:rsid w:val="00A30D8B"/>
    <w:rsid w:val="00AE4E0A"/>
    <w:rsid w:val="00B35830"/>
    <w:rsid w:val="00B822A5"/>
    <w:rsid w:val="00BB36D4"/>
    <w:rsid w:val="00BC1BF6"/>
    <w:rsid w:val="00C4593B"/>
    <w:rsid w:val="00C96599"/>
    <w:rsid w:val="00CA6081"/>
    <w:rsid w:val="00CF5962"/>
    <w:rsid w:val="00D12DF5"/>
    <w:rsid w:val="00D7591E"/>
    <w:rsid w:val="00E159EC"/>
    <w:rsid w:val="00E168E3"/>
    <w:rsid w:val="00E4568D"/>
    <w:rsid w:val="00F41DA4"/>
    <w:rsid w:val="00F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D93"/>
  <w15:docId w15:val="{60F801B9-5357-4E68-8C58-552B6AB1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F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4E0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822A5"/>
    <w:rPr>
      <w:b/>
      <w:bCs/>
    </w:rPr>
  </w:style>
  <w:style w:type="character" w:styleId="Lienhypertexte">
    <w:name w:val="Hyperlink"/>
    <w:basedOn w:val="Policepardfaut"/>
    <w:uiPriority w:val="99"/>
    <w:unhideWhenUsed/>
    <w:rsid w:val="00CF5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19">
          <w:marLeft w:val="0"/>
          <w:marRight w:val="0"/>
          <w:marTop w:val="450"/>
          <w:marBottom w:val="300"/>
          <w:divBdr>
            <w:top w:val="single" w:sz="6" w:space="0" w:color="1D1D1B"/>
            <w:left w:val="single" w:sz="6" w:space="0" w:color="1D1D1B"/>
            <w:bottom w:val="single" w:sz="6" w:space="0" w:color="1D1D1B"/>
            <w:right w:val="single" w:sz="6" w:space="0" w:color="1D1D1B"/>
          </w:divBdr>
          <w:divsChild>
            <w:div w:id="382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amur@csdingenieurs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3641F9704AC88C13EAC250277EA500FC711FB48EE4D447838DD1363510246B" ma:contentTypeVersion="0" ma:contentTypeDescription="Document de succursale" ma:contentTypeScope="" ma:versionID="08881bac798537288bafdefa1980c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373f6c8da4597507bfe38780420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D_Succursale_Doc_Visibil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D_Succursale_Doc_Visibilite" ma:index="8" nillable="true" ma:displayName="Visible accueil" ma:indexed="true" ma:internalName="CSD_Succursale_Doc_Visibil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D_Succursale_Doc_Visibili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C785-4F9B-4BC1-875E-4E267FF3C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E66AA-8035-4B1A-8024-269B13CDE1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E9ACD7-9492-47E0-864F-856FC4F2C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1777A-9A4A-457D-BB24-2E8329CF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MUHEIM</dc:creator>
  <cp:lastModifiedBy>KLAUS Ralph</cp:lastModifiedBy>
  <cp:revision>3</cp:revision>
  <cp:lastPrinted>2016-03-17T07:18:00Z</cp:lastPrinted>
  <dcterms:created xsi:type="dcterms:W3CDTF">2017-10-20T12:52:00Z</dcterms:created>
  <dcterms:modified xsi:type="dcterms:W3CDTF">2017-10-24T08:17:00Z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D_MD_Domaine0">
    <vt:lpwstr/>
  </property>
  <property fmtid="{D5CDD505-2E9C-101B-9397-08002B2CF9AE}" pid="3" name="CSD_MD_Succursale">
    <vt:lpwstr>66;#Namur|5035ca1c-3f60-413d-ba41-49a6c1b53e5c</vt:lpwstr>
  </property>
  <property fmtid="{D5CDD505-2E9C-101B-9397-08002B2CF9AE}" pid="4" name="CSD_MD_Activite">
    <vt:lpwstr/>
  </property>
  <property fmtid="{D5CDD505-2E9C-101B-9397-08002B2CF9AE}" pid="5" name="CSD_Portail_MotsCles">
    <vt:lpwstr/>
  </property>
  <property fmtid="{D5CDD505-2E9C-101B-9397-08002B2CF9AE}" pid="6" name="CSD_Portail_MotsClesTaxHTField">
    <vt:lpwstr/>
  </property>
  <property fmtid="{D5CDD505-2E9C-101B-9397-08002B2CF9AE}" pid="7" name="CSD_MD_Succursale0">
    <vt:lpwstr>Namur|5035ca1c-3f60-413d-ba41-49a6c1b53e5c</vt:lpwstr>
  </property>
  <property fmtid="{D5CDD505-2E9C-101B-9397-08002B2CF9AE}" pid="8" name="ContentTypeId">
    <vt:lpwstr>0x01010032A93641F9704AC88C13EAC250277EA500FC711FB48EE4D447838DD1363510246B</vt:lpwstr>
  </property>
  <property fmtid="{D5CDD505-2E9C-101B-9397-08002B2CF9AE}" pid="9" name="CSD_MD_Date">
    <vt:filetime>2016-06-17T12:00:00Z</vt:filetime>
  </property>
  <property fmtid="{D5CDD505-2E9C-101B-9397-08002B2CF9AE}" pid="10" name="CSD_MD_Domaine">
    <vt:lpwstr/>
  </property>
  <property fmtid="{D5CDD505-2E9C-101B-9397-08002B2CF9AE}" pid="11" name="TaxCatchAll">
    <vt:lpwstr>66;#Namur|5035ca1c-3f60-413d-ba41-49a6c1b53e5c</vt:lpwstr>
  </property>
  <property fmtid="{D5CDD505-2E9C-101B-9397-08002B2CF9AE}" pid="12" name="CSD_MD_Activite0">
    <vt:lpwstr/>
  </property>
</Properties>
</file>