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 w:rsidR="00377ABF">
        <w:rPr>
          <w:rFonts w:ascii="Cambria" w:hAnsi="Cambria" w:cstheme="minorHAnsi"/>
          <w:b/>
          <w:sz w:val="24"/>
        </w:rPr>
        <w:t xml:space="preserve"> </w:t>
      </w:r>
      <w:proofErr w:type="spellStart"/>
      <w:r w:rsidR="009429CF">
        <w:rPr>
          <w:rFonts w:ascii="Cambria" w:hAnsi="Cambria" w:cstheme="minorHAnsi"/>
          <w:b/>
          <w:sz w:val="24"/>
        </w:rPr>
        <w:t>Moutsie</w:t>
      </w:r>
      <w:proofErr w:type="spellEnd"/>
      <w:r w:rsidR="009429CF">
        <w:rPr>
          <w:rFonts w:ascii="Cambria" w:hAnsi="Cambria" w:cstheme="minorHAnsi"/>
          <w:b/>
          <w:sz w:val="24"/>
        </w:rPr>
        <w:t xml:space="preserve"> CLAISSE</w:t>
      </w:r>
      <w:r w:rsidR="00004243">
        <w:rPr>
          <w:rFonts w:ascii="Cambria" w:hAnsi="Cambria" w:cstheme="minorHAnsi"/>
          <w:b/>
          <w:sz w:val="24"/>
        </w:rPr>
        <w:tab/>
      </w:r>
      <w:r w:rsidR="00004243">
        <w:rPr>
          <w:rFonts w:ascii="Cambria" w:hAnsi="Cambria" w:cstheme="minorHAnsi"/>
          <w:b/>
          <w:sz w:val="24"/>
        </w:rPr>
        <w:tab/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Date de la formation : </w:t>
      </w:r>
      <w:r w:rsidR="00503DD2">
        <w:rPr>
          <w:rFonts w:ascii="Cambria" w:hAnsi="Cambria" w:cstheme="minorHAnsi"/>
          <w:b/>
          <w:sz w:val="24"/>
        </w:rPr>
        <w:t>4 mai 2021</w:t>
      </w:r>
      <w:r w:rsidR="00CA29E9">
        <w:rPr>
          <w:rFonts w:ascii="Cambria" w:hAnsi="Cambria" w:cstheme="minorHAnsi"/>
          <w:b/>
          <w:sz w:val="24"/>
        </w:rPr>
        <w:t xml:space="preserve"> (7 heures)</w:t>
      </w:r>
      <w:r w:rsidRPr="00494ABA">
        <w:rPr>
          <w:rFonts w:ascii="Cambria" w:hAnsi="Cambria" w:cstheme="minorHAnsi"/>
          <w:sz w:val="24"/>
        </w:rPr>
        <w:tab/>
      </w:r>
      <w:r w:rsidRPr="00494ABA">
        <w:rPr>
          <w:rFonts w:ascii="Cambria" w:hAnsi="Cambria" w:cstheme="minorHAnsi"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proofErr w:type="spellStart"/>
      <w:r w:rsidR="009429CF">
        <w:rPr>
          <w:rFonts w:ascii="Cambria" w:hAnsi="Cambria" w:cstheme="minorHAnsi"/>
          <w:b/>
          <w:sz w:val="24"/>
        </w:rPr>
        <w:t>Cassagnoles</w:t>
      </w:r>
      <w:proofErr w:type="spellEnd"/>
      <w:r w:rsidR="009429CF">
        <w:rPr>
          <w:rFonts w:ascii="Cambria" w:hAnsi="Cambria" w:cstheme="minorHAnsi"/>
          <w:b/>
          <w:sz w:val="24"/>
        </w:rPr>
        <w:t xml:space="preserve"> (34210)</w:t>
      </w:r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Nom : </w:t>
      </w:r>
    </w:p>
    <w:p w:rsidR="00F865F7" w:rsidRPr="00494ABA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Prénom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Date de Naissance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Adresse : </w:t>
      </w:r>
    </w:p>
    <w:p w:rsidR="00C348E7" w:rsidRPr="00494ABA" w:rsidRDefault="00C348E7" w:rsidP="001E6D46">
      <w:pPr>
        <w:ind w:firstLine="0"/>
        <w:rPr>
          <w:rFonts w:ascii="Cambria" w:hAnsi="Cambria" w:cstheme="minorHAnsi"/>
          <w:sz w:val="24"/>
          <w:u w:val="single"/>
        </w:rPr>
      </w:pPr>
      <w:r>
        <w:rPr>
          <w:rFonts w:ascii="Cambria" w:hAnsi="Cambria" w:cstheme="minorHAnsi"/>
          <w:sz w:val="24"/>
          <w:u w:val="single"/>
        </w:rPr>
        <w:t>CP </w:t>
      </w:r>
      <w:r w:rsidRPr="00C348E7">
        <w:rPr>
          <w:rFonts w:ascii="Cambria" w:hAnsi="Cambria" w:cstheme="minorHAnsi"/>
          <w:sz w:val="24"/>
        </w:rPr>
        <w:t xml:space="preserve">: </w:t>
      </w:r>
      <w:r w:rsidRPr="00C348E7">
        <w:rPr>
          <w:rFonts w:ascii="Cambria" w:hAnsi="Cambria" w:cstheme="minorHAnsi"/>
          <w:sz w:val="24"/>
        </w:rPr>
        <w:tab/>
      </w:r>
      <w:r w:rsidRPr="00C348E7">
        <w:rPr>
          <w:rFonts w:ascii="Cambria" w:hAnsi="Cambria" w:cstheme="minorHAnsi"/>
          <w:sz w:val="24"/>
        </w:rPr>
        <w:tab/>
      </w:r>
      <w:r w:rsidRPr="00C348E7">
        <w:rPr>
          <w:rFonts w:ascii="Cambria" w:hAnsi="Cambria" w:cstheme="minorHAnsi"/>
          <w:sz w:val="24"/>
        </w:rPr>
        <w:tab/>
      </w:r>
      <w:r w:rsidRPr="00C348E7">
        <w:rPr>
          <w:rFonts w:ascii="Cambria" w:hAnsi="Cambria" w:cstheme="minorHAnsi"/>
          <w:sz w:val="24"/>
        </w:rPr>
        <w:tab/>
      </w:r>
      <w:r w:rsidRPr="00C348E7">
        <w:rPr>
          <w:rFonts w:ascii="Cambria" w:hAnsi="Cambria" w:cstheme="minorHAnsi"/>
          <w:sz w:val="24"/>
        </w:rPr>
        <w:tab/>
      </w:r>
      <w:bookmarkStart w:id="0" w:name="_GoBack"/>
      <w:bookmarkEnd w:id="0"/>
      <w:r>
        <w:rPr>
          <w:rFonts w:ascii="Cambria" w:hAnsi="Cambria" w:cstheme="minorHAnsi"/>
          <w:sz w:val="24"/>
          <w:u w:val="single"/>
        </w:rPr>
        <w:t xml:space="preserve">Commune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>Raison Sociale</w:t>
      </w:r>
      <w:r w:rsidR="00F865F7" w:rsidRPr="00494ABA">
        <w:rPr>
          <w:rFonts w:ascii="Cambria" w:hAnsi="Cambria" w:cstheme="minorHAnsi"/>
          <w:sz w:val="24"/>
          <w:u w:val="single"/>
        </w:rPr>
        <w:t xml:space="preserve"> : </w:t>
      </w:r>
    </w:p>
    <w:p w:rsidR="00F865F7" w:rsidRPr="00494ABA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Email : </w:t>
      </w:r>
    </w:p>
    <w:p w:rsidR="00F865F7" w:rsidRPr="00494ABA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  <w:u w:val="single"/>
        </w:rPr>
        <w:t>Téléphone</w:t>
      </w:r>
      <w:r w:rsidRPr="00494ABA">
        <w:rPr>
          <w:rFonts w:ascii="Cambria" w:hAnsi="Cambria" w:cstheme="minorHAnsi"/>
          <w:sz w:val="24"/>
        </w:rPr>
        <w:t xml:space="preserve">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  <w:u w:val="single"/>
        </w:rPr>
        <w:t xml:space="preserve">Cotisant </w:t>
      </w:r>
      <w:proofErr w:type="spellStart"/>
      <w:r w:rsidRPr="00494ABA">
        <w:rPr>
          <w:rFonts w:ascii="Cambria" w:hAnsi="Cambria" w:cstheme="minorHAnsi"/>
          <w:sz w:val="24"/>
          <w:u w:val="single"/>
        </w:rPr>
        <w:t>Vivéa</w:t>
      </w:r>
      <w:proofErr w:type="spellEnd"/>
      <w:r w:rsidRPr="00494ABA">
        <w:rPr>
          <w:rFonts w:ascii="Cambria" w:hAnsi="Cambria" w:cstheme="minorHAnsi"/>
          <w:sz w:val="24"/>
        </w:rPr>
        <w:t xml:space="preserve"> : oui – non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</w:rPr>
      </w:pPr>
      <w:r w:rsidRPr="00494ABA">
        <w:rPr>
          <w:rFonts w:ascii="Cambria" w:hAnsi="Cambria" w:cstheme="minorHAnsi"/>
          <w:sz w:val="24"/>
          <w:u w:val="single"/>
        </w:rPr>
        <w:t>Porteur de projet :</w:t>
      </w:r>
      <w:r w:rsidRPr="00494ABA">
        <w:rPr>
          <w:rFonts w:ascii="Cambria" w:hAnsi="Cambria" w:cstheme="minorHAnsi"/>
          <w:sz w:val="24"/>
        </w:rPr>
        <w:t xml:space="preserve"> </w:t>
      </w:r>
      <w:r w:rsidR="003E4701" w:rsidRPr="00494ABA">
        <w:rPr>
          <w:rFonts w:ascii="Cambria" w:hAnsi="Cambria" w:cstheme="minorHAnsi"/>
          <w:sz w:val="24"/>
        </w:rPr>
        <w:t>(</w:t>
      </w:r>
      <w:r w:rsidRPr="00494ABA">
        <w:rPr>
          <w:rFonts w:ascii="Cambria" w:hAnsi="Cambria" w:cstheme="minorHAnsi"/>
        </w:rPr>
        <w:t>fournir une attestation produite par l’organisme accompagnant votre PPP</w:t>
      </w:r>
      <w:r w:rsidR="003E4701" w:rsidRPr="00494ABA">
        <w:rPr>
          <w:rFonts w:ascii="Cambria" w:hAnsi="Cambria" w:cstheme="minorHAnsi"/>
        </w:rPr>
        <w:t>)</w:t>
      </w:r>
    </w:p>
    <w:p w:rsidR="00135C50" w:rsidRPr="00494ABA" w:rsidRDefault="00135C50" w:rsidP="00F865F7">
      <w:pPr>
        <w:rPr>
          <w:rFonts w:ascii="Cambria" w:hAnsi="Cambria" w:cstheme="minorHAnsi"/>
          <w:sz w:val="24"/>
        </w:rPr>
      </w:pPr>
    </w:p>
    <w:p w:rsidR="00135C50" w:rsidRPr="00494ABA" w:rsidRDefault="00135C50" w:rsidP="001E6D46">
      <w:pPr>
        <w:ind w:firstLine="0"/>
        <w:rPr>
          <w:rFonts w:ascii="Cambria" w:hAnsi="Cambria" w:cstheme="minorHAnsi"/>
        </w:rPr>
      </w:pPr>
      <w:r w:rsidRPr="00494ABA">
        <w:rPr>
          <w:rFonts w:ascii="Cambria" w:hAnsi="Cambria" w:cstheme="minorHAnsi"/>
          <w:sz w:val="24"/>
          <w:u w:val="single"/>
        </w:rPr>
        <w:t>Participation</w:t>
      </w:r>
      <w:r w:rsidRPr="00494ABA">
        <w:rPr>
          <w:rFonts w:ascii="Cambria" w:hAnsi="Cambria" w:cstheme="minorHAnsi"/>
          <w:sz w:val="24"/>
        </w:rPr>
        <w:t> </w:t>
      </w:r>
      <w:r w:rsidR="00D921F7" w:rsidRPr="00494ABA">
        <w:rPr>
          <w:rFonts w:ascii="Cambria" w:hAnsi="Cambria" w:cstheme="minorHAnsi"/>
        </w:rPr>
        <w:t>(à nous retourner avec ce bulletin d‘adhésion par courrier pour valider l’inscription)</w:t>
      </w:r>
      <w:r w:rsidRPr="00494ABA">
        <w:rPr>
          <w:rFonts w:ascii="Cambria" w:hAnsi="Cambria" w:cstheme="minorHAnsi"/>
        </w:rPr>
        <w:t xml:space="preserve"> </w:t>
      </w:r>
    </w:p>
    <w:p w:rsidR="00135C50" w:rsidRPr="00494ABA" w:rsidRDefault="00135C50" w:rsidP="00F865F7">
      <w:pPr>
        <w:rPr>
          <w:rFonts w:ascii="Cambria" w:hAnsi="Cambria" w:cstheme="minorHAnsi"/>
          <w:sz w:val="24"/>
        </w:rPr>
      </w:pPr>
      <w:proofErr w:type="spellStart"/>
      <w:r w:rsidRPr="00494ABA">
        <w:rPr>
          <w:rFonts w:ascii="Cambria" w:hAnsi="Cambria" w:cstheme="minorHAnsi"/>
          <w:sz w:val="24"/>
        </w:rPr>
        <w:t>Agriculteur</w:t>
      </w:r>
      <w:r w:rsidR="00004243">
        <w:rPr>
          <w:rFonts w:ascii="Cambria" w:hAnsi="Cambria" w:cstheme="minorHAnsi"/>
          <w:sz w:val="24"/>
        </w:rPr>
        <w:t>.trice</w:t>
      </w:r>
      <w:proofErr w:type="spellEnd"/>
      <w:r w:rsidR="00877056">
        <w:rPr>
          <w:rFonts w:ascii="Cambria" w:hAnsi="Cambria" w:cstheme="minorHAnsi"/>
          <w:sz w:val="24"/>
        </w:rPr>
        <w:t xml:space="preserve"> VIVEA : gratuit (pris en charge en totalité)</w:t>
      </w:r>
      <w:r w:rsidRPr="00494ABA">
        <w:rPr>
          <w:rFonts w:ascii="Cambria" w:hAnsi="Cambria" w:cstheme="minorHAnsi"/>
          <w:sz w:val="24"/>
        </w:rPr>
        <w:t xml:space="preserve"> </w:t>
      </w:r>
    </w:p>
    <w:p w:rsidR="00A454C3" w:rsidRPr="00494ABA" w:rsidRDefault="00824101" w:rsidP="00F865F7">
      <w:pPr>
        <w:rPr>
          <w:rFonts w:ascii="Cambria" w:hAnsi="Cambria" w:cstheme="minorHAnsi"/>
          <w:sz w:val="24"/>
        </w:rPr>
      </w:pPr>
      <w:proofErr w:type="spellStart"/>
      <w:r>
        <w:rPr>
          <w:rFonts w:ascii="Cambria" w:hAnsi="Cambria" w:cstheme="minorHAnsi"/>
          <w:sz w:val="24"/>
        </w:rPr>
        <w:t>Individuel.le</w:t>
      </w:r>
      <w:proofErr w:type="spellEnd"/>
      <w:r>
        <w:rPr>
          <w:rFonts w:ascii="Cambria" w:hAnsi="Cambria" w:cstheme="minorHAnsi"/>
          <w:sz w:val="24"/>
        </w:rPr>
        <w:t xml:space="preserve"> : </w:t>
      </w:r>
      <w:r w:rsidR="00377ABF">
        <w:rPr>
          <w:rFonts w:ascii="Cambria" w:hAnsi="Cambria" w:cstheme="minorHAnsi"/>
          <w:sz w:val="24"/>
        </w:rPr>
        <w:t>50</w:t>
      </w:r>
      <w:r w:rsidR="00A454C3" w:rsidRPr="00494ABA">
        <w:rPr>
          <w:rFonts w:ascii="Cambria" w:hAnsi="Cambria" w:cstheme="minorHAnsi"/>
          <w:sz w:val="24"/>
        </w:rPr>
        <w:t xml:space="preserve">€ </w:t>
      </w:r>
      <w:r w:rsidR="00377ABF">
        <w:rPr>
          <w:rFonts w:ascii="Cambria" w:hAnsi="Cambria" w:cstheme="minorHAnsi"/>
          <w:sz w:val="24"/>
        </w:rPr>
        <w:t xml:space="preserve">la journée </w:t>
      </w:r>
      <w:r w:rsidR="00A454C3" w:rsidRPr="00494ABA">
        <w:rPr>
          <w:rFonts w:ascii="Cambria" w:hAnsi="Cambria" w:cstheme="minorHAnsi"/>
          <w:sz w:val="24"/>
        </w:rPr>
        <w:t>(</w:t>
      </w:r>
      <w:r w:rsidR="00377ABF">
        <w:rPr>
          <w:rFonts w:ascii="Cambria" w:hAnsi="Cambria" w:cstheme="minorHAnsi"/>
          <w:sz w:val="24"/>
        </w:rPr>
        <w:t xml:space="preserve">attention </w:t>
      </w:r>
      <w:r w:rsidR="00A454C3" w:rsidRPr="00494ABA">
        <w:rPr>
          <w:rFonts w:ascii="Cambria" w:hAnsi="Cambria" w:cstheme="minorHAnsi"/>
          <w:sz w:val="24"/>
        </w:rPr>
        <w:t>places limitées à ce tarif)</w:t>
      </w:r>
      <w:r w:rsidR="009521B2">
        <w:rPr>
          <w:rFonts w:ascii="Cambria" w:hAnsi="Cambria" w:cstheme="minorHAnsi"/>
          <w:sz w:val="24"/>
        </w:rPr>
        <w:t xml:space="preserve"> </w:t>
      </w:r>
    </w:p>
    <w:p w:rsidR="00B409CF" w:rsidRPr="00494ABA" w:rsidRDefault="00135C50" w:rsidP="00A9331A">
      <w:pPr>
        <w:rPr>
          <w:rFonts w:ascii="Cambria" w:hAnsi="Cambria" w:cstheme="minorHAnsi"/>
          <w:sz w:val="24"/>
        </w:rPr>
      </w:pPr>
      <w:proofErr w:type="spellStart"/>
      <w:r w:rsidRPr="00494ABA">
        <w:rPr>
          <w:rFonts w:ascii="Cambria" w:hAnsi="Cambria" w:cstheme="minorHAnsi"/>
          <w:sz w:val="24"/>
        </w:rPr>
        <w:t>Salarié</w:t>
      </w:r>
      <w:r w:rsidR="00004243">
        <w:rPr>
          <w:rFonts w:ascii="Cambria" w:hAnsi="Cambria" w:cstheme="minorHAnsi"/>
          <w:sz w:val="24"/>
        </w:rPr>
        <w:t>.e</w:t>
      </w:r>
      <w:proofErr w:type="spellEnd"/>
      <w:r w:rsidR="00DF514D" w:rsidRPr="00494ABA">
        <w:rPr>
          <w:rFonts w:ascii="Cambria" w:hAnsi="Cambria" w:cstheme="minorHAnsi"/>
          <w:sz w:val="24"/>
        </w:rPr>
        <w:t xml:space="preserve"> agricole</w:t>
      </w:r>
      <w:r w:rsidR="00B409CF" w:rsidRPr="00494ABA">
        <w:rPr>
          <w:rFonts w:ascii="Cambria" w:hAnsi="Cambria" w:cstheme="minorHAnsi"/>
          <w:sz w:val="24"/>
        </w:rPr>
        <w:t xml:space="preserve"> ou autre statut  </w:t>
      </w:r>
      <w:r w:rsidR="00503DD2">
        <w:rPr>
          <w:rFonts w:ascii="Cambria" w:hAnsi="Cambria" w:cstheme="minorHAnsi"/>
          <w:sz w:val="24"/>
        </w:rPr>
        <w:t>10</w:t>
      </w:r>
      <w:r w:rsidR="00377ABF">
        <w:rPr>
          <w:rFonts w:ascii="Cambria" w:hAnsi="Cambria" w:cstheme="minorHAnsi"/>
          <w:sz w:val="24"/>
        </w:rPr>
        <w:t>0</w:t>
      </w:r>
      <w:r w:rsidRPr="00494ABA">
        <w:rPr>
          <w:rFonts w:ascii="Cambria" w:hAnsi="Cambria" w:cstheme="minorHAnsi"/>
          <w:sz w:val="24"/>
        </w:rPr>
        <w:t>€</w:t>
      </w:r>
      <w:r w:rsidR="00B409CF" w:rsidRPr="00494ABA">
        <w:rPr>
          <w:rFonts w:ascii="Cambria" w:hAnsi="Cambria" w:cstheme="minorHAnsi"/>
          <w:sz w:val="24"/>
        </w:rPr>
        <w:t xml:space="preserve"> </w:t>
      </w:r>
      <w:r w:rsidR="00377ABF">
        <w:rPr>
          <w:rFonts w:ascii="Cambria" w:hAnsi="Cambria" w:cstheme="minorHAnsi"/>
          <w:sz w:val="24"/>
        </w:rPr>
        <w:t>la journée</w:t>
      </w:r>
      <w:r w:rsidRPr="00494ABA">
        <w:rPr>
          <w:rFonts w:ascii="Cambria" w:hAnsi="Cambria" w:cstheme="minorHAnsi"/>
          <w:sz w:val="24"/>
        </w:rPr>
        <w:t xml:space="preserve"> (</w:t>
      </w:r>
      <w:r w:rsidR="00B409CF" w:rsidRPr="00494ABA">
        <w:rPr>
          <w:rFonts w:ascii="Cambria" w:hAnsi="Cambria" w:cstheme="minorHAnsi"/>
          <w:sz w:val="24"/>
        </w:rPr>
        <w:t xml:space="preserve">prise en charge </w:t>
      </w:r>
      <w:r w:rsidR="00A46E91" w:rsidRPr="00494ABA">
        <w:rPr>
          <w:rFonts w:ascii="Cambria" w:hAnsi="Cambria" w:cstheme="minorHAnsi"/>
          <w:sz w:val="24"/>
        </w:rPr>
        <w:t>FAFSEA</w:t>
      </w:r>
      <w:r w:rsidR="00A454C3" w:rsidRPr="00494ABA">
        <w:rPr>
          <w:rFonts w:ascii="Cambria" w:hAnsi="Cambria" w:cstheme="minorHAnsi"/>
          <w:sz w:val="24"/>
        </w:rPr>
        <w:t>/OCAPIAT</w:t>
      </w:r>
      <w:r w:rsidR="00A46E91" w:rsidRPr="00494ABA">
        <w:rPr>
          <w:rFonts w:ascii="Cambria" w:hAnsi="Cambria" w:cstheme="minorHAnsi"/>
          <w:sz w:val="24"/>
        </w:rPr>
        <w:t xml:space="preserve"> </w:t>
      </w:r>
      <w:r w:rsidR="003B177D" w:rsidRPr="00494ABA">
        <w:rPr>
          <w:rFonts w:ascii="Cambria" w:hAnsi="Cambria" w:cstheme="minorHAnsi"/>
          <w:sz w:val="24"/>
        </w:rPr>
        <w:t>nous contacter)</w:t>
      </w:r>
      <w:r w:rsidR="009521B2">
        <w:rPr>
          <w:rFonts w:ascii="Cambria" w:hAnsi="Cambria" w:cstheme="minorHAnsi"/>
          <w:sz w:val="24"/>
        </w:rPr>
        <w:t> </w:t>
      </w:r>
    </w:p>
    <w:p w:rsidR="003B177D" w:rsidRPr="00494ABA" w:rsidRDefault="003B177D" w:rsidP="00A9331A">
      <w:pPr>
        <w:rPr>
          <w:rFonts w:ascii="Cambria" w:hAnsi="Cambria" w:cstheme="minorHAnsi"/>
          <w:sz w:val="24"/>
        </w:rPr>
      </w:pPr>
    </w:p>
    <w:p w:rsidR="003B177D" w:rsidRPr="00004243" w:rsidRDefault="00966C42" w:rsidP="00004243">
      <w:pPr>
        <w:ind w:firstLine="0"/>
        <w:rPr>
          <w:rFonts w:ascii="Cambria" w:hAnsi="Cambria" w:cstheme="minorHAnsi"/>
          <w:sz w:val="20"/>
        </w:rPr>
      </w:pPr>
      <w:r w:rsidRPr="00004243">
        <w:rPr>
          <w:rFonts w:ascii="Cambria" w:hAnsi="Cambria" w:cstheme="minorHAnsi"/>
          <w:b/>
        </w:rPr>
        <w:t>Adhésion à l’association Chemin Cueillant  (10 €</w:t>
      </w:r>
      <w:r w:rsidR="00A9331A" w:rsidRPr="00004243">
        <w:rPr>
          <w:rFonts w:ascii="Cambria" w:hAnsi="Cambria" w:cstheme="minorHAnsi"/>
          <w:b/>
        </w:rPr>
        <w:t>/an</w:t>
      </w:r>
      <w:r w:rsidRPr="00004243">
        <w:rPr>
          <w:rFonts w:ascii="Cambria" w:hAnsi="Cambria" w:cstheme="minorHAnsi"/>
          <w:b/>
        </w:rPr>
        <w:t>)</w:t>
      </w:r>
      <w:r w:rsidR="003B177D" w:rsidRPr="00004243">
        <w:rPr>
          <w:rFonts w:ascii="Cambria" w:hAnsi="Cambria" w:cstheme="minorHAnsi"/>
          <w:b/>
        </w:rPr>
        <w:t>, réglable le jour de la formation.</w:t>
      </w:r>
    </w:p>
    <w:p w:rsidR="00FC7771" w:rsidRPr="00494ABA" w:rsidRDefault="00FC7771" w:rsidP="00F865F7">
      <w:pPr>
        <w:rPr>
          <w:rFonts w:ascii="Cambria" w:hAnsi="Cambria" w:cstheme="minorHAnsi"/>
        </w:rPr>
      </w:pPr>
    </w:p>
    <w:p w:rsidR="00D36867" w:rsidRPr="003B177D" w:rsidRDefault="00D36867" w:rsidP="00D36867">
      <w:pPr>
        <w:jc w:val="center"/>
        <w:rPr>
          <w:rFonts w:ascii="Open Sans" w:hAnsi="Open Sans" w:cs="Open Sans"/>
        </w:rPr>
      </w:pPr>
    </w:p>
    <w:sectPr w:rsidR="00D36867" w:rsidRPr="003B177D" w:rsidSect="00004243">
      <w:headerReference w:type="default" r:id="rId8"/>
      <w:footerReference w:type="default" r:id="rId9"/>
      <w:pgSz w:w="11906" w:h="16838"/>
      <w:pgMar w:top="116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36" w:rsidRDefault="00767936" w:rsidP="003B177D">
      <w:r>
        <w:separator/>
      </w:r>
    </w:p>
  </w:endnote>
  <w:endnote w:type="continuationSeparator" w:id="0">
    <w:p w:rsidR="00767936" w:rsidRDefault="00767936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36" w:rsidRDefault="00767936" w:rsidP="003B177D">
      <w:r>
        <w:separator/>
      </w:r>
    </w:p>
  </w:footnote>
  <w:footnote w:type="continuationSeparator" w:id="0">
    <w:p w:rsidR="00767936" w:rsidRDefault="00767936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6A102AC1" wp14:editId="09452A7F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9521B2" w:rsidP="009521B2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urier New" w:hAnsi="Courier New" w:cs="Courier New"/>
        <w:sz w:val="24"/>
      </w:rPr>
    </w:pPr>
    <w:r w:rsidRPr="00D4431E">
      <w:rPr>
        <w:rFonts w:ascii="Open Sans" w:hAnsi="Open Sans" w:cs="Open Sans"/>
        <w:bCs/>
        <w:color w:val="000000"/>
        <w:sz w:val="32"/>
        <w:szCs w:val="28"/>
      </w:rPr>
      <w:t>FORMATION « </w:t>
    </w:r>
    <w:r w:rsidR="009429CF">
      <w:rPr>
        <w:rFonts w:ascii="Open Sans" w:hAnsi="Open Sans" w:cs="Open Sans"/>
        <w:bCs/>
        <w:color w:val="000000"/>
        <w:sz w:val="32"/>
        <w:szCs w:val="28"/>
      </w:rPr>
      <w:t>IDENTIFICATION DES PLANTES SAUVAGES</w:t>
    </w:r>
    <w:r w:rsidR="00C348E7">
      <w:rPr>
        <w:rFonts w:ascii="Open Sans" w:hAnsi="Open Sans" w:cs="Open Sans"/>
        <w:bCs/>
        <w:color w:val="000000"/>
        <w:sz w:val="32"/>
        <w:szCs w:val="28"/>
      </w:rPr>
      <w:t xml:space="preserve"> </w:t>
    </w:r>
    <w:r w:rsidRPr="00D4431E">
      <w:rPr>
        <w:rFonts w:ascii="Open Sans" w:hAnsi="Open Sans" w:cs="Open Sans"/>
        <w:bCs/>
        <w:color w:val="000000"/>
        <w:sz w:val="32"/>
        <w:szCs w:val="28"/>
      </w:rPr>
      <w:t>»</w:t>
    </w:r>
  </w:p>
  <w:p w:rsidR="009521B2" w:rsidRDefault="009521B2" w:rsidP="009521B2">
    <w:pPr>
      <w:pStyle w:val="Pieddepage"/>
      <w:tabs>
        <w:tab w:val="center" w:pos="4716"/>
        <w:tab w:val="left" w:pos="8172"/>
      </w:tabs>
    </w:pPr>
  </w:p>
  <w:p w:rsidR="003B177D" w:rsidRPr="00494ABA" w:rsidRDefault="003B177D" w:rsidP="009521B2">
    <w:pPr>
      <w:pStyle w:val="En-tte"/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04243"/>
    <w:rsid w:val="000720CD"/>
    <w:rsid w:val="00082395"/>
    <w:rsid w:val="001113A0"/>
    <w:rsid w:val="00135C50"/>
    <w:rsid w:val="001D66A8"/>
    <w:rsid w:val="001E6D46"/>
    <w:rsid w:val="002E2997"/>
    <w:rsid w:val="00377ABF"/>
    <w:rsid w:val="003B177D"/>
    <w:rsid w:val="003E4701"/>
    <w:rsid w:val="004124BF"/>
    <w:rsid w:val="0042344C"/>
    <w:rsid w:val="00472E2F"/>
    <w:rsid w:val="00494ABA"/>
    <w:rsid w:val="00503DD2"/>
    <w:rsid w:val="00636BDE"/>
    <w:rsid w:val="006B7C0E"/>
    <w:rsid w:val="00767936"/>
    <w:rsid w:val="00824101"/>
    <w:rsid w:val="00877056"/>
    <w:rsid w:val="00896D1C"/>
    <w:rsid w:val="009429CF"/>
    <w:rsid w:val="009521B2"/>
    <w:rsid w:val="00966C42"/>
    <w:rsid w:val="00A43976"/>
    <w:rsid w:val="00A454C3"/>
    <w:rsid w:val="00A46E91"/>
    <w:rsid w:val="00A6289E"/>
    <w:rsid w:val="00A9331A"/>
    <w:rsid w:val="00AC563D"/>
    <w:rsid w:val="00AC79D4"/>
    <w:rsid w:val="00AD354F"/>
    <w:rsid w:val="00B05B4E"/>
    <w:rsid w:val="00B409CF"/>
    <w:rsid w:val="00BA00DC"/>
    <w:rsid w:val="00BA1228"/>
    <w:rsid w:val="00BB0EEF"/>
    <w:rsid w:val="00C348E7"/>
    <w:rsid w:val="00C81BE4"/>
    <w:rsid w:val="00C90A0E"/>
    <w:rsid w:val="00CA29E9"/>
    <w:rsid w:val="00CF1D6A"/>
    <w:rsid w:val="00D219BC"/>
    <w:rsid w:val="00D36867"/>
    <w:rsid w:val="00D61964"/>
    <w:rsid w:val="00D921F7"/>
    <w:rsid w:val="00DB6340"/>
    <w:rsid w:val="00DF514D"/>
    <w:rsid w:val="00E62F13"/>
    <w:rsid w:val="00F0136B"/>
    <w:rsid w:val="00F4570E"/>
    <w:rsid w:val="00F865F7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2</cp:revision>
  <cp:lastPrinted>2018-11-12T17:29:00Z</cp:lastPrinted>
  <dcterms:created xsi:type="dcterms:W3CDTF">2021-04-06T10:19:00Z</dcterms:created>
  <dcterms:modified xsi:type="dcterms:W3CDTF">2021-04-06T10:24:00Z</dcterms:modified>
</cp:coreProperties>
</file>