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1A95" w14:textId="77777777" w:rsidR="009978B1" w:rsidRDefault="009978B1" w:rsidP="00FA2EE6">
      <w:pPr>
        <w:pStyle w:val="RapportHP"/>
        <w:spacing w:after="120"/>
        <w:rPr>
          <w:b/>
        </w:rPr>
      </w:pPr>
      <w:r>
        <w:rPr>
          <w:b/>
        </w:rPr>
        <w:t>Montant des</w:t>
      </w:r>
      <w:r w:rsidR="0035450E">
        <w:rPr>
          <w:b/>
        </w:rPr>
        <w:t xml:space="preserve"> cotisations pour la saison 20</w:t>
      </w:r>
      <w:r w:rsidR="00BB777B">
        <w:rPr>
          <w:b/>
        </w:rPr>
        <w:t>2</w:t>
      </w:r>
      <w:r w:rsidR="004D2E3C">
        <w:rPr>
          <w:b/>
        </w:rPr>
        <w:t>1</w:t>
      </w:r>
      <w:r w:rsidR="00670E9E">
        <w:rPr>
          <w:b/>
        </w:rPr>
        <w:t>-202</w:t>
      </w:r>
      <w:r w:rsidR="004D2E3C">
        <w:rPr>
          <w:b/>
        </w:rPr>
        <w:t>2</w:t>
      </w:r>
      <w:r>
        <w:rPr>
          <w:b/>
        </w:rPr>
        <w:t xml:space="preserve"> : </w:t>
      </w:r>
    </w:p>
    <w:tbl>
      <w:tblPr>
        <w:tblStyle w:val="Grilledutableau"/>
        <w:tblW w:w="9036" w:type="dxa"/>
        <w:tblInd w:w="534" w:type="dxa"/>
        <w:tblLayout w:type="fixed"/>
        <w:tblLook w:val="04A0" w:firstRow="1" w:lastRow="0" w:firstColumn="1" w:lastColumn="0" w:noHBand="0" w:noVBand="1"/>
      </w:tblPr>
      <w:tblGrid>
        <w:gridCol w:w="2242"/>
        <w:gridCol w:w="1302"/>
        <w:gridCol w:w="1304"/>
        <w:gridCol w:w="1559"/>
        <w:gridCol w:w="992"/>
        <w:gridCol w:w="1637"/>
      </w:tblGrid>
      <w:tr w:rsidR="00775DAA" w14:paraId="7D6A8D00" w14:textId="77777777" w:rsidTr="00FB207B">
        <w:tc>
          <w:tcPr>
            <w:tcW w:w="2242" w:type="dxa"/>
          </w:tcPr>
          <w:p w14:paraId="6888BAF1" w14:textId="77777777" w:rsidR="00775DAA" w:rsidRPr="005F2CFE" w:rsidRDefault="00775DAA" w:rsidP="00B94E46">
            <w:pPr>
              <w:pStyle w:val="RapportHP"/>
              <w:spacing w:before="0"/>
              <w:rPr>
                <w:b/>
              </w:rPr>
            </w:pPr>
            <w:r w:rsidRPr="005F2CFE">
              <w:rPr>
                <w:b/>
              </w:rPr>
              <w:t>CATEGORIES :</w:t>
            </w:r>
          </w:p>
        </w:tc>
        <w:tc>
          <w:tcPr>
            <w:tcW w:w="2606" w:type="dxa"/>
            <w:gridSpan w:val="2"/>
          </w:tcPr>
          <w:p w14:paraId="60789035" w14:textId="77777777" w:rsidR="00775DAA" w:rsidRPr="00FA2EE6" w:rsidRDefault="00775DAA" w:rsidP="00B94E46">
            <w:pPr>
              <w:pStyle w:val="RapportHP"/>
              <w:spacing w:before="0"/>
              <w:jc w:val="center"/>
            </w:pPr>
            <w:r w:rsidRPr="00FA2EE6">
              <w:t>PREMIERE ADHESION :</w:t>
            </w:r>
          </w:p>
        </w:tc>
        <w:tc>
          <w:tcPr>
            <w:tcW w:w="2551" w:type="dxa"/>
            <w:gridSpan w:val="2"/>
          </w:tcPr>
          <w:p w14:paraId="0C41273C" w14:textId="77777777" w:rsidR="00775DAA" w:rsidRPr="00FA2EE6" w:rsidRDefault="00775DAA" w:rsidP="00B94E46">
            <w:pPr>
              <w:pStyle w:val="RapportHP"/>
              <w:spacing w:before="0"/>
              <w:jc w:val="center"/>
            </w:pPr>
            <w:r w:rsidRPr="00FA2EE6">
              <w:t>ou RENOUVELLEMENT :</w:t>
            </w:r>
          </w:p>
        </w:tc>
        <w:tc>
          <w:tcPr>
            <w:tcW w:w="1637" w:type="dxa"/>
            <w:tcBorders>
              <w:top w:val="nil"/>
              <w:bottom w:val="nil"/>
              <w:right w:val="nil"/>
            </w:tcBorders>
          </w:tcPr>
          <w:p w14:paraId="3A8AE471" w14:textId="77777777" w:rsidR="00775DAA" w:rsidRPr="00FA2EE6" w:rsidRDefault="00775DAA" w:rsidP="00B94E46">
            <w:pPr>
              <w:pStyle w:val="RapportHP"/>
              <w:spacing w:before="0"/>
              <w:jc w:val="center"/>
            </w:pPr>
          </w:p>
        </w:tc>
      </w:tr>
      <w:tr w:rsidR="00775DAA" w14:paraId="6E8B9197" w14:textId="77777777" w:rsidTr="00FB207B">
        <w:tc>
          <w:tcPr>
            <w:tcW w:w="2242" w:type="dxa"/>
          </w:tcPr>
          <w:p w14:paraId="7BB043EA" w14:textId="77777777" w:rsidR="00775DAA" w:rsidRDefault="00775DAA" w:rsidP="00B94E46">
            <w:pPr>
              <w:pStyle w:val="RapportHP"/>
              <w:spacing w:before="40" w:after="40"/>
              <w:rPr>
                <w:b/>
              </w:rPr>
            </w:pPr>
            <w:r w:rsidRPr="007230B4">
              <w:rPr>
                <w:sz w:val="16"/>
                <w:szCs w:val="16"/>
              </w:rPr>
              <w:t>Benjamin (20</w:t>
            </w:r>
            <w:r w:rsidR="004D2E3C">
              <w:rPr>
                <w:sz w:val="16"/>
                <w:szCs w:val="16"/>
              </w:rPr>
              <w:t>10</w:t>
            </w:r>
            <w:r>
              <w:rPr>
                <w:sz w:val="16"/>
                <w:szCs w:val="16"/>
              </w:rPr>
              <w:t xml:space="preserve"> </w:t>
            </w:r>
            <w:r w:rsidRPr="007230B4">
              <w:rPr>
                <w:sz w:val="16"/>
                <w:szCs w:val="16"/>
              </w:rPr>
              <w:t>et +)</w:t>
            </w:r>
          </w:p>
        </w:tc>
        <w:tc>
          <w:tcPr>
            <w:tcW w:w="1302" w:type="dxa"/>
          </w:tcPr>
          <w:p w14:paraId="342A5F38" w14:textId="77777777" w:rsidR="00775DAA" w:rsidRPr="005F2CFE" w:rsidRDefault="00856611" w:rsidP="00B94E46">
            <w:pPr>
              <w:pStyle w:val="RapportHP"/>
              <w:spacing w:before="40" w:after="40"/>
              <w:jc w:val="center"/>
              <w:rPr>
                <w:sz w:val="16"/>
                <w:szCs w:val="16"/>
              </w:rPr>
            </w:pPr>
            <w:r>
              <w:rPr>
                <w:sz w:val="16"/>
                <w:szCs w:val="16"/>
              </w:rPr>
              <w:t>325</w:t>
            </w:r>
          </w:p>
        </w:tc>
        <w:tc>
          <w:tcPr>
            <w:tcW w:w="1304" w:type="dxa"/>
          </w:tcPr>
          <w:p w14:paraId="5893C0E2" w14:textId="77777777" w:rsidR="00775DAA" w:rsidRDefault="00775DAA" w:rsidP="00B94E46">
            <w:pPr>
              <w:pStyle w:val="RapportHP"/>
              <w:spacing w:before="40" w:after="40"/>
              <w:rPr>
                <w:b/>
              </w:rPr>
            </w:pPr>
          </w:p>
        </w:tc>
        <w:tc>
          <w:tcPr>
            <w:tcW w:w="1559" w:type="dxa"/>
          </w:tcPr>
          <w:p w14:paraId="375B7A44" w14:textId="77777777" w:rsidR="00775DAA" w:rsidRPr="005F2CFE" w:rsidRDefault="00856611" w:rsidP="00B94E46">
            <w:pPr>
              <w:pStyle w:val="RapportHP"/>
              <w:spacing w:before="40" w:after="40"/>
              <w:jc w:val="center"/>
              <w:rPr>
                <w:sz w:val="16"/>
                <w:szCs w:val="16"/>
              </w:rPr>
            </w:pPr>
            <w:r>
              <w:rPr>
                <w:sz w:val="16"/>
                <w:szCs w:val="16"/>
              </w:rPr>
              <w:t>2</w:t>
            </w:r>
            <w:r w:rsidR="00F074D4">
              <w:rPr>
                <w:sz w:val="16"/>
                <w:szCs w:val="16"/>
              </w:rPr>
              <w:t>6</w:t>
            </w:r>
            <w:r>
              <w:rPr>
                <w:sz w:val="16"/>
                <w:szCs w:val="16"/>
              </w:rPr>
              <w:t>0</w:t>
            </w:r>
          </w:p>
        </w:tc>
        <w:tc>
          <w:tcPr>
            <w:tcW w:w="992" w:type="dxa"/>
          </w:tcPr>
          <w:p w14:paraId="4B6E4637"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"benj" </w:instrText>
            </w:r>
            <w:r w:rsidRPr="00775DAA">
              <w:rPr>
                <w:sz w:val="16"/>
                <w:szCs w:val="16"/>
              </w:rPr>
              <w:fldChar w:fldCharType="end"/>
            </w:r>
          </w:p>
        </w:tc>
        <w:tc>
          <w:tcPr>
            <w:tcW w:w="1637" w:type="dxa"/>
            <w:tcBorders>
              <w:top w:val="nil"/>
              <w:bottom w:val="nil"/>
              <w:right w:val="nil"/>
            </w:tcBorders>
          </w:tcPr>
          <w:p w14:paraId="608878B5" w14:textId="77777777" w:rsidR="00775DAA" w:rsidRPr="00775DAA" w:rsidRDefault="00775DAA" w:rsidP="00B94E46">
            <w:pPr>
              <w:pStyle w:val="RapportHP"/>
              <w:spacing w:before="40" w:after="40"/>
              <w:jc w:val="center"/>
              <w:rPr>
                <w:sz w:val="16"/>
                <w:szCs w:val="16"/>
              </w:rPr>
            </w:pPr>
          </w:p>
        </w:tc>
      </w:tr>
      <w:tr w:rsidR="00775DAA" w14:paraId="38BE640F" w14:textId="77777777" w:rsidTr="00FB207B">
        <w:tc>
          <w:tcPr>
            <w:tcW w:w="2242" w:type="dxa"/>
          </w:tcPr>
          <w:p w14:paraId="7B5D45E3" w14:textId="4F71EAE9" w:rsidR="00775DAA" w:rsidRDefault="00775DAA" w:rsidP="00B94E46">
            <w:pPr>
              <w:pStyle w:val="RapportHP"/>
              <w:spacing w:before="40" w:after="40"/>
              <w:rPr>
                <w:b/>
              </w:rPr>
            </w:pPr>
            <w:r>
              <w:rPr>
                <w:sz w:val="16"/>
                <w:szCs w:val="16"/>
                <w:lang w:val="en-US"/>
              </w:rPr>
              <w:t>Minime J</w:t>
            </w:r>
            <w:r w:rsidR="000A19F4">
              <w:rPr>
                <w:sz w:val="16"/>
                <w:szCs w:val="16"/>
                <w:lang w:val="en-US"/>
              </w:rPr>
              <w:t>13-J</w:t>
            </w:r>
            <w:r>
              <w:rPr>
                <w:sz w:val="16"/>
                <w:szCs w:val="16"/>
                <w:lang w:val="en-US"/>
              </w:rPr>
              <w:t>14</w:t>
            </w:r>
            <w:r w:rsidR="000A19F4">
              <w:rPr>
                <w:sz w:val="16"/>
                <w:szCs w:val="16"/>
                <w:lang w:val="en-US"/>
              </w:rPr>
              <w:t xml:space="preserve"> </w:t>
            </w:r>
            <w:r>
              <w:rPr>
                <w:sz w:val="16"/>
                <w:szCs w:val="16"/>
                <w:lang w:val="en-US"/>
              </w:rPr>
              <w:t>(</w:t>
            </w:r>
            <w:r w:rsidRPr="005F2CFE">
              <w:rPr>
                <w:sz w:val="16"/>
                <w:szCs w:val="16"/>
                <w:lang w:val="en-US"/>
              </w:rPr>
              <w:t>20</w:t>
            </w:r>
            <w:r w:rsidR="000A19F4">
              <w:rPr>
                <w:sz w:val="16"/>
                <w:szCs w:val="16"/>
                <w:lang w:val="en-US"/>
              </w:rPr>
              <w:t>0</w:t>
            </w:r>
            <w:r w:rsidR="004D2E3C">
              <w:rPr>
                <w:sz w:val="16"/>
                <w:szCs w:val="16"/>
                <w:lang w:val="en-US"/>
              </w:rPr>
              <w:t>8</w:t>
            </w:r>
            <w:r w:rsidR="000A19F4">
              <w:rPr>
                <w:sz w:val="16"/>
                <w:szCs w:val="16"/>
                <w:lang w:val="en-US"/>
              </w:rPr>
              <w:t>-0</w:t>
            </w:r>
            <w:r w:rsidR="004D2E3C">
              <w:rPr>
                <w:sz w:val="16"/>
                <w:szCs w:val="16"/>
                <w:lang w:val="en-US"/>
              </w:rPr>
              <w:t>9</w:t>
            </w:r>
            <w:r w:rsidRPr="005F2CFE">
              <w:rPr>
                <w:sz w:val="16"/>
                <w:szCs w:val="16"/>
                <w:lang w:val="en-US"/>
              </w:rPr>
              <w:t>)</w:t>
            </w:r>
          </w:p>
        </w:tc>
        <w:tc>
          <w:tcPr>
            <w:tcW w:w="1302" w:type="dxa"/>
          </w:tcPr>
          <w:p w14:paraId="444F155E" w14:textId="77777777" w:rsidR="00775DAA" w:rsidRPr="005F2CFE" w:rsidRDefault="00775DAA" w:rsidP="00B94E46">
            <w:pPr>
              <w:pStyle w:val="RapportHP"/>
              <w:spacing w:before="40" w:after="40"/>
              <w:jc w:val="center"/>
              <w:rPr>
                <w:sz w:val="16"/>
                <w:szCs w:val="16"/>
              </w:rPr>
            </w:pPr>
            <w:r>
              <w:rPr>
                <w:sz w:val="16"/>
                <w:szCs w:val="16"/>
              </w:rPr>
              <w:t>3</w:t>
            </w:r>
            <w:r w:rsidR="00856611">
              <w:rPr>
                <w:sz w:val="16"/>
                <w:szCs w:val="16"/>
              </w:rPr>
              <w:t>40</w:t>
            </w:r>
          </w:p>
        </w:tc>
        <w:tc>
          <w:tcPr>
            <w:tcW w:w="1304" w:type="dxa"/>
          </w:tcPr>
          <w:p w14:paraId="28F39363" w14:textId="77777777" w:rsidR="00775DAA" w:rsidRDefault="00775DAA" w:rsidP="00B94E46">
            <w:pPr>
              <w:pStyle w:val="RapportHP"/>
              <w:spacing w:before="40" w:after="40"/>
              <w:rPr>
                <w:b/>
              </w:rPr>
            </w:pPr>
          </w:p>
        </w:tc>
        <w:tc>
          <w:tcPr>
            <w:tcW w:w="1559" w:type="dxa"/>
          </w:tcPr>
          <w:p w14:paraId="236A0772" w14:textId="77777777" w:rsidR="00775DAA" w:rsidRPr="005F2CFE" w:rsidRDefault="00856611" w:rsidP="00B94E46">
            <w:pPr>
              <w:pStyle w:val="RapportHP"/>
              <w:spacing w:before="40" w:after="40"/>
              <w:jc w:val="center"/>
              <w:rPr>
                <w:sz w:val="16"/>
                <w:szCs w:val="16"/>
              </w:rPr>
            </w:pPr>
            <w:r>
              <w:rPr>
                <w:sz w:val="16"/>
                <w:szCs w:val="16"/>
              </w:rPr>
              <w:t>275</w:t>
            </w:r>
          </w:p>
        </w:tc>
        <w:tc>
          <w:tcPr>
            <w:tcW w:w="992" w:type="dxa"/>
          </w:tcPr>
          <w:p w14:paraId="35AC6905"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"min" </w:instrText>
            </w:r>
            <w:r w:rsidRPr="00775DAA">
              <w:rPr>
                <w:sz w:val="16"/>
                <w:szCs w:val="16"/>
              </w:rPr>
              <w:fldChar w:fldCharType="end"/>
            </w:r>
          </w:p>
        </w:tc>
        <w:tc>
          <w:tcPr>
            <w:tcW w:w="1637" w:type="dxa"/>
            <w:tcBorders>
              <w:top w:val="nil"/>
              <w:bottom w:val="nil"/>
              <w:right w:val="nil"/>
            </w:tcBorders>
          </w:tcPr>
          <w:p w14:paraId="3245BF08" w14:textId="77777777" w:rsidR="00775DAA" w:rsidRPr="00775DAA" w:rsidRDefault="00775DAA" w:rsidP="00B94E46">
            <w:pPr>
              <w:pStyle w:val="RapportHP"/>
              <w:spacing w:before="40" w:after="40"/>
              <w:jc w:val="center"/>
              <w:rPr>
                <w:sz w:val="16"/>
                <w:szCs w:val="16"/>
              </w:rPr>
            </w:pPr>
          </w:p>
        </w:tc>
      </w:tr>
      <w:tr w:rsidR="00775DAA" w14:paraId="059EC072" w14:textId="77777777" w:rsidTr="00FB207B">
        <w:tc>
          <w:tcPr>
            <w:tcW w:w="2242" w:type="dxa"/>
          </w:tcPr>
          <w:p w14:paraId="7B11583B" w14:textId="604DDE3C" w:rsidR="00775DAA" w:rsidRDefault="00744FAC" w:rsidP="00B94E46">
            <w:pPr>
              <w:pStyle w:val="RapportHP"/>
              <w:spacing w:before="40" w:after="40"/>
              <w:rPr>
                <w:b/>
              </w:rPr>
            </w:pPr>
            <w:r>
              <w:rPr>
                <w:sz w:val="16"/>
                <w:szCs w:val="16"/>
                <w:lang w:val="en-US"/>
              </w:rPr>
              <w:t>Cadet J</w:t>
            </w:r>
            <w:r w:rsidR="000A19F4">
              <w:rPr>
                <w:sz w:val="16"/>
                <w:szCs w:val="16"/>
                <w:lang w:val="en-US"/>
              </w:rPr>
              <w:t>15-J</w:t>
            </w:r>
            <w:r>
              <w:rPr>
                <w:sz w:val="16"/>
                <w:szCs w:val="16"/>
                <w:lang w:val="en-US"/>
              </w:rPr>
              <w:t>16 (200</w:t>
            </w:r>
            <w:r w:rsidR="004D2E3C">
              <w:rPr>
                <w:sz w:val="16"/>
                <w:szCs w:val="16"/>
                <w:lang w:val="en-US"/>
              </w:rPr>
              <w:t>6</w:t>
            </w:r>
            <w:r w:rsidR="000A19F4">
              <w:rPr>
                <w:sz w:val="16"/>
                <w:szCs w:val="16"/>
                <w:lang w:val="en-US"/>
              </w:rPr>
              <w:t>-0</w:t>
            </w:r>
            <w:r w:rsidR="004D2E3C">
              <w:rPr>
                <w:sz w:val="16"/>
                <w:szCs w:val="16"/>
                <w:lang w:val="en-US"/>
              </w:rPr>
              <w:t>7</w:t>
            </w:r>
            <w:r w:rsidR="00775DAA">
              <w:rPr>
                <w:sz w:val="16"/>
                <w:szCs w:val="16"/>
                <w:lang w:val="en-US"/>
              </w:rPr>
              <w:t>)</w:t>
            </w:r>
          </w:p>
        </w:tc>
        <w:tc>
          <w:tcPr>
            <w:tcW w:w="1302" w:type="dxa"/>
          </w:tcPr>
          <w:p w14:paraId="6372C5E5" w14:textId="77777777" w:rsidR="00775DAA" w:rsidRPr="005F2CFE" w:rsidRDefault="00856611" w:rsidP="00B94E46">
            <w:pPr>
              <w:pStyle w:val="RapportHP"/>
              <w:spacing w:before="40" w:after="40"/>
              <w:jc w:val="center"/>
              <w:rPr>
                <w:sz w:val="16"/>
                <w:szCs w:val="16"/>
              </w:rPr>
            </w:pPr>
            <w:r>
              <w:rPr>
                <w:sz w:val="16"/>
                <w:szCs w:val="16"/>
              </w:rPr>
              <w:t>385</w:t>
            </w:r>
          </w:p>
        </w:tc>
        <w:tc>
          <w:tcPr>
            <w:tcW w:w="1304" w:type="dxa"/>
          </w:tcPr>
          <w:p w14:paraId="451EC2C6" w14:textId="77777777" w:rsidR="00775DAA" w:rsidRDefault="00775DAA" w:rsidP="00B94E46">
            <w:pPr>
              <w:pStyle w:val="RapportHP"/>
              <w:spacing w:before="40" w:after="40"/>
              <w:rPr>
                <w:b/>
              </w:rPr>
            </w:pPr>
          </w:p>
        </w:tc>
        <w:tc>
          <w:tcPr>
            <w:tcW w:w="1559" w:type="dxa"/>
          </w:tcPr>
          <w:p w14:paraId="482304F0" w14:textId="77777777" w:rsidR="00775DAA" w:rsidRPr="005F2CFE" w:rsidRDefault="00856611" w:rsidP="00B94E46">
            <w:pPr>
              <w:pStyle w:val="RapportHP"/>
              <w:spacing w:before="40" w:after="40"/>
              <w:jc w:val="center"/>
              <w:rPr>
                <w:sz w:val="16"/>
                <w:szCs w:val="16"/>
              </w:rPr>
            </w:pPr>
            <w:r>
              <w:rPr>
                <w:sz w:val="16"/>
                <w:szCs w:val="16"/>
              </w:rPr>
              <w:t>320</w:t>
            </w:r>
          </w:p>
        </w:tc>
        <w:tc>
          <w:tcPr>
            <w:tcW w:w="992" w:type="dxa"/>
          </w:tcPr>
          <w:p w14:paraId="02815152" w14:textId="77777777" w:rsidR="00775DAA" w:rsidRPr="00775DAA" w:rsidRDefault="00775DAA" w:rsidP="00B94E46">
            <w:pPr>
              <w:pStyle w:val="RapportHP"/>
              <w:spacing w:before="40" w:after="40"/>
              <w:jc w:val="center"/>
              <w:rPr>
                <w:sz w:val="16"/>
                <w:szCs w:val="16"/>
              </w:rPr>
            </w:pPr>
          </w:p>
        </w:tc>
        <w:tc>
          <w:tcPr>
            <w:tcW w:w="1637" w:type="dxa"/>
            <w:tcBorders>
              <w:top w:val="nil"/>
              <w:bottom w:val="nil"/>
              <w:right w:val="nil"/>
            </w:tcBorders>
          </w:tcPr>
          <w:p w14:paraId="36195A02" w14:textId="77777777" w:rsidR="00775DAA" w:rsidRPr="00775DAA" w:rsidRDefault="00775DAA" w:rsidP="00B94E46">
            <w:pPr>
              <w:pStyle w:val="RapportHP"/>
              <w:spacing w:before="40" w:after="40"/>
              <w:jc w:val="center"/>
              <w:rPr>
                <w:sz w:val="16"/>
                <w:szCs w:val="16"/>
              </w:rPr>
            </w:pPr>
          </w:p>
        </w:tc>
      </w:tr>
      <w:tr w:rsidR="00775DAA" w14:paraId="06779E7C" w14:textId="77777777" w:rsidTr="00FB207B">
        <w:tc>
          <w:tcPr>
            <w:tcW w:w="2242" w:type="dxa"/>
          </w:tcPr>
          <w:p w14:paraId="364984FF" w14:textId="26538BB9" w:rsidR="00775DAA" w:rsidRDefault="00775DAA" w:rsidP="00B94E46">
            <w:pPr>
              <w:pStyle w:val="RapportHP"/>
              <w:spacing w:before="40" w:after="40"/>
              <w:rPr>
                <w:b/>
              </w:rPr>
            </w:pPr>
            <w:r>
              <w:rPr>
                <w:sz w:val="16"/>
                <w:szCs w:val="16"/>
                <w:lang w:val="en-US"/>
              </w:rPr>
              <w:t>Junior J</w:t>
            </w:r>
            <w:r w:rsidR="000A19F4">
              <w:rPr>
                <w:sz w:val="16"/>
                <w:szCs w:val="16"/>
                <w:lang w:val="en-US"/>
              </w:rPr>
              <w:t>17-J</w:t>
            </w:r>
            <w:r>
              <w:rPr>
                <w:sz w:val="16"/>
                <w:szCs w:val="16"/>
                <w:lang w:val="en-US"/>
              </w:rPr>
              <w:t>18 (</w:t>
            </w:r>
            <w:r w:rsidR="00744FAC">
              <w:rPr>
                <w:sz w:val="16"/>
                <w:szCs w:val="16"/>
                <w:lang w:val="en-US"/>
              </w:rPr>
              <w:t>200</w:t>
            </w:r>
            <w:r w:rsidR="004D2E3C">
              <w:rPr>
                <w:sz w:val="16"/>
                <w:szCs w:val="16"/>
                <w:lang w:val="en-US"/>
              </w:rPr>
              <w:t>4</w:t>
            </w:r>
            <w:r w:rsidR="000A19F4">
              <w:rPr>
                <w:sz w:val="16"/>
                <w:szCs w:val="16"/>
                <w:lang w:val="en-US"/>
              </w:rPr>
              <w:t>-0</w:t>
            </w:r>
            <w:r w:rsidR="004D2E3C">
              <w:rPr>
                <w:sz w:val="16"/>
                <w:szCs w:val="16"/>
                <w:lang w:val="en-US"/>
              </w:rPr>
              <w:t>5</w:t>
            </w:r>
            <w:r w:rsidRPr="005F2CFE">
              <w:rPr>
                <w:sz w:val="16"/>
                <w:szCs w:val="16"/>
                <w:lang w:val="en-US"/>
              </w:rPr>
              <w:t>)</w:t>
            </w:r>
          </w:p>
        </w:tc>
        <w:tc>
          <w:tcPr>
            <w:tcW w:w="1302" w:type="dxa"/>
          </w:tcPr>
          <w:p w14:paraId="3D7FEB3A" w14:textId="77777777" w:rsidR="00775DAA" w:rsidRPr="005F2CFE" w:rsidRDefault="00775DAA" w:rsidP="00B94E46">
            <w:pPr>
              <w:pStyle w:val="RapportHP"/>
              <w:spacing w:before="40" w:after="40"/>
              <w:jc w:val="center"/>
              <w:rPr>
                <w:sz w:val="16"/>
                <w:szCs w:val="16"/>
              </w:rPr>
            </w:pPr>
            <w:r>
              <w:rPr>
                <w:sz w:val="16"/>
                <w:szCs w:val="16"/>
              </w:rPr>
              <w:t>3</w:t>
            </w:r>
            <w:r w:rsidR="00F074D4">
              <w:rPr>
                <w:sz w:val="16"/>
                <w:szCs w:val="16"/>
              </w:rPr>
              <w:t>95</w:t>
            </w:r>
          </w:p>
        </w:tc>
        <w:tc>
          <w:tcPr>
            <w:tcW w:w="1304" w:type="dxa"/>
          </w:tcPr>
          <w:p w14:paraId="6F6FD993" w14:textId="77777777" w:rsidR="00775DAA" w:rsidRDefault="00775DAA" w:rsidP="00B94E46">
            <w:pPr>
              <w:pStyle w:val="RapportHP"/>
              <w:spacing w:before="40" w:after="40"/>
              <w:rPr>
                <w:b/>
              </w:rPr>
            </w:pPr>
          </w:p>
        </w:tc>
        <w:tc>
          <w:tcPr>
            <w:tcW w:w="1559" w:type="dxa"/>
          </w:tcPr>
          <w:p w14:paraId="30FABD83" w14:textId="77777777" w:rsidR="00775DAA" w:rsidRPr="005F2CFE" w:rsidRDefault="00856611" w:rsidP="00B94E46">
            <w:pPr>
              <w:pStyle w:val="RapportHP"/>
              <w:spacing w:before="40" w:after="40"/>
              <w:jc w:val="center"/>
              <w:rPr>
                <w:sz w:val="16"/>
                <w:szCs w:val="16"/>
              </w:rPr>
            </w:pPr>
            <w:r>
              <w:rPr>
                <w:sz w:val="16"/>
                <w:szCs w:val="16"/>
              </w:rPr>
              <w:t>330</w:t>
            </w:r>
          </w:p>
        </w:tc>
        <w:tc>
          <w:tcPr>
            <w:tcW w:w="992" w:type="dxa"/>
          </w:tcPr>
          <w:p w14:paraId="1E450DA7"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"jun" </w:instrText>
            </w:r>
            <w:r w:rsidRPr="00775DAA">
              <w:rPr>
                <w:sz w:val="16"/>
                <w:szCs w:val="16"/>
              </w:rPr>
              <w:fldChar w:fldCharType="end"/>
            </w:r>
          </w:p>
        </w:tc>
        <w:tc>
          <w:tcPr>
            <w:tcW w:w="1637" w:type="dxa"/>
            <w:tcBorders>
              <w:top w:val="nil"/>
              <w:bottom w:val="nil"/>
              <w:right w:val="nil"/>
            </w:tcBorders>
          </w:tcPr>
          <w:p w14:paraId="5A2988F2" w14:textId="77777777" w:rsidR="00775DAA" w:rsidRPr="00775DAA" w:rsidRDefault="00775DAA" w:rsidP="00B94E46">
            <w:pPr>
              <w:pStyle w:val="RapportHP"/>
              <w:spacing w:before="40" w:after="40"/>
              <w:jc w:val="center"/>
              <w:rPr>
                <w:sz w:val="16"/>
                <w:szCs w:val="16"/>
              </w:rPr>
            </w:pPr>
          </w:p>
        </w:tc>
      </w:tr>
      <w:tr w:rsidR="00775DAA" w14:paraId="4FB99DDD" w14:textId="77777777" w:rsidTr="00FB207B">
        <w:tc>
          <w:tcPr>
            <w:tcW w:w="2242" w:type="dxa"/>
          </w:tcPr>
          <w:p w14:paraId="3607A41C" w14:textId="77777777" w:rsidR="00775DAA" w:rsidRDefault="00775DAA" w:rsidP="00B94E46">
            <w:pPr>
              <w:pStyle w:val="RapportHP"/>
              <w:tabs>
                <w:tab w:val="left" w:pos="1380"/>
              </w:tabs>
              <w:spacing w:before="40" w:after="40"/>
              <w:rPr>
                <w:sz w:val="16"/>
                <w:szCs w:val="16"/>
                <w:lang w:val="en-US"/>
              </w:rPr>
            </w:pPr>
            <w:r>
              <w:rPr>
                <w:sz w:val="16"/>
                <w:szCs w:val="16"/>
                <w:lang w:val="en-US"/>
              </w:rPr>
              <w:t>Athlete de Haut Niveau</w:t>
            </w:r>
          </w:p>
        </w:tc>
        <w:tc>
          <w:tcPr>
            <w:tcW w:w="1302" w:type="dxa"/>
          </w:tcPr>
          <w:p w14:paraId="5E2F8E54" w14:textId="77777777" w:rsidR="00775DAA" w:rsidRDefault="00775DAA" w:rsidP="00B94E46">
            <w:pPr>
              <w:pStyle w:val="RapportHP"/>
              <w:spacing w:before="40" w:after="40"/>
              <w:jc w:val="center"/>
              <w:rPr>
                <w:sz w:val="16"/>
                <w:szCs w:val="16"/>
              </w:rPr>
            </w:pPr>
            <w:r>
              <w:rPr>
                <w:sz w:val="16"/>
                <w:szCs w:val="16"/>
              </w:rPr>
              <w:t>2</w:t>
            </w:r>
            <w:r w:rsidR="00597718">
              <w:rPr>
                <w:sz w:val="16"/>
                <w:szCs w:val="16"/>
              </w:rPr>
              <w:t>3</w:t>
            </w:r>
            <w:r>
              <w:rPr>
                <w:sz w:val="16"/>
                <w:szCs w:val="16"/>
              </w:rPr>
              <w:t>5</w:t>
            </w:r>
          </w:p>
        </w:tc>
        <w:tc>
          <w:tcPr>
            <w:tcW w:w="1304" w:type="dxa"/>
          </w:tcPr>
          <w:p w14:paraId="61740348" w14:textId="77777777" w:rsidR="00775DAA" w:rsidRDefault="00775DAA" w:rsidP="00B94E46">
            <w:pPr>
              <w:pStyle w:val="RapportHP"/>
              <w:spacing w:before="40" w:after="40"/>
              <w:rPr>
                <w:b/>
              </w:rPr>
            </w:pPr>
          </w:p>
        </w:tc>
        <w:tc>
          <w:tcPr>
            <w:tcW w:w="1559" w:type="dxa"/>
          </w:tcPr>
          <w:p w14:paraId="3AAEC809" w14:textId="77777777" w:rsidR="00775DAA" w:rsidRPr="005F2CFE" w:rsidRDefault="00775DAA" w:rsidP="00B94E46">
            <w:pPr>
              <w:pStyle w:val="RapportHP"/>
              <w:spacing w:before="40" w:after="40"/>
              <w:jc w:val="center"/>
              <w:rPr>
                <w:sz w:val="16"/>
                <w:szCs w:val="16"/>
              </w:rPr>
            </w:pPr>
            <w:r>
              <w:rPr>
                <w:sz w:val="16"/>
                <w:szCs w:val="16"/>
              </w:rPr>
              <w:t>1</w:t>
            </w:r>
            <w:r w:rsidR="00597718">
              <w:rPr>
                <w:sz w:val="16"/>
                <w:szCs w:val="16"/>
              </w:rPr>
              <w:t>70</w:t>
            </w:r>
          </w:p>
        </w:tc>
        <w:tc>
          <w:tcPr>
            <w:tcW w:w="992" w:type="dxa"/>
          </w:tcPr>
          <w:p w14:paraId="5E3CC3CE"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"AHN" </w:instrText>
            </w:r>
            <w:r w:rsidRPr="00775DAA">
              <w:rPr>
                <w:sz w:val="16"/>
                <w:szCs w:val="16"/>
              </w:rPr>
              <w:fldChar w:fldCharType="end"/>
            </w:r>
          </w:p>
        </w:tc>
        <w:tc>
          <w:tcPr>
            <w:tcW w:w="1637" w:type="dxa"/>
            <w:tcBorders>
              <w:top w:val="nil"/>
              <w:bottom w:val="nil"/>
              <w:right w:val="nil"/>
            </w:tcBorders>
          </w:tcPr>
          <w:p w14:paraId="5C309B10" w14:textId="77777777" w:rsidR="00775DAA" w:rsidRPr="00775DAA" w:rsidRDefault="00775DAA" w:rsidP="00B94E46">
            <w:pPr>
              <w:pStyle w:val="RapportHP"/>
              <w:spacing w:before="40" w:after="40"/>
              <w:jc w:val="center"/>
              <w:rPr>
                <w:sz w:val="16"/>
                <w:szCs w:val="16"/>
              </w:rPr>
            </w:pPr>
          </w:p>
        </w:tc>
      </w:tr>
      <w:tr w:rsidR="00775DAA" w14:paraId="3F1F695E" w14:textId="77777777" w:rsidTr="00FB207B">
        <w:tc>
          <w:tcPr>
            <w:tcW w:w="2242" w:type="dxa"/>
          </w:tcPr>
          <w:p w14:paraId="1EE9F417" w14:textId="77777777" w:rsidR="00775DAA" w:rsidRPr="005F2CFE" w:rsidRDefault="00775DAA" w:rsidP="00B94E46">
            <w:pPr>
              <w:pStyle w:val="RapportHP"/>
              <w:spacing w:before="40" w:after="40"/>
              <w:rPr>
                <w:sz w:val="16"/>
                <w:szCs w:val="16"/>
                <w:lang w:val="en-US"/>
              </w:rPr>
            </w:pPr>
            <w:r>
              <w:rPr>
                <w:sz w:val="16"/>
                <w:szCs w:val="16"/>
                <w:lang w:val="en-US"/>
              </w:rPr>
              <w:t>Garage personnel</w:t>
            </w:r>
          </w:p>
        </w:tc>
        <w:tc>
          <w:tcPr>
            <w:tcW w:w="1302" w:type="dxa"/>
          </w:tcPr>
          <w:p w14:paraId="1045D0CE" w14:textId="77777777" w:rsidR="00775DAA" w:rsidRPr="005F2CFE" w:rsidRDefault="00775DAA" w:rsidP="00B94E46">
            <w:pPr>
              <w:pStyle w:val="RapportHP"/>
              <w:spacing w:before="40" w:after="40"/>
              <w:jc w:val="center"/>
              <w:rPr>
                <w:sz w:val="16"/>
                <w:szCs w:val="16"/>
              </w:rPr>
            </w:pPr>
            <w:r>
              <w:rPr>
                <w:sz w:val="16"/>
                <w:szCs w:val="16"/>
              </w:rPr>
              <w:t>160</w:t>
            </w:r>
          </w:p>
        </w:tc>
        <w:tc>
          <w:tcPr>
            <w:tcW w:w="1304" w:type="dxa"/>
          </w:tcPr>
          <w:p w14:paraId="61681606" w14:textId="77777777" w:rsidR="00775DAA" w:rsidRDefault="00775DAA" w:rsidP="00B94E46">
            <w:pPr>
              <w:pStyle w:val="RapportHP"/>
              <w:spacing w:before="40" w:after="40"/>
              <w:rPr>
                <w:b/>
              </w:rPr>
            </w:pPr>
          </w:p>
        </w:tc>
        <w:tc>
          <w:tcPr>
            <w:tcW w:w="1559" w:type="dxa"/>
          </w:tcPr>
          <w:p w14:paraId="7121BDF1" w14:textId="77777777" w:rsidR="00775DAA" w:rsidRPr="005F2CFE" w:rsidRDefault="00775DAA" w:rsidP="00B94E46">
            <w:pPr>
              <w:pStyle w:val="RapportHP"/>
              <w:spacing w:before="40" w:after="40"/>
              <w:jc w:val="center"/>
              <w:rPr>
                <w:sz w:val="16"/>
                <w:szCs w:val="16"/>
              </w:rPr>
            </w:pPr>
            <w:r w:rsidRPr="005F2CFE">
              <w:rPr>
                <w:sz w:val="16"/>
                <w:szCs w:val="16"/>
              </w:rPr>
              <w:t>160</w:t>
            </w:r>
          </w:p>
        </w:tc>
        <w:tc>
          <w:tcPr>
            <w:tcW w:w="992" w:type="dxa"/>
          </w:tcPr>
          <w:p w14:paraId="3680B79E"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"Gar" </w:instrText>
            </w:r>
            <w:r w:rsidRPr="00775DAA">
              <w:rPr>
                <w:sz w:val="16"/>
                <w:szCs w:val="16"/>
              </w:rPr>
              <w:fldChar w:fldCharType="end"/>
            </w:r>
          </w:p>
        </w:tc>
        <w:tc>
          <w:tcPr>
            <w:tcW w:w="1637" w:type="dxa"/>
            <w:tcBorders>
              <w:top w:val="nil"/>
              <w:bottom w:val="nil"/>
              <w:right w:val="nil"/>
            </w:tcBorders>
          </w:tcPr>
          <w:p w14:paraId="031105FD" w14:textId="77777777" w:rsidR="00775DAA" w:rsidRPr="00775DAA" w:rsidRDefault="00E95CF9" w:rsidP="00B94E46">
            <w:pPr>
              <w:pStyle w:val="RapportHP"/>
              <w:spacing w:before="40" w:after="40"/>
              <w:rPr>
                <w:sz w:val="16"/>
                <w:szCs w:val="16"/>
              </w:rPr>
            </w:pPr>
            <w:r>
              <w:rPr>
                <w:sz w:val="16"/>
                <w:szCs w:val="16"/>
              </w:rPr>
              <w:fldChar w:fldCharType="begin"/>
            </w:r>
            <w:r w:rsidR="00812BBF">
              <w:rPr>
                <w:sz w:val="16"/>
                <w:szCs w:val="16"/>
              </w:rPr>
              <w:instrText xml:space="preserve"> MERGEFIELD Comment_Gar </w:instrText>
            </w:r>
            <w:r>
              <w:rPr>
                <w:sz w:val="16"/>
                <w:szCs w:val="16"/>
              </w:rPr>
              <w:fldChar w:fldCharType="end"/>
            </w:r>
          </w:p>
        </w:tc>
      </w:tr>
      <w:tr w:rsidR="00775DAA" w14:paraId="749CC2F4" w14:textId="77777777" w:rsidTr="00FB207B">
        <w:tc>
          <w:tcPr>
            <w:tcW w:w="2242" w:type="dxa"/>
          </w:tcPr>
          <w:p w14:paraId="331A064E" w14:textId="77777777" w:rsidR="00775DAA" w:rsidRPr="005F2CFE" w:rsidRDefault="00775DAA" w:rsidP="00B94E46">
            <w:pPr>
              <w:pStyle w:val="RapportHP"/>
              <w:spacing w:before="40" w:after="40"/>
              <w:rPr>
                <w:sz w:val="16"/>
                <w:szCs w:val="16"/>
                <w:lang w:val="en-US"/>
              </w:rPr>
            </w:pPr>
            <w:r>
              <w:rPr>
                <w:sz w:val="16"/>
                <w:szCs w:val="16"/>
                <w:lang w:val="en-US"/>
              </w:rPr>
              <w:t>Vestiaire personnel</w:t>
            </w:r>
          </w:p>
        </w:tc>
        <w:tc>
          <w:tcPr>
            <w:tcW w:w="1302" w:type="dxa"/>
          </w:tcPr>
          <w:p w14:paraId="0870AFF0" w14:textId="77777777" w:rsidR="00775DAA" w:rsidRPr="005F2CFE" w:rsidRDefault="00775DAA" w:rsidP="00B94E46">
            <w:pPr>
              <w:pStyle w:val="RapportHP"/>
              <w:spacing w:before="40" w:after="40"/>
              <w:jc w:val="center"/>
              <w:rPr>
                <w:sz w:val="16"/>
                <w:szCs w:val="16"/>
              </w:rPr>
            </w:pPr>
            <w:r>
              <w:rPr>
                <w:sz w:val="16"/>
                <w:szCs w:val="16"/>
              </w:rPr>
              <w:t>60</w:t>
            </w:r>
          </w:p>
        </w:tc>
        <w:tc>
          <w:tcPr>
            <w:tcW w:w="1304" w:type="dxa"/>
          </w:tcPr>
          <w:p w14:paraId="661A363E" w14:textId="77777777" w:rsidR="00775DAA" w:rsidRDefault="00775DAA" w:rsidP="00B94E46">
            <w:pPr>
              <w:pStyle w:val="RapportHP"/>
              <w:spacing w:before="40" w:after="40"/>
              <w:rPr>
                <w:b/>
              </w:rPr>
            </w:pPr>
          </w:p>
        </w:tc>
        <w:tc>
          <w:tcPr>
            <w:tcW w:w="1559" w:type="dxa"/>
          </w:tcPr>
          <w:p w14:paraId="169FE13C" w14:textId="77777777" w:rsidR="00775DAA" w:rsidRPr="005F2CFE" w:rsidRDefault="00775DAA" w:rsidP="00B94E46">
            <w:pPr>
              <w:pStyle w:val="RapportHP"/>
              <w:spacing w:before="40" w:after="40"/>
              <w:jc w:val="center"/>
              <w:rPr>
                <w:sz w:val="16"/>
                <w:szCs w:val="16"/>
              </w:rPr>
            </w:pPr>
            <w:r>
              <w:rPr>
                <w:sz w:val="16"/>
                <w:szCs w:val="16"/>
              </w:rPr>
              <w:t>60</w:t>
            </w:r>
          </w:p>
        </w:tc>
        <w:tc>
          <w:tcPr>
            <w:tcW w:w="992" w:type="dxa"/>
          </w:tcPr>
          <w:p w14:paraId="0E90862E"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"Vest" </w:instrText>
            </w:r>
            <w:r w:rsidRPr="00775DAA">
              <w:rPr>
                <w:sz w:val="16"/>
                <w:szCs w:val="16"/>
              </w:rPr>
              <w:fldChar w:fldCharType="end"/>
            </w:r>
          </w:p>
        </w:tc>
        <w:tc>
          <w:tcPr>
            <w:tcW w:w="1637" w:type="dxa"/>
            <w:tcBorders>
              <w:top w:val="nil"/>
              <w:bottom w:val="nil"/>
              <w:right w:val="nil"/>
            </w:tcBorders>
          </w:tcPr>
          <w:p w14:paraId="59783BD8" w14:textId="77777777" w:rsidR="00775DAA" w:rsidRPr="00775DAA" w:rsidRDefault="00775DAA" w:rsidP="00B94E46">
            <w:pPr>
              <w:pStyle w:val="RapportHP"/>
              <w:spacing w:before="40" w:after="40"/>
              <w:jc w:val="center"/>
              <w:rPr>
                <w:sz w:val="16"/>
                <w:szCs w:val="16"/>
              </w:rPr>
            </w:pPr>
          </w:p>
        </w:tc>
      </w:tr>
    </w:tbl>
    <w:p w14:paraId="38598271" w14:textId="380FF1CD" w:rsidR="005C0F1A" w:rsidRDefault="009978B1" w:rsidP="003D7904">
      <w:pPr>
        <w:pStyle w:val="RapportHP"/>
        <w:tabs>
          <w:tab w:val="center" w:pos="4253"/>
          <w:tab w:val="center" w:pos="6237"/>
        </w:tabs>
        <w:rPr>
          <w:sz w:val="16"/>
          <w:szCs w:val="16"/>
        </w:rPr>
      </w:pPr>
      <w:r w:rsidRPr="003669E1">
        <w:rPr>
          <w:sz w:val="16"/>
          <w:szCs w:val="16"/>
        </w:rPr>
        <w:t>Les dons faits à la société en sus des cotisations ouvrent droit à une réduction d’impôt sur le revenu. Des certificats fiscaux seront délivrés aux donateurs.</w:t>
      </w:r>
    </w:p>
    <w:p w14:paraId="2D476C3D" w14:textId="77777777" w:rsidR="00495015" w:rsidRPr="00495015" w:rsidRDefault="00495015" w:rsidP="00495015">
      <w:pPr>
        <w:rPr>
          <w:rFonts w:ascii="Arial" w:eastAsia="Times New Roman" w:hAnsi="Arial" w:cs="Arial"/>
          <w:sz w:val="16"/>
          <w:szCs w:val="16"/>
        </w:rPr>
      </w:pPr>
    </w:p>
    <w:p w14:paraId="278C3F76" w14:textId="610F3B03" w:rsidR="00503E12" w:rsidRPr="00503E12" w:rsidRDefault="007B2CA2" w:rsidP="00B94E46">
      <w:pPr>
        <w:pStyle w:val="RapportHP"/>
        <w:rPr>
          <w:sz w:val="16"/>
          <w:szCs w:val="16"/>
        </w:rPr>
      </w:pPr>
      <w:r>
        <w:rPr>
          <w:b/>
        </w:rPr>
        <w:t>Déclarations / Autorisations parentales</w:t>
      </w:r>
      <w:r w:rsidRPr="007D3098">
        <w:rPr>
          <w:b/>
        </w:rPr>
        <w:t xml:space="preserve"> :</w:t>
      </w:r>
      <w:r w:rsidR="00B94E46">
        <w:rPr>
          <w:b/>
        </w:rPr>
        <w:t xml:space="preserve"> </w:t>
      </w:r>
      <w:r w:rsidR="00503E12" w:rsidRPr="00503E12">
        <w:rPr>
          <w:sz w:val="16"/>
          <w:szCs w:val="16"/>
        </w:rPr>
        <w:t>(</w:t>
      </w:r>
      <w:r w:rsidR="00746C8E">
        <w:rPr>
          <w:sz w:val="16"/>
          <w:szCs w:val="16"/>
        </w:rPr>
        <w:t>à</w:t>
      </w:r>
      <w:r w:rsidR="00503E12" w:rsidRPr="00503E12">
        <w:rPr>
          <w:sz w:val="16"/>
          <w:szCs w:val="16"/>
        </w:rPr>
        <w:t xml:space="preserve"> remplir qu'il s'agisse d'une 1ere inscription ou d'un renouvellement)</w:t>
      </w:r>
    </w:p>
    <w:p w14:paraId="4A6B5813" w14:textId="38B65FF7" w:rsidR="007B2CA2" w:rsidRDefault="007B2CA2" w:rsidP="007B2CA2">
      <w:pPr>
        <w:pStyle w:val="RapportHP"/>
      </w:pPr>
      <w:r>
        <w:t>Je soussigné(e) __________ tuteur légal de _________ :</w:t>
      </w:r>
    </w:p>
    <w:p w14:paraId="131EB250" w14:textId="50A376AB" w:rsidR="007B2CA2" w:rsidRPr="00433841" w:rsidRDefault="00A071C9" w:rsidP="007B2CA2">
      <w:pPr>
        <w:pStyle w:val="RapportHP"/>
        <w:numPr>
          <w:ilvl w:val="0"/>
          <w:numId w:val="27"/>
        </w:numPr>
        <w:spacing w:before="60"/>
        <w:ind w:left="714" w:hanging="357"/>
        <w:rPr>
          <w:sz w:val="16"/>
          <w:szCs w:val="16"/>
        </w:rPr>
      </w:pPr>
      <w:r w:rsidRPr="00433841">
        <w:rPr>
          <w:sz w:val="16"/>
          <w:szCs w:val="16"/>
        </w:rPr>
        <w:t>Autorise</w:t>
      </w:r>
      <w:r w:rsidR="007B2CA2" w:rsidRPr="00433841">
        <w:rPr>
          <w:sz w:val="16"/>
          <w:szCs w:val="16"/>
        </w:rPr>
        <w:t xml:space="preserve"> mon fils / ma fille à participer aux activités organisées par la Société d’Encouragement du Sport Nautique,</w:t>
      </w:r>
    </w:p>
    <w:p w14:paraId="1BAB5FA3" w14:textId="72812E53" w:rsidR="007B2CA2" w:rsidRPr="00433841" w:rsidRDefault="00A071C9" w:rsidP="007B2CA2">
      <w:pPr>
        <w:pStyle w:val="RapportHP"/>
        <w:numPr>
          <w:ilvl w:val="0"/>
          <w:numId w:val="27"/>
        </w:numPr>
        <w:spacing w:before="60"/>
        <w:ind w:left="714" w:hanging="357"/>
        <w:rPr>
          <w:sz w:val="16"/>
          <w:szCs w:val="16"/>
        </w:rPr>
      </w:pPr>
      <w:r w:rsidRPr="00433841">
        <w:rPr>
          <w:sz w:val="16"/>
          <w:szCs w:val="16"/>
        </w:rPr>
        <w:t>Autorise</w:t>
      </w:r>
      <w:r w:rsidR="007B2CA2" w:rsidRPr="00433841">
        <w:rPr>
          <w:sz w:val="16"/>
          <w:szCs w:val="16"/>
        </w:rPr>
        <w:t xml:space="preserve"> en cas d’urgence les responsables du Club à faire soigner mon enfant suivant les prescriptions des médecins,</w:t>
      </w:r>
    </w:p>
    <w:p w14:paraId="1880A903" w14:textId="74FE5AC0" w:rsidR="007B2CA2" w:rsidRDefault="00A071C9" w:rsidP="007B2CA2">
      <w:pPr>
        <w:pStyle w:val="RapportHP"/>
        <w:numPr>
          <w:ilvl w:val="0"/>
          <w:numId w:val="27"/>
        </w:numPr>
        <w:spacing w:before="60"/>
        <w:ind w:left="714" w:hanging="357"/>
        <w:rPr>
          <w:sz w:val="16"/>
          <w:szCs w:val="16"/>
        </w:rPr>
      </w:pPr>
      <w:r w:rsidRPr="00433841">
        <w:rPr>
          <w:sz w:val="16"/>
          <w:szCs w:val="16"/>
        </w:rPr>
        <w:t>Certifie</w:t>
      </w:r>
      <w:r w:rsidR="007B2CA2" w:rsidRPr="00433841">
        <w:rPr>
          <w:sz w:val="16"/>
          <w:szCs w:val="16"/>
        </w:rPr>
        <w:t xml:space="preserve"> que mon fils / ma fille </w:t>
      </w:r>
      <w:r w:rsidR="007B2CA2" w:rsidRPr="00433841">
        <w:rPr>
          <w:sz w:val="16"/>
          <w:szCs w:val="16"/>
          <w:u w:val="single"/>
        </w:rPr>
        <w:t>sait parfaitement nager</w:t>
      </w:r>
      <w:r w:rsidR="00FA2EE6">
        <w:rPr>
          <w:sz w:val="16"/>
          <w:szCs w:val="16"/>
        </w:rPr>
        <w:t>,</w:t>
      </w:r>
    </w:p>
    <w:p w14:paraId="1AE0A5CB" w14:textId="3D4BF3E4" w:rsidR="00FA2EE6" w:rsidRDefault="00A071C9" w:rsidP="001C2182">
      <w:pPr>
        <w:pStyle w:val="RapportHP"/>
        <w:numPr>
          <w:ilvl w:val="0"/>
          <w:numId w:val="27"/>
        </w:numPr>
        <w:spacing w:before="60"/>
        <w:ind w:left="714" w:hanging="357"/>
        <w:rPr>
          <w:sz w:val="16"/>
        </w:rPr>
      </w:pPr>
      <w:r>
        <w:rPr>
          <w:sz w:val="16"/>
        </w:rPr>
        <w:t>Accepte</w:t>
      </w:r>
      <w:r w:rsidR="00FA2EE6">
        <w:rPr>
          <w:sz w:val="16"/>
        </w:rPr>
        <w:t xml:space="preserve"> le</w:t>
      </w:r>
      <w:r w:rsidR="00FA2EE6" w:rsidRPr="00944E91">
        <w:rPr>
          <w:sz w:val="16"/>
        </w:rPr>
        <w:t xml:space="preserve"> règlement inté</w:t>
      </w:r>
      <w:r w:rsidR="00FA2EE6">
        <w:rPr>
          <w:sz w:val="16"/>
        </w:rPr>
        <w:t>rieur (consultable sur demande),</w:t>
      </w:r>
    </w:p>
    <w:p w14:paraId="37451E16" w14:textId="4D74D281" w:rsidR="00503E12" w:rsidRPr="00FA2EE6" w:rsidRDefault="00A071C9" w:rsidP="001C2182">
      <w:pPr>
        <w:pStyle w:val="RapportHP"/>
        <w:numPr>
          <w:ilvl w:val="0"/>
          <w:numId w:val="27"/>
        </w:numPr>
        <w:spacing w:before="60"/>
        <w:ind w:left="714" w:hanging="357"/>
        <w:rPr>
          <w:sz w:val="16"/>
        </w:rPr>
      </w:pPr>
      <w:r>
        <w:rPr>
          <w:sz w:val="16"/>
        </w:rPr>
        <w:t>Autorise</w:t>
      </w:r>
      <w:r w:rsidR="00FA2EE6">
        <w:rPr>
          <w:sz w:val="16"/>
        </w:rPr>
        <w:t xml:space="preserve"> </w:t>
      </w:r>
      <w:r w:rsidR="00FA2EE6" w:rsidRPr="00944E91">
        <w:rPr>
          <w:sz w:val="16"/>
        </w:rPr>
        <w:t xml:space="preserve">l’utilisation d’images de la personne inscrite lors de la communication des activités de l’association. </w:t>
      </w:r>
    </w:p>
    <w:p w14:paraId="719FF473" w14:textId="77777777" w:rsidR="00433841" w:rsidRDefault="007B2CA2" w:rsidP="009B397C">
      <w:pPr>
        <w:pStyle w:val="RapportHP"/>
      </w:pPr>
      <w:r w:rsidRPr="007B2CA2">
        <w:t>Je déclare</w:t>
      </w:r>
      <w:r>
        <w:t xml:space="preserve"> </w:t>
      </w:r>
      <w:r w:rsidR="00E56173">
        <w:t>avoir pris connaissance des dispositions suivantes :</w:t>
      </w:r>
    </w:p>
    <w:p w14:paraId="2071E467" w14:textId="77777777" w:rsidR="00AA0DC7" w:rsidRDefault="00AA0DC7" w:rsidP="00E56173">
      <w:pPr>
        <w:pStyle w:val="RapportHP"/>
        <w:numPr>
          <w:ilvl w:val="0"/>
          <w:numId w:val="27"/>
        </w:numPr>
        <w:spacing w:before="60"/>
        <w:ind w:left="714" w:hanging="357"/>
        <w:rPr>
          <w:sz w:val="16"/>
          <w:szCs w:val="16"/>
        </w:rPr>
      </w:pPr>
      <w:r>
        <w:rPr>
          <w:sz w:val="16"/>
          <w:szCs w:val="16"/>
        </w:rPr>
        <w:t>Pour les mineurs encadrés par un entraineur, le Club est ouvert les mardi-jeudi de 14h00 à 20h00, les mercredi</w:t>
      </w:r>
      <w:r w:rsidR="00503E12">
        <w:rPr>
          <w:sz w:val="16"/>
          <w:szCs w:val="16"/>
        </w:rPr>
        <w:t>s</w:t>
      </w:r>
      <w:r>
        <w:rPr>
          <w:sz w:val="16"/>
          <w:szCs w:val="16"/>
        </w:rPr>
        <w:t>, vendredi</w:t>
      </w:r>
      <w:r w:rsidR="00503E12">
        <w:rPr>
          <w:sz w:val="16"/>
          <w:szCs w:val="16"/>
        </w:rPr>
        <w:t>s</w:t>
      </w:r>
      <w:r>
        <w:rPr>
          <w:sz w:val="16"/>
          <w:szCs w:val="16"/>
        </w:rPr>
        <w:t xml:space="preserve"> et samedi</w:t>
      </w:r>
      <w:r w:rsidR="00503E12">
        <w:rPr>
          <w:sz w:val="16"/>
          <w:szCs w:val="16"/>
        </w:rPr>
        <w:t>s</w:t>
      </w:r>
      <w:r>
        <w:rPr>
          <w:sz w:val="16"/>
          <w:szCs w:val="16"/>
        </w:rPr>
        <w:t xml:space="preserve"> de 8h00 à 20h00 et le dimanche de 8h00 à 13h30. </w:t>
      </w:r>
    </w:p>
    <w:p w14:paraId="4C540A60" w14:textId="77777777" w:rsidR="00503E12" w:rsidRDefault="00AA0DC7" w:rsidP="00AA0DC7">
      <w:pPr>
        <w:pStyle w:val="RapportHP"/>
        <w:numPr>
          <w:ilvl w:val="0"/>
          <w:numId w:val="27"/>
        </w:numPr>
        <w:spacing w:before="60"/>
        <w:ind w:left="714" w:hanging="357"/>
        <w:rPr>
          <w:sz w:val="16"/>
          <w:szCs w:val="16"/>
        </w:rPr>
      </w:pPr>
      <w:r w:rsidRPr="00AA0DC7">
        <w:rPr>
          <w:sz w:val="16"/>
          <w:szCs w:val="16"/>
        </w:rPr>
        <w:t xml:space="preserve">Pour les seniors confirmés (compétition ou loisir), le Club est ouvert du mardi au samedi de 8h00 à 20h00, </w:t>
      </w:r>
      <w:r w:rsidR="00503E12">
        <w:rPr>
          <w:sz w:val="16"/>
          <w:szCs w:val="16"/>
        </w:rPr>
        <w:t>et le dimanche de 8h00 à 13h30.</w:t>
      </w:r>
    </w:p>
    <w:p w14:paraId="4F1EDF3D" w14:textId="77777777" w:rsidR="00AA0DC7" w:rsidRDefault="00AA0DC7" w:rsidP="00AA0DC7">
      <w:pPr>
        <w:pStyle w:val="RapportHP"/>
        <w:numPr>
          <w:ilvl w:val="0"/>
          <w:numId w:val="27"/>
        </w:numPr>
        <w:spacing w:before="60"/>
        <w:ind w:left="714" w:hanging="357"/>
        <w:rPr>
          <w:sz w:val="16"/>
          <w:szCs w:val="16"/>
        </w:rPr>
      </w:pPr>
      <w:r w:rsidRPr="00AA0DC7">
        <w:rPr>
          <w:sz w:val="16"/>
          <w:szCs w:val="16"/>
        </w:rPr>
        <w:t>En tout état de cause, le club est fermé les dimanche après-midi et le lundi.</w:t>
      </w:r>
    </w:p>
    <w:p w14:paraId="6E67033F" w14:textId="77777777" w:rsidR="00503E12" w:rsidRPr="00503E12" w:rsidRDefault="00503E12" w:rsidP="00503E12">
      <w:pPr>
        <w:pStyle w:val="RapportHP"/>
        <w:numPr>
          <w:ilvl w:val="0"/>
          <w:numId w:val="27"/>
        </w:numPr>
        <w:spacing w:before="60"/>
        <w:ind w:left="714" w:hanging="357"/>
        <w:rPr>
          <w:sz w:val="16"/>
          <w:szCs w:val="16"/>
        </w:rPr>
      </w:pPr>
      <w:r w:rsidRPr="00AA0DC7">
        <w:rPr>
          <w:sz w:val="16"/>
          <w:szCs w:val="16"/>
        </w:rPr>
        <w:t>La responsabilité du club ou de ses entraineurs diplômés (salariés ou non) ne saurait être engagée pour toute sortie sur un bateau du club ou privé qui serait effectuée en dehors de la présence de ces mêmes entraineurs</w:t>
      </w:r>
      <w:r>
        <w:rPr>
          <w:sz w:val="16"/>
          <w:szCs w:val="16"/>
        </w:rPr>
        <w:t>.</w:t>
      </w:r>
    </w:p>
    <w:p w14:paraId="00F46ACC" w14:textId="62D503C1" w:rsidR="00AA0DC7" w:rsidRDefault="00AA0DC7" w:rsidP="00AA0DC7">
      <w:pPr>
        <w:pStyle w:val="RapportHP"/>
        <w:numPr>
          <w:ilvl w:val="0"/>
          <w:numId w:val="27"/>
        </w:numPr>
        <w:spacing w:before="60"/>
        <w:ind w:left="714" w:hanging="357"/>
        <w:rPr>
          <w:sz w:val="16"/>
          <w:szCs w:val="16"/>
        </w:rPr>
      </w:pPr>
      <w:r>
        <w:rPr>
          <w:sz w:val="16"/>
          <w:szCs w:val="16"/>
        </w:rPr>
        <w:t>L</w:t>
      </w:r>
      <w:r w:rsidRPr="00AA0DC7">
        <w:rPr>
          <w:sz w:val="16"/>
          <w:szCs w:val="16"/>
        </w:rPr>
        <w:t>es sociétaires ne sont pas autorisés à sortir seuls sur la Marne en bateau sans que leur capacité à ramer et à se</w:t>
      </w:r>
      <w:r w:rsidR="00A071C9">
        <w:rPr>
          <w:sz w:val="16"/>
          <w:szCs w:val="16"/>
        </w:rPr>
        <w:t xml:space="preserve"> </w:t>
      </w:r>
      <w:r w:rsidRPr="00AA0DC7">
        <w:rPr>
          <w:sz w:val="16"/>
          <w:szCs w:val="16"/>
        </w:rPr>
        <w:t>déplacer seul sur l’eau ait été expressément reconnue par un entraineur diplômé.</w:t>
      </w:r>
    </w:p>
    <w:p w14:paraId="397752DC" w14:textId="77777777" w:rsidR="00495015" w:rsidRDefault="00495015" w:rsidP="009978B1">
      <w:pPr>
        <w:pStyle w:val="RapportHP"/>
        <w:rPr>
          <w:b/>
        </w:rPr>
      </w:pPr>
    </w:p>
    <w:p w14:paraId="3BB1BE98" w14:textId="51801375" w:rsidR="009978B1" w:rsidRDefault="009978B1" w:rsidP="009978B1">
      <w:pPr>
        <w:pStyle w:val="RapportHP"/>
        <w:rPr>
          <w:b/>
        </w:rPr>
      </w:pPr>
      <w:r w:rsidRPr="007D3098">
        <w:rPr>
          <w:b/>
        </w:rPr>
        <w:t>Date et signature :</w:t>
      </w:r>
    </w:p>
    <w:p w14:paraId="43060C87" w14:textId="614AD997" w:rsidR="000B0640" w:rsidRPr="000B0640" w:rsidRDefault="00943EE4" w:rsidP="00B94E46">
      <w:pPr>
        <w:pStyle w:val="RapportHP"/>
        <w:rPr>
          <w:sz w:val="16"/>
        </w:rPr>
      </w:pPr>
      <w:r>
        <w:rPr>
          <w:sz w:val="16"/>
        </w:rPr>
        <w:t>Veuillez</w:t>
      </w:r>
      <w:r w:rsidR="00AB0F63">
        <w:rPr>
          <w:sz w:val="16"/>
        </w:rPr>
        <w:t xml:space="preserve"> </w:t>
      </w:r>
      <w:r>
        <w:rPr>
          <w:sz w:val="16"/>
        </w:rPr>
        <w:t>dater</w:t>
      </w:r>
      <w:r w:rsidR="001E0E17">
        <w:rPr>
          <w:sz w:val="16"/>
        </w:rPr>
        <w:t>,</w:t>
      </w:r>
      <w:r w:rsidR="00AB0F63">
        <w:rPr>
          <w:sz w:val="16"/>
        </w:rPr>
        <w:t xml:space="preserve"> écrire </w:t>
      </w:r>
      <w:r w:rsidR="009978B1">
        <w:rPr>
          <w:sz w:val="16"/>
        </w:rPr>
        <w:t>la mention</w:t>
      </w:r>
      <w:r w:rsidR="0021759F">
        <w:rPr>
          <w:sz w:val="16"/>
        </w:rPr>
        <w:t xml:space="preserve"> </w:t>
      </w:r>
      <w:r w:rsidR="0021759F" w:rsidRPr="007D3098">
        <w:rPr>
          <w:sz w:val="16"/>
        </w:rPr>
        <w:t>« Lu et approuvé</w:t>
      </w:r>
      <w:r w:rsidR="003F40AD">
        <w:rPr>
          <w:sz w:val="16"/>
        </w:rPr>
        <w:t> » et</w:t>
      </w:r>
      <w:r w:rsidR="00AB0F63">
        <w:rPr>
          <w:sz w:val="16"/>
        </w:rPr>
        <w:t xml:space="preserve"> signer sur une feuille blanche, puis prendre en photo et importer ci-dessous</w:t>
      </w:r>
      <w:r w:rsidR="00495015">
        <w:rPr>
          <w:sz w:val="16"/>
        </w:rPr>
        <w:tab/>
      </w:r>
      <w:r w:rsidR="0021759F">
        <w:rPr>
          <w:sz w:val="16"/>
        </w:rPr>
        <w:tab/>
      </w:r>
      <w:r w:rsidR="000B0640">
        <w:rPr>
          <w:sz w:val="16"/>
        </w:rPr>
        <w:tab/>
      </w:r>
      <w:r w:rsidR="000B0640">
        <w:rPr>
          <w:sz w:val="16"/>
        </w:rPr>
        <w:tab/>
      </w:r>
      <w:r w:rsidR="0021759F">
        <w:rPr>
          <w:sz w:val="16"/>
        </w:rPr>
        <w:tab/>
      </w:r>
      <w:sdt>
        <w:sdtPr>
          <w:rPr>
            <w:sz w:val="16"/>
          </w:rPr>
          <w:id w:val="1074863888"/>
          <w:showingPlcHdr/>
          <w:picture/>
        </w:sdtPr>
        <w:sdtEndPr/>
        <w:sdtContent>
          <w:r w:rsidR="0021759F">
            <w:rPr>
              <w:noProof/>
              <w:sz w:val="16"/>
            </w:rPr>
            <w:drawing>
              <wp:inline distT="0" distB="0" distL="0" distR="0" wp14:anchorId="6DFC3118" wp14:editId="1456F777">
                <wp:extent cx="1899305" cy="781111"/>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204" cy="812325"/>
                        </a:xfrm>
                        <a:prstGeom prst="rect">
                          <a:avLst/>
                        </a:prstGeom>
                        <a:noFill/>
                        <a:ln>
                          <a:noFill/>
                        </a:ln>
                      </pic:spPr>
                    </pic:pic>
                  </a:graphicData>
                </a:graphic>
              </wp:inline>
            </w:drawing>
          </w:r>
        </w:sdtContent>
      </w:sdt>
    </w:p>
    <w:p w14:paraId="7E35EF26" w14:textId="367D2822" w:rsidR="00B94E46" w:rsidRPr="000B0640" w:rsidRDefault="00B94E46" w:rsidP="00B94E46">
      <w:pPr>
        <w:pStyle w:val="RapportHP"/>
        <w:rPr>
          <w:sz w:val="16"/>
        </w:rPr>
      </w:pPr>
      <w:r w:rsidRPr="007D3098">
        <w:rPr>
          <w:b/>
        </w:rPr>
        <w:t>Documents à fournir en complément</w:t>
      </w:r>
      <w:r w:rsidR="00F40C65">
        <w:rPr>
          <w:b/>
        </w:rPr>
        <w:t xml:space="preserve"> </w:t>
      </w:r>
      <w:r w:rsidRPr="007D3098">
        <w:rPr>
          <w:b/>
        </w:rPr>
        <w:t>:</w:t>
      </w:r>
    </w:p>
    <w:p w14:paraId="02E4A493" w14:textId="2C21FC22" w:rsidR="00451F3C" w:rsidRDefault="00B94E46" w:rsidP="00451F3C">
      <w:pPr>
        <w:pStyle w:val="RapportHP"/>
        <w:numPr>
          <w:ilvl w:val="0"/>
          <w:numId w:val="26"/>
        </w:numPr>
        <w:spacing w:before="60"/>
        <w:ind w:left="426" w:hanging="357"/>
        <w:rPr>
          <w:sz w:val="16"/>
        </w:rPr>
      </w:pPr>
      <w:r w:rsidRPr="00451F3C">
        <w:rPr>
          <w:sz w:val="16"/>
        </w:rPr>
        <w:t xml:space="preserve">Dans le cas d’une </w:t>
      </w:r>
      <w:r w:rsidRPr="00086C4A">
        <w:rPr>
          <w:b/>
          <w:bCs/>
          <w:sz w:val="16"/>
        </w:rPr>
        <w:t>première inscription</w:t>
      </w:r>
      <w:r w:rsidRPr="00451F3C">
        <w:rPr>
          <w:sz w:val="16"/>
        </w:rPr>
        <w:t> ou d’une réinscription après interruption : 1 photo d’identité</w:t>
      </w:r>
      <w:r w:rsidR="00451F3C" w:rsidRPr="00451F3C">
        <w:rPr>
          <w:sz w:val="16"/>
        </w:rPr>
        <w:t xml:space="preserve"> + </w:t>
      </w:r>
      <w:r w:rsidRPr="00451F3C">
        <w:rPr>
          <w:sz w:val="16"/>
        </w:rPr>
        <w:t xml:space="preserve">1 certificat médical de </w:t>
      </w:r>
      <w:r w:rsidR="005718F6" w:rsidRPr="00451F3C">
        <w:rPr>
          <w:sz w:val="16"/>
        </w:rPr>
        <w:t>non-contre-indication</w:t>
      </w:r>
      <w:r w:rsidRPr="00451F3C">
        <w:rPr>
          <w:sz w:val="16"/>
        </w:rPr>
        <w:t xml:space="preserve"> à la pratique de l’aviron en compétition ou en loisir datant de moins de 3 mois.</w:t>
      </w:r>
    </w:p>
    <w:p w14:paraId="2ED27D98" w14:textId="77777777" w:rsidR="00086C4A" w:rsidRDefault="00086C4A" w:rsidP="00086C4A">
      <w:pPr>
        <w:pStyle w:val="RapportHP"/>
        <w:spacing w:before="60"/>
        <w:ind w:left="69"/>
        <w:rPr>
          <w:sz w:val="16"/>
        </w:rPr>
      </w:pPr>
    </w:p>
    <w:p w14:paraId="188A437E" w14:textId="5C42A6A0" w:rsidR="00451F3C" w:rsidRDefault="00B94E46" w:rsidP="00451F3C">
      <w:pPr>
        <w:pStyle w:val="RapportHP"/>
        <w:numPr>
          <w:ilvl w:val="0"/>
          <w:numId w:val="26"/>
        </w:numPr>
        <w:spacing w:before="60"/>
        <w:ind w:left="426" w:hanging="357"/>
        <w:rPr>
          <w:sz w:val="16"/>
        </w:rPr>
      </w:pPr>
      <w:r w:rsidRPr="00451F3C">
        <w:rPr>
          <w:sz w:val="16"/>
        </w:rPr>
        <w:t xml:space="preserve">Dans le cas d’une </w:t>
      </w:r>
      <w:r w:rsidRPr="00086C4A">
        <w:rPr>
          <w:b/>
          <w:bCs/>
          <w:sz w:val="16"/>
        </w:rPr>
        <w:t>réinscription</w:t>
      </w:r>
      <w:r w:rsidRPr="00451F3C">
        <w:rPr>
          <w:sz w:val="16"/>
        </w:rPr>
        <w:t xml:space="preserve"> sans interruption / cas 1 : vous n’avez pas donné de certificat médical correspondant à votre niveau de pratique (compétition ou loisir) pour les saisons 201</w:t>
      </w:r>
      <w:r w:rsidR="00FB207B">
        <w:rPr>
          <w:sz w:val="16"/>
        </w:rPr>
        <w:t>9</w:t>
      </w:r>
      <w:r w:rsidRPr="00451F3C">
        <w:rPr>
          <w:sz w:val="16"/>
        </w:rPr>
        <w:t>-</w:t>
      </w:r>
      <w:r w:rsidR="00FB207B">
        <w:rPr>
          <w:sz w:val="16"/>
        </w:rPr>
        <w:t>20</w:t>
      </w:r>
      <w:r w:rsidRPr="00451F3C">
        <w:rPr>
          <w:sz w:val="16"/>
        </w:rPr>
        <w:t xml:space="preserve"> ni 20</w:t>
      </w:r>
      <w:r w:rsidR="00FB207B">
        <w:rPr>
          <w:sz w:val="16"/>
        </w:rPr>
        <w:t>20-21</w:t>
      </w:r>
      <w:r w:rsidR="00086C4A">
        <w:rPr>
          <w:sz w:val="16"/>
        </w:rPr>
        <w:t xml:space="preserve">, </w:t>
      </w:r>
      <w:r w:rsidR="00086C4A" w:rsidRPr="00495015">
        <w:rPr>
          <w:b/>
          <w:bCs/>
          <w:sz w:val="16"/>
        </w:rPr>
        <w:t xml:space="preserve">veuillez </w:t>
      </w:r>
      <w:r w:rsidR="00495015" w:rsidRPr="00495015">
        <w:rPr>
          <w:b/>
          <w:bCs/>
          <w:sz w:val="16"/>
        </w:rPr>
        <w:t>importer</w:t>
      </w:r>
      <w:r w:rsidR="00451F3C" w:rsidRPr="00495015">
        <w:rPr>
          <w:b/>
          <w:bCs/>
          <w:sz w:val="16"/>
        </w:rPr>
        <w:t xml:space="preserve"> </w:t>
      </w:r>
      <w:r w:rsidRPr="00495015">
        <w:rPr>
          <w:b/>
          <w:bCs/>
          <w:sz w:val="16"/>
        </w:rPr>
        <w:t>1 certificat médical</w:t>
      </w:r>
    </w:p>
    <w:p w14:paraId="03FF4170" w14:textId="77777777" w:rsidR="00495015" w:rsidRPr="00451F3C" w:rsidRDefault="00495015" w:rsidP="00495015">
      <w:pPr>
        <w:pStyle w:val="RapportHP"/>
        <w:spacing w:before="60"/>
        <w:ind w:left="426"/>
        <w:rPr>
          <w:sz w:val="16"/>
        </w:rPr>
      </w:pPr>
    </w:p>
    <w:p w14:paraId="0B4BF313" w14:textId="77777777" w:rsidR="00B94E46" w:rsidRPr="00451F3C" w:rsidRDefault="00B94E46" w:rsidP="00451F3C">
      <w:pPr>
        <w:pStyle w:val="RapportHP"/>
        <w:numPr>
          <w:ilvl w:val="0"/>
          <w:numId w:val="26"/>
        </w:numPr>
        <w:spacing w:before="60"/>
        <w:ind w:left="426"/>
        <w:rPr>
          <w:sz w:val="16"/>
        </w:rPr>
      </w:pPr>
      <w:r w:rsidRPr="00451F3C">
        <w:rPr>
          <w:sz w:val="16"/>
        </w:rPr>
        <w:t xml:space="preserve">Dans le cas d’une </w:t>
      </w:r>
      <w:r w:rsidRPr="00086C4A">
        <w:rPr>
          <w:b/>
          <w:bCs/>
          <w:sz w:val="16"/>
        </w:rPr>
        <w:t>réinscription</w:t>
      </w:r>
      <w:r w:rsidRPr="00451F3C">
        <w:rPr>
          <w:sz w:val="16"/>
        </w:rPr>
        <w:t xml:space="preserve"> sans interruption / cas 2 : vous avez déjà donné un certificat médical correspondant à votre niveau de pratique (loisir ou compétition) pour les saisons </w:t>
      </w:r>
      <w:r w:rsidR="00FB207B" w:rsidRPr="00451F3C">
        <w:rPr>
          <w:sz w:val="16"/>
        </w:rPr>
        <w:t>201</w:t>
      </w:r>
      <w:r w:rsidR="00FB207B">
        <w:rPr>
          <w:sz w:val="16"/>
        </w:rPr>
        <w:t>9</w:t>
      </w:r>
      <w:r w:rsidR="00FB207B" w:rsidRPr="00451F3C">
        <w:rPr>
          <w:sz w:val="16"/>
        </w:rPr>
        <w:t>-</w:t>
      </w:r>
      <w:r w:rsidR="00FB207B">
        <w:rPr>
          <w:sz w:val="16"/>
        </w:rPr>
        <w:t>20</w:t>
      </w:r>
      <w:r w:rsidR="00FB207B" w:rsidRPr="00451F3C">
        <w:rPr>
          <w:sz w:val="16"/>
        </w:rPr>
        <w:t xml:space="preserve"> ni 20</w:t>
      </w:r>
      <w:r w:rsidR="00FB207B">
        <w:rPr>
          <w:sz w:val="16"/>
        </w:rPr>
        <w:t>20-21</w:t>
      </w:r>
      <w:r w:rsidR="00FB207B" w:rsidRPr="00451F3C">
        <w:rPr>
          <w:sz w:val="16"/>
        </w:rPr>
        <w:t> </w:t>
      </w:r>
      <w:r w:rsidRPr="00451F3C">
        <w:rPr>
          <w:sz w:val="16"/>
        </w:rPr>
        <w:t>:</w:t>
      </w:r>
    </w:p>
    <w:p w14:paraId="7BB8D027" w14:textId="77777777" w:rsidR="00B94E46" w:rsidRPr="00451F3C" w:rsidRDefault="00B94E46" w:rsidP="00FB207B">
      <w:pPr>
        <w:pStyle w:val="RapportHP"/>
        <w:numPr>
          <w:ilvl w:val="0"/>
          <w:numId w:val="28"/>
        </w:numPr>
        <w:spacing w:before="60"/>
        <w:rPr>
          <w:sz w:val="16"/>
        </w:rPr>
      </w:pPr>
      <w:r>
        <w:rPr>
          <w:sz w:val="16"/>
        </w:rPr>
        <w:t xml:space="preserve">Répondez à </w:t>
      </w:r>
      <w:r w:rsidRPr="007F06D3">
        <w:rPr>
          <w:sz w:val="16"/>
        </w:rPr>
        <w:t xml:space="preserve">l’auto-questionnaire de santé « QS-Sport », téléchargeable </w:t>
      </w:r>
      <w:r>
        <w:rPr>
          <w:sz w:val="16"/>
        </w:rPr>
        <w:t>(Ne pas renvoyer le questionnaire au club)</w:t>
      </w:r>
      <w:r w:rsidR="00451F3C">
        <w:rPr>
          <w:sz w:val="16"/>
        </w:rPr>
        <w:t xml:space="preserve"> </w:t>
      </w:r>
      <w:hyperlink r:id="rId9" w:history="1">
        <w:r w:rsidR="00451F3C" w:rsidRPr="00707425">
          <w:rPr>
            <w:rStyle w:val="Lienhypertexte"/>
            <w:i/>
            <w:iCs/>
            <w:sz w:val="16"/>
          </w:rPr>
          <w:t>http://avironfrance.fr/medias/downloads/cerfa-15699-01-1-questionnaire-de-sante-qs-sport_398511972.pdf</w:t>
        </w:r>
      </w:hyperlink>
    </w:p>
    <w:p w14:paraId="7C166778" w14:textId="77777777" w:rsidR="00B94E46" w:rsidRDefault="00B94E46" w:rsidP="00FB207B">
      <w:pPr>
        <w:pStyle w:val="RapportHP"/>
        <w:numPr>
          <w:ilvl w:val="0"/>
          <w:numId w:val="28"/>
        </w:numPr>
        <w:spacing w:before="60"/>
        <w:rPr>
          <w:sz w:val="16"/>
        </w:rPr>
      </w:pPr>
      <w:r>
        <w:rPr>
          <w:sz w:val="16"/>
        </w:rPr>
        <w:t>Si un « oui » au questionnaire : 1 certificat médical</w:t>
      </w:r>
    </w:p>
    <w:p w14:paraId="0DB56B8E" w14:textId="4828C409" w:rsidR="00957B29" w:rsidRPr="000B0640" w:rsidRDefault="00B94E46" w:rsidP="00FB207B">
      <w:pPr>
        <w:pStyle w:val="RapportHP"/>
        <w:numPr>
          <w:ilvl w:val="0"/>
          <w:numId w:val="28"/>
        </w:numPr>
        <w:spacing w:before="60"/>
        <w:rPr>
          <w:sz w:val="16"/>
        </w:rPr>
      </w:pPr>
      <w:r>
        <w:rPr>
          <w:sz w:val="16"/>
        </w:rPr>
        <w:t xml:space="preserve">Si aucun « oui » au questionnaire : 1 attestation sur le modèle téléchargeable sur internet </w:t>
      </w:r>
      <w:hyperlink r:id="rId10" w:history="1">
        <w:r w:rsidRPr="007F06D3">
          <w:rPr>
            <w:rStyle w:val="Lienhypertexte"/>
            <w:i/>
            <w:iCs/>
            <w:sz w:val="16"/>
          </w:rPr>
          <w:t>http://avironfrance.fr/medias/downloads/ffaviron-attestation-questionnaire-de-sante-qs-sport-pdf_977390392.pdf</w:t>
        </w:r>
      </w:hyperlink>
      <w:r w:rsidRPr="007F06D3">
        <w:rPr>
          <w:rStyle w:val="Lienhypertexte"/>
          <w:i/>
          <w:iCs/>
        </w:rPr>
        <w:t xml:space="preserve"> </w:t>
      </w:r>
    </w:p>
    <w:sectPr w:rsidR="00957B29" w:rsidRPr="000B0640" w:rsidSect="004229C5">
      <w:headerReference w:type="default" r:id="rId11"/>
      <w:footerReference w:type="default" r:id="rId12"/>
      <w:headerReference w:type="first" r:id="rId13"/>
      <w:footerReference w:type="first" r:id="rId14"/>
      <w:pgSz w:w="11906" w:h="16838" w:code="9"/>
      <w:pgMar w:top="1134" w:right="1134" w:bottom="1021"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CE1A" w14:textId="77777777" w:rsidR="00166FD3" w:rsidRDefault="00166FD3">
      <w:r>
        <w:separator/>
      </w:r>
    </w:p>
  </w:endnote>
  <w:endnote w:type="continuationSeparator" w:id="0">
    <w:p w14:paraId="31DEB4A3" w14:textId="77777777" w:rsidR="00166FD3" w:rsidRDefault="0016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2E4A" w14:textId="77777777" w:rsidR="00FA2EE6" w:rsidRPr="005F2CFE" w:rsidRDefault="00FA2EE6" w:rsidP="005F2CFE">
    <w:pPr>
      <w:pStyle w:val="Pieddepage"/>
    </w:pPr>
    <w:r>
      <w:tab/>
    </w:r>
    <w:r>
      <w:tab/>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E586" w14:textId="28B5CD74" w:rsidR="000B0640" w:rsidRPr="009978B1" w:rsidRDefault="000B0640" w:rsidP="000B0640">
    <w:pPr>
      <w:pStyle w:val="RapportHP"/>
      <w:spacing w:before="60"/>
      <w:rPr>
        <w:sz w:val="16"/>
      </w:rPr>
    </w:pPr>
    <w:r w:rsidRPr="009978B1">
      <w:rPr>
        <w:sz w:val="16"/>
      </w:rPr>
      <w:t>Tout dossier incomplet sera renvoyé.</w:t>
    </w:r>
  </w:p>
  <w:p w14:paraId="32FD71DA" w14:textId="06C44071" w:rsidR="00FA2EE6" w:rsidRDefault="00FA2EE6">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01A4" w14:textId="77777777" w:rsidR="00166FD3" w:rsidRDefault="00166FD3">
      <w:r>
        <w:separator/>
      </w:r>
    </w:p>
  </w:footnote>
  <w:footnote w:type="continuationSeparator" w:id="0">
    <w:p w14:paraId="58BAE145" w14:textId="77777777" w:rsidR="00166FD3" w:rsidRDefault="0016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FA2EE6" w14:paraId="116821CE" w14:textId="77777777" w:rsidTr="00AF00A4">
      <w:trPr>
        <w:trHeight w:val="1418"/>
      </w:trPr>
      <w:tc>
        <w:tcPr>
          <w:tcW w:w="1809" w:type="dxa"/>
        </w:tcPr>
        <w:p w14:paraId="34AA7E61" w14:textId="77777777" w:rsidR="00FA2EE6" w:rsidRDefault="00FA2EE6" w:rsidP="00DE4ECC">
          <w:pPr>
            <w:pStyle w:val="En-tte"/>
          </w:pPr>
          <w:r w:rsidRPr="00DE4ECC">
            <w:rPr>
              <w:noProof/>
            </w:rPr>
            <w:drawing>
              <wp:inline distT="0" distB="0" distL="0" distR="0" wp14:anchorId="2B57467F" wp14:editId="4E383E24">
                <wp:extent cx="990600" cy="866775"/>
                <wp:effectExtent l="19050" t="0" r="0" b="0"/>
                <wp:docPr id="5" name="Image 5" descr="C:\Users\bwitz\Pictures\ecussonEnc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itz\Pictures\ecussonEncou.jpg"/>
                        <pic:cNvPicPr>
                          <a:picLocks noChangeAspect="1" noChangeArrowheads="1"/>
                        </pic:cNvPicPr>
                      </pic:nvPicPr>
                      <pic:blipFill>
                        <a:blip r:embed="rId1"/>
                        <a:srcRect/>
                        <a:stretch>
                          <a:fillRect/>
                        </a:stretch>
                      </pic:blipFill>
                      <pic:spPr bwMode="auto">
                        <a:xfrm>
                          <a:off x="0" y="0"/>
                          <a:ext cx="990600" cy="866775"/>
                        </a:xfrm>
                        <a:prstGeom prst="rect">
                          <a:avLst/>
                        </a:prstGeom>
                        <a:noFill/>
                        <a:ln w="9525">
                          <a:noFill/>
                          <a:miter lim="800000"/>
                          <a:headEnd/>
                          <a:tailEnd/>
                        </a:ln>
                      </pic:spPr>
                    </pic:pic>
                  </a:graphicData>
                </a:graphic>
              </wp:inline>
            </w:drawing>
          </w:r>
        </w:p>
      </w:tc>
      <w:tc>
        <w:tcPr>
          <w:tcW w:w="7686" w:type="dxa"/>
        </w:tcPr>
        <w:p w14:paraId="0BBF2496" w14:textId="77777777" w:rsidR="00FA2EE6" w:rsidRPr="00DE4ECC" w:rsidRDefault="00FA2EE6" w:rsidP="00DE4ECC">
          <w:pPr>
            <w:pStyle w:val="En-tte"/>
            <w:rPr>
              <w:b/>
              <w:sz w:val="28"/>
            </w:rPr>
          </w:pPr>
          <w:r w:rsidRPr="00DE4ECC">
            <w:rPr>
              <w:b/>
              <w:sz w:val="28"/>
            </w:rPr>
            <w:t>Société d’Encouragement du Sport Nautique</w:t>
          </w:r>
        </w:p>
        <w:p w14:paraId="3EEB3DB3" w14:textId="77777777" w:rsidR="00FA2EE6" w:rsidRDefault="00FA2EE6" w:rsidP="00DE4ECC">
          <w:pPr>
            <w:pStyle w:val="En-tte"/>
          </w:pPr>
          <w:r>
            <w:t xml:space="preserve">créée en 1879 </w:t>
          </w:r>
        </w:p>
        <w:p w14:paraId="61AAC023" w14:textId="77777777" w:rsidR="00FA2EE6" w:rsidRDefault="00FA2EE6" w:rsidP="00DE4ECC">
          <w:pPr>
            <w:pStyle w:val="En-tte"/>
          </w:pPr>
          <w:r>
            <w:t>Ile des loups, face au 1, quai du port</w:t>
          </w:r>
        </w:p>
        <w:p w14:paraId="6E99DCD2" w14:textId="77777777" w:rsidR="00FA2EE6" w:rsidRDefault="00FA2EE6" w:rsidP="00DE4ECC">
          <w:pPr>
            <w:pStyle w:val="En-tte"/>
            <w:tabs>
              <w:tab w:val="clear" w:pos="4536"/>
            </w:tabs>
          </w:pPr>
          <w:r>
            <w:t>94130 Nogent sur Marne</w:t>
          </w:r>
        </w:p>
        <w:p w14:paraId="1FB969E3" w14:textId="77777777" w:rsidR="00FA2EE6" w:rsidRDefault="00FA2EE6" w:rsidP="00DE4ECC">
          <w:pPr>
            <w:pStyle w:val="En-tte"/>
            <w:tabs>
              <w:tab w:val="clear" w:pos="4536"/>
            </w:tabs>
          </w:pPr>
          <w:r>
            <w:t>Tél 01 43 24 38 06 – e-mail : encouaviron@free.fr</w:t>
          </w:r>
        </w:p>
        <w:p w14:paraId="271FFE36" w14:textId="77777777" w:rsidR="00FA2EE6" w:rsidRDefault="00FA2EE6" w:rsidP="00E67726">
          <w:pPr>
            <w:pStyle w:val="En-tte"/>
            <w:tabs>
              <w:tab w:val="clear" w:pos="4536"/>
            </w:tabs>
          </w:pPr>
          <w:r>
            <w:t>N° SIRET 785 740 325 000 10 - Agrément n° 13328</w:t>
          </w:r>
        </w:p>
      </w:tc>
    </w:tr>
  </w:tbl>
  <w:p w14:paraId="62E59A8D" w14:textId="77777777" w:rsidR="00FA2EE6" w:rsidRDefault="00FA2EE6">
    <w:pPr>
      <w:pStyle w:val="En-tte"/>
    </w:pPr>
    <w:r>
      <w:rPr>
        <w:rFonts w:ascii="Garamond" w:hAnsi="Garamond"/>
      </w:rPr>
      <w:tab/>
    </w:r>
    <w:r w:rsidRPr="00664573">
      <w:rPr>
        <w:rFonts w:ascii="Garamond" w:hAnsi="Garamon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FA2EE6" w14:paraId="6AC99F80" w14:textId="77777777" w:rsidTr="009978B1">
      <w:trPr>
        <w:trHeight w:val="1418"/>
      </w:trPr>
      <w:tc>
        <w:tcPr>
          <w:tcW w:w="1809" w:type="dxa"/>
        </w:tcPr>
        <w:p w14:paraId="2EA5B05C" w14:textId="77777777" w:rsidR="00FA2EE6" w:rsidRDefault="00FA2EE6" w:rsidP="009978B1">
          <w:pPr>
            <w:pStyle w:val="En-tte"/>
          </w:pPr>
          <w:r w:rsidRPr="00DE4ECC">
            <w:rPr>
              <w:noProof/>
            </w:rPr>
            <w:drawing>
              <wp:inline distT="0" distB="0" distL="0" distR="0" wp14:anchorId="5EB4DA45" wp14:editId="5B26782F">
                <wp:extent cx="990600" cy="866775"/>
                <wp:effectExtent l="19050" t="0" r="0" b="0"/>
                <wp:docPr id="6" name="Image 1" descr="C:\Users\bwitz\Pictures\ecussonEnc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itz\Pictures\ecussonEncou.jpg"/>
                        <pic:cNvPicPr>
                          <a:picLocks noChangeAspect="1" noChangeArrowheads="1"/>
                        </pic:cNvPicPr>
                      </pic:nvPicPr>
                      <pic:blipFill>
                        <a:blip r:embed="rId1"/>
                        <a:srcRect/>
                        <a:stretch>
                          <a:fillRect/>
                        </a:stretch>
                      </pic:blipFill>
                      <pic:spPr bwMode="auto">
                        <a:xfrm>
                          <a:off x="0" y="0"/>
                          <a:ext cx="990600" cy="866775"/>
                        </a:xfrm>
                        <a:prstGeom prst="rect">
                          <a:avLst/>
                        </a:prstGeom>
                        <a:noFill/>
                        <a:ln w="9525">
                          <a:noFill/>
                          <a:miter lim="800000"/>
                          <a:headEnd/>
                          <a:tailEnd/>
                        </a:ln>
                      </pic:spPr>
                    </pic:pic>
                  </a:graphicData>
                </a:graphic>
              </wp:inline>
            </w:drawing>
          </w:r>
        </w:p>
      </w:tc>
      <w:tc>
        <w:tcPr>
          <w:tcW w:w="7686" w:type="dxa"/>
        </w:tcPr>
        <w:p w14:paraId="256B9609" w14:textId="77777777" w:rsidR="00FA2EE6" w:rsidRPr="00DE4ECC" w:rsidRDefault="00FA2EE6" w:rsidP="009978B1">
          <w:pPr>
            <w:pStyle w:val="En-tte"/>
            <w:rPr>
              <w:b/>
              <w:sz w:val="28"/>
            </w:rPr>
          </w:pPr>
          <w:r w:rsidRPr="00DE4ECC">
            <w:rPr>
              <w:b/>
              <w:sz w:val="28"/>
            </w:rPr>
            <w:t>Société d’Encouragement du Sport Nautique</w:t>
          </w:r>
        </w:p>
        <w:p w14:paraId="2B679E3A" w14:textId="77777777" w:rsidR="00FA2EE6" w:rsidRDefault="00FA2EE6" w:rsidP="009978B1">
          <w:pPr>
            <w:pStyle w:val="En-tte"/>
          </w:pPr>
          <w:r>
            <w:t xml:space="preserve">créée en 1879 </w:t>
          </w:r>
        </w:p>
        <w:p w14:paraId="412DF16F" w14:textId="77777777" w:rsidR="00FA2EE6" w:rsidRDefault="00FA2EE6" w:rsidP="009978B1">
          <w:pPr>
            <w:pStyle w:val="En-tte"/>
          </w:pPr>
          <w:r>
            <w:t>Ile des loups, face au 1, quai du port</w:t>
          </w:r>
        </w:p>
        <w:p w14:paraId="1A940B6A" w14:textId="77777777" w:rsidR="00FA2EE6" w:rsidRDefault="00FA2EE6" w:rsidP="009978B1">
          <w:pPr>
            <w:pStyle w:val="En-tte"/>
            <w:tabs>
              <w:tab w:val="clear" w:pos="4536"/>
            </w:tabs>
          </w:pPr>
          <w:r>
            <w:t>94130 Nogent sur Marne</w:t>
          </w:r>
        </w:p>
        <w:p w14:paraId="3C869E0D" w14:textId="77777777" w:rsidR="00FA2EE6" w:rsidRDefault="00FA2EE6" w:rsidP="009978B1">
          <w:pPr>
            <w:pStyle w:val="En-tte"/>
            <w:tabs>
              <w:tab w:val="clear" w:pos="4536"/>
            </w:tabs>
          </w:pPr>
          <w:r>
            <w:t>Tél 01 43 24 38 06 – e-mail : encouaviron@free.fr</w:t>
          </w:r>
        </w:p>
        <w:p w14:paraId="136A2993" w14:textId="77777777" w:rsidR="00FA2EE6" w:rsidRDefault="00FA2EE6" w:rsidP="009978B1">
          <w:pPr>
            <w:pStyle w:val="En-tte"/>
            <w:tabs>
              <w:tab w:val="clear" w:pos="4536"/>
            </w:tabs>
          </w:pPr>
          <w:r>
            <w:t>N° SIRET 785 740 325 000 10 - Agrément n° 13328</w:t>
          </w:r>
        </w:p>
      </w:tc>
    </w:tr>
  </w:tbl>
  <w:p w14:paraId="53F8ED0E" w14:textId="77777777" w:rsidR="00FA2EE6" w:rsidRPr="009978B1" w:rsidRDefault="00FA2EE6" w:rsidP="009978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7468D8"/>
    <w:lvl w:ilvl="0">
      <w:numFmt w:val="decimal"/>
      <w:pStyle w:val="Enum4rapportHP"/>
      <w:lvlText w:val="*"/>
      <w:lvlJc w:val="left"/>
    </w:lvl>
  </w:abstractNum>
  <w:abstractNum w:abstractNumId="1" w15:restartNumberingAfterBreak="0">
    <w:nsid w:val="16F5632A"/>
    <w:multiLevelType w:val="hybridMultilevel"/>
    <w:tmpl w:val="F0F6B4BC"/>
    <w:lvl w:ilvl="0" w:tplc="040C000B">
      <w:start w:val="1"/>
      <w:numFmt w:val="bullet"/>
      <w:lvlText w:val=""/>
      <w:lvlJc w:val="left"/>
      <w:pPr>
        <w:tabs>
          <w:tab w:val="num" w:pos="2136"/>
        </w:tabs>
        <w:ind w:left="2136" w:hanging="360"/>
      </w:pPr>
      <w:rPr>
        <w:rFonts w:ascii="Wingdings" w:hAnsi="Wingdings" w:hint="default"/>
      </w:rPr>
    </w:lvl>
    <w:lvl w:ilvl="1" w:tplc="040C0003">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242720FD"/>
    <w:multiLevelType w:val="hybridMultilevel"/>
    <w:tmpl w:val="C19C0D82"/>
    <w:lvl w:ilvl="0" w:tplc="719867AC">
      <w:numFmt w:val="bullet"/>
      <w:lvlText w:val=""/>
      <w:lvlJc w:val="left"/>
      <w:pPr>
        <w:ind w:left="2345"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5B5769"/>
    <w:multiLevelType w:val="hybridMultilevel"/>
    <w:tmpl w:val="F4C4851A"/>
    <w:lvl w:ilvl="0" w:tplc="B838D680">
      <w:start w:val="1"/>
      <w:numFmt w:val="bullet"/>
      <w:pStyle w:val="Enum3rapportHP"/>
      <w:lvlText w:val=""/>
      <w:lvlJc w:val="left"/>
      <w:pPr>
        <w:tabs>
          <w:tab w:val="num" w:pos="1500"/>
        </w:tabs>
        <w:ind w:left="1500" w:hanging="360"/>
      </w:pPr>
      <w:rPr>
        <w:rFonts w:ascii="Wingdings" w:hAnsi="Wingdings" w:hint="default"/>
      </w:rPr>
    </w:lvl>
    <w:lvl w:ilvl="1" w:tplc="FFFFFFFF">
      <w:start w:val="1"/>
      <w:numFmt w:val="bullet"/>
      <w:lvlText w:val="o"/>
      <w:lvlJc w:val="left"/>
      <w:pPr>
        <w:tabs>
          <w:tab w:val="num" w:pos="2220"/>
        </w:tabs>
        <w:ind w:left="2220" w:hanging="360"/>
      </w:pPr>
      <w:rPr>
        <w:rFonts w:ascii="Courier New" w:hAnsi="Courier New" w:hint="default"/>
      </w:rPr>
    </w:lvl>
    <w:lvl w:ilvl="2" w:tplc="FFFFFFFF">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D5E759C"/>
    <w:multiLevelType w:val="hybridMultilevel"/>
    <w:tmpl w:val="794A6C64"/>
    <w:lvl w:ilvl="0" w:tplc="78EED93E">
      <w:start w:val="3"/>
      <w:numFmt w:val="lowerLetter"/>
      <w:lvlText w:val="%1."/>
      <w:lvlJc w:val="left"/>
      <w:pPr>
        <w:tabs>
          <w:tab w:val="num" w:pos="1068"/>
        </w:tabs>
        <w:ind w:left="1068" w:hanging="360"/>
      </w:pPr>
      <w:rPr>
        <w:rFonts w:hint="default"/>
      </w:rPr>
    </w:lvl>
    <w:lvl w:ilvl="1" w:tplc="040C0019">
      <w:start w:val="1"/>
      <w:numFmt w:val="lowerLetter"/>
      <w:lvlText w:val="%2."/>
      <w:lvlJc w:val="left"/>
      <w:pPr>
        <w:tabs>
          <w:tab w:val="num" w:pos="372"/>
        </w:tabs>
        <w:ind w:left="372" w:hanging="360"/>
      </w:pPr>
    </w:lvl>
    <w:lvl w:ilvl="2" w:tplc="040C001B">
      <w:start w:val="1"/>
      <w:numFmt w:val="lowerRoman"/>
      <w:lvlText w:val="%3."/>
      <w:lvlJc w:val="right"/>
      <w:pPr>
        <w:tabs>
          <w:tab w:val="num" w:pos="1092"/>
        </w:tabs>
        <w:ind w:left="1092" w:hanging="180"/>
      </w:pPr>
    </w:lvl>
    <w:lvl w:ilvl="3" w:tplc="040C000F">
      <w:start w:val="1"/>
      <w:numFmt w:val="decimal"/>
      <w:lvlText w:val="%4."/>
      <w:lvlJc w:val="left"/>
      <w:pPr>
        <w:tabs>
          <w:tab w:val="num" w:pos="1812"/>
        </w:tabs>
        <w:ind w:left="1812" w:hanging="360"/>
      </w:pPr>
    </w:lvl>
    <w:lvl w:ilvl="4" w:tplc="040C0019">
      <w:start w:val="1"/>
      <w:numFmt w:val="lowerLetter"/>
      <w:lvlText w:val="%5."/>
      <w:lvlJc w:val="left"/>
      <w:pPr>
        <w:tabs>
          <w:tab w:val="num" w:pos="2532"/>
        </w:tabs>
        <w:ind w:left="2532" w:hanging="360"/>
      </w:pPr>
    </w:lvl>
    <w:lvl w:ilvl="5" w:tplc="040C001B" w:tentative="1">
      <w:start w:val="1"/>
      <w:numFmt w:val="lowerRoman"/>
      <w:lvlText w:val="%6."/>
      <w:lvlJc w:val="right"/>
      <w:pPr>
        <w:tabs>
          <w:tab w:val="num" w:pos="3252"/>
        </w:tabs>
        <w:ind w:left="3252" w:hanging="180"/>
      </w:pPr>
    </w:lvl>
    <w:lvl w:ilvl="6" w:tplc="040C000F" w:tentative="1">
      <w:start w:val="1"/>
      <w:numFmt w:val="decimal"/>
      <w:lvlText w:val="%7."/>
      <w:lvlJc w:val="left"/>
      <w:pPr>
        <w:tabs>
          <w:tab w:val="num" w:pos="3972"/>
        </w:tabs>
        <w:ind w:left="3972" w:hanging="360"/>
      </w:pPr>
    </w:lvl>
    <w:lvl w:ilvl="7" w:tplc="040C0019" w:tentative="1">
      <w:start w:val="1"/>
      <w:numFmt w:val="lowerLetter"/>
      <w:lvlText w:val="%8."/>
      <w:lvlJc w:val="left"/>
      <w:pPr>
        <w:tabs>
          <w:tab w:val="num" w:pos="4692"/>
        </w:tabs>
        <w:ind w:left="4692" w:hanging="360"/>
      </w:pPr>
    </w:lvl>
    <w:lvl w:ilvl="8" w:tplc="040C001B" w:tentative="1">
      <w:start w:val="1"/>
      <w:numFmt w:val="lowerRoman"/>
      <w:lvlText w:val="%9."/>
      <w:lvlJc w:val="right"/>
      <w:pPr>
        <w:tabs>
          <w:tab w:val="num" w:pos="5412"/>
        </w:tabs>
        <w:ind w:left="5412" w:hanging="180"/>
      </w:pPr>
    </w:lvl>
  </w:abstractNum>
  <w:abstractNum w:abstractNumId="5" w15:restartNumberingAfterBreak="0">
    <w:nsid w:val="3E0F1515"/>
    <w:multiLevelType w:val="hybridMultilevel"/>
    <w:tmpl w:val="AAD8BBA6"/>
    <w:lvl w:ilvl="0" w:tplc="5EBE128E">
      <w:start w:val="1"/>
      <w:numFmt w:val="bullet"/>
      <w:pStyle w:val="Enum2rapportHP"/>
      <w:lvlText w:val="־"/>
      <w:lvlJc w:val="left"/>
      <w:pPr>
        <w:tabs>
          <w:tab w:val="num" w:pos="1800"/>
        </w:tabs>
        <w:ind w:left="1800" w:hanging="360"/>
      </w:pPr>
      <w:rPr>
        <w:rFont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60388D"/>
    <w:multiLevelType w:val="hybridMultilevel"/>
    <w:tmpl w:val="B47A5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D70971"/>
    <w:multiLevelType w:val="hybridMultilevel"/>
    <w:tmpl w:val="5F0234A4"/>
    <w:lvl w:ilvl="0" w:tplc="543A9C4A">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4C495850"/>
    <w:multiLevelType w:val="hybridMultilevel"/>
    <w:tmpl w:val="9F54CDB0"/>
    <w:lvl w:ilvl="0" w:tplc="9244D0EC">
      <w:start w:val="1"/>
      <w:numFmt w:val="bullet"/>
      <w:pStyle w:val="Enum1rapportHP"/>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DB227D"/>
    <w:multiLevelType w:val="hybridMultilevel"/>
    <w:tmpl w:val="65EC6F3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720"/>
        </w:tabs>
        <w:ind w:left="720" w:hanging="36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31806F0"/>
    <w:multiLevelType w:val="hybridMultilevel"/>
    <w:tmpl w:val="B1C0A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3804C9"/>
    <w:multiLevelType w:val="hybridMultilevel"/>
    <w:tmpl w:val="AB8A7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DA71BD"/>
    <w:multiLevelType w:val="multilevel"/>
    <w:tmpl w:val="6E6A4C4E"/>
    <w:lvl w:ilvl="0">
      <w:start w:val="1"/>
      <w:numFmt w:val="decimal"/>
      <w:pStyle w:val="Titre1RapportHP"/>
      <w:lvlText w:val="%1."/>
      <w:lvlJc w:val="left"/>
      <w:pPr>
        <w:tabs>
          <w:tab w:val="num" w:pos="360"/>
        </w:tabs>
        <w:ind w:left="360" w:hanging="360"/>
      </w:pPr>
      <w:rPr>
        <w:rFonts w:hint="default"/>
      </w:rPr>
    </w:lvl>
    <w:lvl w:ilvl="1">
      <w:start w:val="1"/>
      <w:numFmt w:val="decimal"/>
      <w:pStyle w:val="Titre2RapportHP"/>
      <w:lvlText w:val="%1.%2."/>
      <w:lvlJc w:val="left"/>
      <w:pPr>
        <w:tabs>
          <w:tab w:val="num" w:pos="1080"/>
        </w:tabs>
        <w:ind w:left="792" w:hanging="432"/>
      </w:pPr>
      <w:rPr>
        <w:rFonts w:hint="default"/>
      </w:rPr>
    </w:lvl>
    <w:lvl w:ilvl="2">
      <w:start w:val="1"/>
      <w:numFmt w:val="decimal"/>
      <w:pStyle w:val="Titre3RapportHP"/>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5"/>
  </w:num>
  <w:num w:numId="3">
    <w:abstractNumId w:val="12"/>
  </w:num>
  <w:num w:numId="4">
    <w:abstractNumId w:val="3"/>
  </w:num>
  <w:num w:numId="5">
    <w:abstractNumId w:val="0"/>
    <w:lvlOverride w:ilvl="0">
      <w:lvl w:ilvl="0">
        <w:start w:val="1"/>
        <w:numFmt w:val="bullet"/>
        <w:pStyle w:val="Enum4rapportHP"/>
        <w:lvlText w:val="-"/>
        <w:lvlJc w:val="left"/>
        <w:pPr>
          <w:tabs>
            <w:tab w:val="num" w:pos="1778"/>
          </w:tabs>
          <w:ind w:left="1778" w:hanging="360"/>
        </w:pPr>
        <w:rPr>
          <w:rFonts w:ascii="Times New Roman" w:hAnsi="Times New Roman" w:cs="Times New Roman" w:hint="default"/>
        </w:rPr>
      </w:lvl>
    </w:lvlOverride>
  </w:num>
  <w:num w:numId="6">
    <w:abstractNumId w:val="9"/>
  </w:num>
  <w:num w:numId="7">
    <w:abstractNumId w:val="1"/>
  </w:num>
  <w:num w:numId="8">
    <w:abstractNumId w:val="4"/>
  </w:num>
  <w:num w:numId="9">
    <w:abstractNumId w:val="12"/>
  </w:num>
  <w:num w:numId="10">
    <w:abstractNumId w:val="5"/>
  </w:num>
  <w:num w:numId="11">
    <w:abstractNumId w:val="12"/>
  </w:num>
  <w:num w:numId="12">
    <w:abstractNumId w:val="5"/>
  </w:num>
  <w:num w:numId="13">
    <w:abstractNumId w:val="5"/>
  </w:num>
  <w:num w:numId="14">
    <w:abstractNumId w:val="12"/>
  </w:num>
  <w:num w:numId="15">
    <w:abstractNumId w:val="5"/>
  </w:num>
  <w:num w:numId="16">
    <w:abstractNumId w:val="5"/>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5"/>
  </w:num>
  <w:num w:numId="22">
    <w:abstractNumId w:val="5"/>
  </w:num>
  <w:num w:numId="23">
    <w:abstractNumId w:val="12"/>
  </w:num>
  <w:num w:numId="24">
    <w:abstractNumId w:val="12"/>
  </w:num>
  <w:num w:numId="25">
    <w:abstractNumId w:val="10"/>
  </w:num>
  <w:num w:numId="26">
    <w:abstractNumId w:val="2"/>
  </w:num>
  <w:num w:numId="27">
    <w:abstractNumId w:val="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96"/>
    <w:rsid w:val="00004621"/>
    <w:rsid w:val="00033A7A"/>
    <w:rsid w:val="00037DDF"/>
    <w:rsid w:val="00041C68"/>
    <w:rsid w:val="00043A35"/>
    <w:rsid w:val="000721A1"/>
    <w:rsid w:val="0008438E"/>
    <w:rsid w:val="00086C4A"/>
    <w:rsid w:val="00096BD1"/>
    <w:rsid w:val="000A19F4"/>
    <w:rsid w:val="000B0640"/>
    <w:rsid w:val="000B3152"/>
    <w:rsid w:val="000B719D"/>
    <w:rsid w:val="000C6F77"/>
    <w:rsid w:val="000D7D5C"/>
    <w:rsid w:val="000F430F"/>
    <w:rsid w:val="00126D0F"/>
    <w:rsid w:val="001427C3"/>
    <w:rsid w:val="001433F0"/>
    <w:rsid w:val="00145B81"/>
    <w:rsid w:val="00147E50"/>
    <w:rsid w:val="00160AE0"/>
    <w:rsid w:val="00166FD3"/>
    <w:rsid w:val="001731DF"/>
    <w:rsid w:val="00187878"/>
    <w:rsid w:val="001931E9"/>
    <w:rsid w:val="001A11B8"/>
    <w:rsid w:val="001A2B3A"/>
    <w:rsid w:val="001B4FCF"/>
    <w:rsid w:val="001C2182"/>
    <w:rsid w:val="001E0E17"/>
    <w:rsid w:val="001E304D"/>
    <w:rsid w:val="0021759F"/>
    <w:rsid w:val="002452A1"/>
    <w:rsid w:val="00245E41"/>
    <w:rsid w:val="0026387A"/>
    <w:rsid w:val="002720BE"/>
    <w:rsid w:val="00294141"/>
    <w:rsid w:val="00296AFD"/>
    <w:rsid w:val="00296EAB"/>
    <w:rsid w:val="002A3882"/>
    <w:rsid w:val="002A3C3B"/>
    <w:rsid w:val="002C0C4D"/>
    <w:rsid w:val="002C419C"/>
    <w:rsid w:val="002C74C4"/>
    <w:rsid w:val="002D449C"/>
    <w:rsid w:val="002D4A6E"/>
    <w:rsid w:val="002E0F2A"/>
    <w:rsid w:val="00346F60"/>
    <w:rsid w:val="0035450E"/>
    <w:rsid w:val="00362815"/>
    <w:rsid w:val="003669E1"/>
    <w:rsid w:val="00371ABF"/>
    <w:rsid w:val="003767AB"/>
    <w:rsid w:val="003849B7"/>
    <w:rsid w:val="003A365C"/>
    <w:rsid w:val="003B29D5"/>
    <w:rsid w:val="003C529B"/>
    <w:rsid w:val="003D11A2"/>
    <w:rsid w:val="003D7904"/>
    <w:rsid w:val="003F40AD"/>
    <w:rsid w:val="00402504"/>
    <w:rsid w:val="00402668"/>
    <w:rsid w:val="00403EB0"/>
    <w:rsid w:val="004229C5"/>
    <w:rsid w:val="004250DC"/>
    <w:rsid w:val="00431774"/>
    <w:rsid w:val="0043234D"/>
    <w:rsid w:val="00433841"/>
    <w:rsid w:val="00442BFF"/>
    <w:rsid w:val="00451F3C"/>
    <w:rsid w:val="00461DC9"/>
    <w:rsid w:val="004937DB"/>
    <w:rsid w:val="00495015"/>
    <w:rsid w:val="004D2E3C"/>
    <w:rsid w:val="004D2EA9"/>
    <w:rsid w:val="004E078C"/>
    <w:rsid w:val="004E724F"/>
    <w:rsid w:val="004F396E"/>
    <w:rsid w:val="00503E12"/>
    <w:rsid w:val="00535D74"/>
    <w:rsid w:val="005407A4"/>
    <w:rsid w:val="00545AB6"/>
    <w:rsid w:val="00553625"/>
    <w:rsid w:val="00563AD0"/>
    <w:rsid w:val="005718F6"/>
    <w:rsid w:val="00585249"/>
    <w:rsid w:val="00594ACB"/>
    <w:rsid w:val="00597718"/>
    <w:rsid w:val="005C0F1A"/>
    <w:rsid w:val="005F2CFE"/>
    <w:rsid w:val="00617836"/>
    <w:rsid w:val="00617B6E"/>
    <w:rsid w:val="00630059"/>
    <w:rsid w:val="00661E15"/>
    <w:rsid w:val="00664573"/>
    <w:rsid w:val="00670E9E"/>
    <w:rsid w:val="006E560B"/>
    <w:rsid w:val="00705844"/>
    <w:rsid w:val="00712BC1"/>
    <w:rsid w:val="00717951"/>
    <w:rsid w:val="007230B4"/>
    <w:rsid w:val="00724770"/>
    <w:rsid w:val="00744FAC"/>
    <w:rsid w:val="00746C8E"/>
    <w:rsid w:val="00760D09"/>
    <w:rsid w:val="00762E9E"/>
    <w:rsid w:val="00775DAA"/>
    <w:rsid w:val="00785924"/>
    <w:rsid w:val="007A3202"/>
    <w:rsid w:val="007A5F5D"/>
    <w:rsid w:val="007B2CA2"/>
    <w:rsid w:val="007C5532"/>
    <w:rsid w:val="007D3098"/>
    <w:rsid w:val="007D3E66"/>
    <w:rsid w:val="007D4B75"/>
    <w:rsid w:val="007E1647"/>
    <w:rsid w:val="007F014E"/>
    <w:rsid w:val="007F7ADC"/>
    <w:rsid w:val="0081159A"/>
    <w:rsid w:val="00812BBF"/>
    <w:rsid w:val="00820883"/>
    <w:rsid w:val="0084467D"/>
    <w:rsid w:val="00856611"/>
    <w:rsid w:val="00883F12"/>
    <w:rsid w:val="008A2040"/>
    <w:rsid w:val="008A439D"/>
    <w:rsid w:val="008A61FC"/>
    <w:rsid w:val="008D39EE"/>
    <w:rsid w:val="008F2FCE"/>
    <w:rsid w:val="0091111B"/>
    <w:rsid w:val="00912375"/>
    <w:rsid w:val="00943EE4"/>
    <w:rsid w:val="00944E91"/>
    <w:rsid w:val="00957B29"/>
    <w:rsid w:val="00957E08"/>
    <w:rsid w:val="0096026D"/>
    <w:rsid w:val="00970DBD"/>
    <w:rsid w:val="00973EF7"/>
    <w:rsid w:val="0097776D"/>
    <w:rsid w:val="00981545"/>
    <w:rsid w:val="009978B1"/>
    <w:rsid w:val="009B397C"/>
    <w:rsid w:val="009C008F"/>
    <w:rsid w:val="009D1851"/>
    <w:rsid w:val="009D53AC"/>
    <w:rsid w:val="009E64C4"/>
    <w:rsid w:val="009E721F"/>
    <w:rsid w:val="009F498D"/>
    <w:rsid w:val="009F6D0E"/>
    <w:rsid w:val="00A071C9"/>
    <w:rsid w:val="00A15DD8"/>
    <w:rsid w:val="00A15EC3"/>
    <w:rsid w:val="00A17E40"/>
    <w:rsid w:val="00A24B3D"/>
    <w:rsid w:val="00A5603E"/>
    <w:rsid w:val="00A56428"/>
    <w:rsid w:val="00A60DD5"/>
    <w:rsid w:val="00A6197D"/>
    <w:rsid w:val="00A7797E"/>
    <w:rsid w:val="00A97E78"/>
    <w:rsid w:val="00AA0DC7"/>
    <w:rsid w:val="00AA1EF2"/>
    <w:rsid w:val="00AA3400"/>
    <w:rsid w:val="00AB0F63"/>
    <w:rsid w:val="00AF00A4"/>
    <w:rsid w:val="00AF5DB2"/>
    <w:rsid w:val="00AF7F6D"/>
    <w:rsid w:val="00B01248"/>
    <w:rsid w:val="00B017AD"/>
    <w:rsid w:val="00B04608"/>
    <w:rsid w:val="00B05219"/>
    <w:rsid w:val="00B374D2"/>
    <w:rsid w:val="00B40099"/>
    <w:rsid w:val="00B52C91"/>
    <w:rsid w:val="00B60241"/>
    <w:rsid w:val="00B74F63"/>
    <w:rsid w:val="00B84D23"/>
    <w:rsid w:val="00B94E46"/>
    <w:rsid w:val="00B96C93"/>
    <w:rsid w:val="00BB2F31"/>
    <w:rsid w:val="00BB31FC"/>
    <w:rsid w:val="00BB777B"/>
    <w:rsid w:val="00BD0C44"/>
    <w:rsid w:val="00BE4818"/>
    <w:rsid w:val="00BE723F"/>
    <w:rsid w:val="00BF57C3"/>
    <w:rsid w:val="00C114E1"/>
    <w:rsid w:val="00C15989"/>
    <w:rsid w:val="00C15A05"/>
    <w:rsid w:val="00C20438"/>
    <w:rsid w:val="00C43314"/>
    <w:rsid w:val="00C444AB"/>
    <w:rsid w:val="00C5337D"/>
    <w:rsid w:val="00C60E79"/>
    <w:rsid w:val="00C81511"/>
    <w:rsid w:val="00C82A06"/>
    <w:rsid w:val="00CC31C1"/>
    <w:rsid w:val="00CD414D"/>
    <w:rsid w:val="00CE670D"/>
    <w:rsid w:val="00CF4C36"/>
    <w:rsid w:val="00D11388"/>
    <w:rsid w:val="00D12A4A"/>
    <w:rsid w:val="00D206B3"/>
    <w:rsid w:val="00D21B8A"/>
    <w:rsid w:val="00D22955"/>
    <w:rsid w:val="00D37923"/>
    <w:rsid w:val="00D67A28"/>
    <w:rsid w:val="00D725AD"/>
    <w:rsid w:val="00D81E76"/>
    <w:rsid w:val="00D85DE4"/>
    <w:rsid w:val="00DC076A"/>
    <w:rsid w:val="00DE4ECC"/>
    <w:rsid w:val="00DE6093"/>
    <w:rsid w:val="00DE6805"/>
    <w:rsid w:val="00DE6B76"/>
    <w:rsid w:val="00DF0237"/>
    <w:rsid w:val="00E01796"/>
    <w:rsid w:val="00E0533E"/>
    <w:rsid w:val="00E24063"/>
    <w:rsid w:val="00E27D8A"/>
    <w:rsid w:val="00E42311"/>
    <w:rsid w:val="00E56173"/>
    <w:rsid w:val="00E67726"/>
    <w:rsid w:val="00E8424C"/>
    <w:rsid w:val="00E91C9B"/>
    <w:rsid w:val="00E95CF9"/>
    <w:rsid w:val="00EA28CB"/>
    <w:rsid w:val="00EB012E"/>
    <w:rsid w:val="00EB3C34"/>
    <w:rsid w:val="00ED363F"/>
    <w:rsid w:val="00ED6CF7"/>
    <w:rsid w:val="00EE7127"/>
    <w:rsid w:val="00F03A8D"/>
    <w:rsid w:val="00F074D4"/>
    <w:rsid w:val="00F24F51"/>
    <w:rsid w:val="00F40C65"/>
    <w:rsid w:val="00F43B63"/>
    <w:rsid w:val="00F50D7E"/>
    <w:rsid w:val="00F55CA0"/>
    <w:rsid w:val="00F56ABB"/>
    <w:rsid w:val="00F57539"/>
    <w:rsid w:val="00F579A4"/>
    <w:rsid w:val="00F6338E"/>
    <w:rsid w:val="00F673F1"/>
    <w:rsid w:val="00FA2EE6"/>
    <w:rsid w:val="00FB207B"/>
    <w:rsid w:val="00FB2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6979F"/>
  <w15:docId w15:val="{44370A59-6537-494E-BF9F-E6AA625C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D8A"/>
    <w:rPr>
      <w:rFonts w:ascii="Calibri" w:eastAsiaTheme="minorHAnsi" w:hAnsi="Calibri" w:cs="Calibri"/>
      <w:sz w:val="22"/>
      <w:szCs w:val="22"/>
    </w:rPr>
  </w:style>
  <w:style w:type="paragraph" w:styleId="Titre1">
    <w:name w:val="heading 1"/>
    <w:basedOn w:val="Normal"/>
    <w:next w:val="Normal"/>
    <w:qFormat/>
    <w:rsid w:val="00D85DE4"/>
    <w:pPr>
      <w:keepNext/>
      <w:outlineLvl w:val="0"/>
    </w:pPr>
    <w:rPr>
      <w:u w:val="single"/>
    </w:rPr>
  </w:style>
  <w:style w:type="paragraph" w:styleId="Titre2">
    <w:name w:val="heading 2"/>
    <w:basedOn w:val="Normal"/>
    <w:next w:val="Normal"/>
    <w:qFormat/>
    <w:rsid w:val="00D85DE4"/>
    <w:pPr>
      <w:keepNext/>
      <w:jc w:val="both"/>
      <w:outlineLvl w:val="1"/>
    </w:pPr>
    <w:rPr>
      <w:b/>
      <w:bCs/>
      <w:u w:val="single"/>
    </w:rPr>
  </w:style>
  <w:style w:type="paragraph" w:styleId="Titre3">
    <w:name w:val="heading 3"/>
    <w:basedOn w:val="Normal"/>
    <w:next w:val="Normal"/>
    <w:qFormat/>
    <w:rsid w:val="00D85DE4"/>
    <w:pPr>
      <w:keepNext/>
      <w:jc w:val="both"/>
      <w:outlineLvl w:val="2"/>
    </w:pPr>
    <w:rPr>
      <w:rFonts w:cs="Arial"/>
      <w:b/>
      <w:bCs/>
      <w:u w:val="single"/>
    </w:rPr>
  </w:style>
  <w:style w:type="paragraph" w:styleId="Titre9">
    <w:name w:val="heading 9"/>
    <w:basedOn w:val="Normal"/>
    <w:next w:val="Normal"/>
    <w:qFormat/>
    <w:rsid w:val="00D85DE4"/>
    <w:pPr>
      <w:keepNext/>
      <w:outlineLvl w:val="8"/>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D85DE4"/>
    <w:pPr>
      <w:tabs>
        <w:tab w:val="center" w:pos="4536"/>
        <w:tab w:val="right" w:pos="9072"/>
      </w:tabs>
    </w:pPr>
    <w:rPr>
      <w:rFonts w:ascii="Arial" w:hAnsi="Arial"/>
      <w:sz w:val="16"/>
    </w:rPr>
  </w:style>
  <w:style w:type="paragraph" w:styleId="Pieddepage">
    <w:name w:val="footer"/>
    <w:rsid w:val="00D85DE4"/>
    <w:pPr>
      <w:tabs>
        <w:tab w:val="center" w:pos="4536"/>
        <w:tab w:val="right" w:pos="9072"/>
      </w:tabs>
    </w:pPr>
    <w:rPr>
      <w:rFonts w:ascii="Arial" w:hAnsi="Arial"/>
      <w:i/>
      <w:sz w:val="16"/>
    </w:rPr>
  </w:style>
  <w:style w:type="character" w:styleId="Numrodepage">
    <w:name w:val="page number"/>
    <w:basedOn w:val="Policepardfaut"/>
    <w:rsid w:val="00D85DE4"/>
    <w:rPr>
      <w:rFonts w:ascii="Arial" w:hAnsi="Arial"/>
      <w:i/>
      <w:sz w:val="16"/>
    </w:rPr>
  </w:style>
  <w:style w:type="paragraph" w:styleId="Titre">
    <w:name w:val="Title"/>
    <w:qFormat/>
    <w:rsid w:val="00D85DE4"/>
    <w:pPr>
      <w:pBdr>
        <w:top w:val="single" w:sz="4" w:space="1" w:color="auto"/>
        <w:left w:val="single" w:sz="4" w:space="4" w:color="auto"/>
        <w:bottom w:val="single" w:sz="4" w:space="1" w:color="auto"/>
        <w:right w:val="single" w:sz="4" w:space="4" w:color="auto"/>
      </w:pBdr>
      <w:shd w:val="pct20" w:color="auto" w:fill="auto"/>
      <w:jc w:val="center"/>
    </w:pPr>
    <w:rPr>
      <w:rFonts w:ascii="Arial" w:hAnsi="Arial"/>
      <w:b/>
      <w:sz w:val="24"/>
    </w:rPr>
  </w:style>
  <w:style w:type="character" w:styleId="Lienhypertexte">
    <w:name w:val="Hyperlink"/>
    <w:basedOn w:val="Policepardfaut"/>
    <w:rsid w:val="00664573"/>
    <w:rPr>
      <w:color w:val="0000FF" w:themeColor="hyperlink"/>
      <w:u w:val="single"/>
    </w:rPr>
  </w:style>
  <w:style w:type="paragraph" w:styleId="Textedebulles">
    <w:name w:val="Balloon Text"/>
    <w:basedOn w:val="Normal"/>
    <w:link w:val="TextedebullesCar"/>
    <w:rsid w:val="00371ABF"/>
    <w:rPr>
      <w:rFonts w:ascii="Tahoma" w:hAnsi="Tahoma" w:cs="Tahoma"/>
      <w:sz w:val="16"/>
      <w:szCs w:val="16"/>
    </w:rPr>
  </w:style>
  <w:style w:type="paragraph" w:customStyle="1" w:styleId="Enum1rapportHP">
    <w:name w:val="Enum 1 rapport H&amp;P"/>
    <w:basedOn w:val="RapportHP"/>
    <w:rsid w:val="00D85DE4"/>
    <w:pPr>
      <w:keepLines/>
      <w:numPr>
        <w:numId w:val="1"/>
      </w:numPr>
      <w:tabs>
        <w:tab w:val="clear" w:pos="360"/>
      </w:tabs>
    </w:pPr>
  </w:style>
  <w:style w:type="paragraph" w:customStyle="1" w:styleId="Enum2rapportHP">
    <w:name w:val="Enum 2 rapport H&amp;P"/>
    <w:basedOn w:val="Enum1rapportHP"/>
    <w:rsid w:val="00C444AB"/>
    <w:pPr>
      <w:numPr>
        <w:numId w:val="2"/>
      </w:numPr>
    </w:pPr>
  </w:style>
  <w:style w:type="paragraph" w:customStyle="1" w:styleId="Titre1RapportHP">
    <w:name w:val="Titre 1 Rapport H&amp;P"/>
    <w:basedOn w:val="RapportHP"/>
    <w:next w:val="RapportHP"/>
    <w:rsid w:val="00D85DE4"/>
    <w:pPr>
      <w:numPr>
        <w:numId w:val="3"/>
      </w:numPr>
      <w:spacing w:before="240" w:after="120"/>
    </w:pPr>
    <w:rPr>
      <w:b/>
    </w:rPr>
  </w:style>
  <w:style w:type="paragraph" w:customStyle="1" w:styleId="Titre2RapportHP">
    <w:name w:val="Titre 2 Rapport H&amp;P"/>
    <w:basedOn w:val="Titre1RapportHP"/>
    <w:rsid w:val="00D85DE4"/>
    <w:pPr>
      <w:keepLines/>
      <w:numPr>
        <w:ilvl w:val="1"/>
      </w:numPr>
      <w:tabs>
        <w:tab w:val="clear" w:pos="1080"/>
      </w:tabs>
      <w:ind w:left="788" w:hanging="431"/>
    </w:pPr>
  </w:style>
  <w:style w:type="paragraph" w:customStyle="1" w:styleId="Titre3RapportHP">
    <w:name w:val="Titre 3 Rapport H&amp;P"/>
    <w:basedOn w:val="Normal"/>
    <w:next w:val="Normal"/>
    <w:rsid w:val="00D85DE4"/>
    <w:pPr>
      <w:keepNext/>
      <w:keepLines/>
      <w:numPr>
        <w:ilvl w:val="2"/>
        <w:numId w:val="3"/>
      </w:numPr>
      <w:tabs>
        <w:tab w:val="clear" w:pos="1224"/>
      </w:tabs>
      <w:spacing w:after="120"/>
      <w:ind w:left="1225" w:hanging="505"/>
    </w:pPr>
    <w:rPr>
      <w:rFonts w:cs="Arial"/>
      <w:szCs w:val="20"/>
    </w:rPr>
  </w:style>
  <w:style w:type="paragraph" w:customStyle="1" w:styleId="RapportHPPar1">
    <w:name w:val="Rapport H&amp;P Par 1"/>
    <w:basedOn w:val="RapportHP"/>
    <w:rsid w:val="00D85DE4"/>
    <w:pPr>
      <w:ind w:left="357"/>
    </w:pPr>
  </w:style>
  <w:style w:type="character" w:customStyle="1" w:styleId="TextedebullesCar">
    <w:name w:val="Texte de bulles Car"/>
    <w:basedOn w:val="Policepardfaut"/>
    <w:link w:val="Textedebulles"/>
    <w:rsid w:val="00371ABF"/>
    <w:rPr>
      <w:rFonts w:ascii="Tahoma" w:hAnsi="Tahoma" w:cs="Tahoma"/>
      <w:sz w:val="16"/>
      <w:szCs w:val="16"/>
    </w:rPr>
  </w:style>
  <w:style w:type="paragraph" w:customStyle="1" w:styleId="RapportHP">
    <w:name w:val="Rapport H&amp;P"/>
    <w:rsid w:val="00D85DE4"/>
    <w:pPr>
      <w:spacing w:before="120"/>
      <w:outlineLvl w:val="0"/>
    </w:pPr>
    <w:rPr>
      <w:rFonts w:ascii="Arial" w:hAnsi="Arial" w:cs="Arial"/>
    </w:rPr>
  </w:style>
  <w:style w:type="paragraph" w:customStyle="1" w:styleId="Enum3rapportHP">
    <w:name w:val="Enum 3 rapport H&amp;P"/>
    <w:basedOn w:val="Enum2rapportHP"/>
    <w:rsid w:val="002D449C"/>
    <w:pPr>
      <w:numPr>
        <w:numId w:val="4"/>
      </w:numPr>
      <w:ind w:left="1077" w:hanging="357"/>
      <w:jc w:val="both"/>
      <w:outlineLvl w:val="2"/>
    </w:pPr>
  </w:style>
  <w:style w:type="paragraph" w:customStyle="1" w:styleId="Enum4rapportHP">
    <w:name w:val="Enum 4 rapport H&amp;P"/>
    <w:basedOn w:val="Enum3rapportHP"/>
    <w:rsid w:val="00D85DE4"/>
    <w:pPr>
      <w:numPr>
        <w:numId w:val="5"/>
      </w:numPr>
      <w:tabs>
        <w:tab w:val="clear" w:pos="1778"/>
      </w:tabs>
      <w:ind w:left="1418" w:hanging="357"/>
      <w:outlineLvl w:val="3"/>
    </w:pPr>
  </w:style>
  <w:style w:type="character" w:styleId="CitationHTML">
    <w:name w:val="HTML Cite"/>
    <w:basedOn w:val="Policepardfaut"/>
    <w:uiPriority w:val="99"/>
    <w:unhideWhenUsed/>
    <w:rsid w:val="00B60241"/>
    <w:rPr>
      <w:i/>
      <w:iCs/>
    </w:rPr>
  </w:style>
  <w:style w:type="paragraph" w:customStyle="1" w:styleId="RapportHPPar2">
    <w:name w:val="Rapport H&amp;P Par 2"/>
    <w:basedOn w:val="RapportHPPar1"/>
    <w:rsid w:val="00D85DE4"/>
    <w:pPr>
      <w:ind w:left="709"/>
    </w:pPr>
  </w:style>
  <w:style w:type="table" w:styleId="Grilledutableau">
    <w:name w:val="Table Grid"/>
    <w:basedOn w:val="TableauNormal"/>
    <w:rsid w:val="00BB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7D8A"/>
    <w:pPr>
      <w:ind w:left="720"/>
    </w:pPr>
  </w:style>
  <w:style w:type="character" w:styleId="Mentionnonrsolue">
    <w:name w:val="Unresolved Mention"/>
    <w:basedOn w:val="Policepardfaut"/>
    <w:uiPriority w:val="99"/>
    <w:semiHidden/>
    <w:unhideWhenUsed/>
    <w:rsid w:val="00B94E46"/>
    <w:rPr>
      <w:color w:val="605E5C"/>
      <w:shd w:val="clear" w:color="auto" w:fill="E1DFDD"/>
    </w:rPr>
  </w:style>
  <w:style w:type="character" w:styleId="Lienhypertextesuivivisit">
    <w:name w:val="FollowedHyperlink"/>
    <w:basedOn w:val="Policepardfaut"/>
    <w:semiHidden/>
    <w:unhideWhenUsed/>
    <w:rsid w:val="004D2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vironfrance.fr/medias/downloads/ffaviron-attestation-questionnaire-de-sante-qs-sport-pdf_977390392.pdf" TargetMode="External"/><Relationship Id="rId4" Type="http://schemas.openxmlformats.org/officeDocument/2006/relationships/settings" Target="settings.xml"/><Relationship Id="rId9" Type="http://schemas.openxmlformats.org/officeDocument/2006/relationships/hyperlink" Target="http://avironfrance.fr/medias/downloads/cerfa-15699-01-1-questionnaire-de-sante-qs-sport_398511972.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tz\Desktop\Mod&#232;les%20H&amp;P\Courriers%20sous%20Word\Note%20-%20C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0C51-A1BB-4A7E-84AF-3A8B6359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 CR</Template>
  <TotalTime>0</TotalTime>
  <Pages>1</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Note H&amp;P</vt:lpstr>
    </vt:vector>
  </TitlesOfParts>
  <Company>Hommes et Performance</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H&amp;P</dc:title>
  <dc:creator>user</dc:creator>
  <cp:lastModifiedBy>Hugo MARTINEZ</cp:lastModifiedBy>
  <cp:revision>26</cp:revision>
  <cp:lastPrinted>2015-10-07T04:13:00Z</cp:lastPrinted>
  <dcterms:created xsi:type="dcterms:W3CDTF">2021-06-18T11:59:00Z</dcterms:created>
  <dcterms:modified xsi:type="dcterms:W3CDTF">2021-06-23T16:42:00Z</dcterms:modified>
</cp:coreProperties>
</file>