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5B2" w:rsidRPr="00665550" w:rsidRDefault="00F3718F" w:rsidP="000835B2">
      <w:pPr>
        <w:jc w:val="center"/>
        <w:rPr>
          <w:b/>
          <w:u w:val="single"/>
        </w:rPr>
      </w:pPr>
      <w:r w:rsidRPr="00F3718F">
        <w:rPr>
          <w:noProof/>
          <w:lang w:eastAsia="fr-FR"/>
        </w:rPr>
        <w:pict>
          <v:shapetype id="_x0000_t131" coordsize="21600,21600" o:spt="131" path="ar,,21600,21600,18685,18165,10677,21597l20990,21597r,-3432xe">
            <v:stroke joinstyle="miter"/>
            <v:path o:connecttype="rect" textboxrect="3163,3163,18437,18437"/>
          </v:shapetype>
          <v:shape id="AutoShape 2" o:spid="_x0000_s1026" type="#_x0000_t131" style="position:absolute;left:0;text-align:left;margin-left:8.4pt;margin-top:18.8pt;width:195.75pt;height:2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" strokecolor="#00b050" strokeweight="2.25pt">
            <v:textbox>
              <w:txbxContent>
                <w:p w:rsidR="000835B2" w:rsidRPr="0095249D" w:rsidRDefault="000835B2" w:rsidP="000835B2">
                  <w:pPr>
                    <w:jc w:val="center"/>
                    <w:rPr>
                      <w:rFonts w:asciiTheme="majorHAnsi" w:hAnsiTheme="majorHAnsi"/>
                      <w:b/>
                      <w:color w:val="00B0F0"/>
                      <w:sz w:val="24"/>
                    </w:rPr>
                  </w:pPr>
                  <w:r w:rsidRPr="0095249D">
                    <w:rPr>
                      <w:rFonts w:asciiTheme="majorHAnsi" w:hAnsiTheme="majorHAnsi"/>
                      <w:b/>
                      <w:color w:val="00B0F0"/>
                      <w:sz w:val="24"/>
                    </w:rPr>
                    <w:t>Les classes de CP2</w:t>
                  </w:r>
                </w:p>
                <w:p w:rsidR="000835B2" w:rsidRPr="0095249D" w:rsidRDefault="000835B2" w:rsidP="000835B2">
                  <w:pPr>
                    <w:jc w:val="center"/>
                    <w:rPr>
                      <w:rFonts w:asciiTheme="majorHAnsi" w:hAnsiTheme="majorHAnsi"/>
                      <w:sz w:val="24"/>
                    </w:rPr>
                  </w:pPr>
                  <w:r w:rsidRPr="0095249D">
                    <w:rPr>
                      <w:rFonts w:asciiTheme="majorHAnsi" w:hAnsiTheme="majorHAnsi"/>
                      <w:sz w:val="24"/>
                    </w:rPr>
                    <w:t>Ils font la lecture. Ils s’intéressent et f</w:t>
                  </w:r>
                  <w:r>
                    <w:rPr>
                      <w:rFonts w:asciiTheme="majorHAnsi" w:hAnsiTheme="majorHAnsi"/>
                      <w:sz w:val="24"/>
                    </w:rPr>
                    <w:t>on</w:t>
                  </w:r>
                  <w:r w:rsidRPr="0095249D">
                    <w:rPr>
                      <w:rFonts w:asciiTheme="majorHAnsi" w:hAnsiTheme="majorHAnsi"/>
                      <w:sz w:val="24"/>
                    </w:rPr>
                    <w:t>t attention à ce qu’</w:t>
                  </w:r>
                  <w:r>
                    <w:rPr>
                      <w:rFonts w:asciiTheme="majorHAnsi" w:hAnsiTheme="majorHAnsi"/>
                      <w:sz w:val="24"/>
                    </w:rPr>
                    <w:t>ils</w:t>
                  </w:r>
                  <w:r w:rsidRPr="0095249D">
                    <w:rPr>
                      <w:rFonts w:asciiTheme="majorHAnsi" w:hAnsiTheme="majorHAnsi"/>
                      <w:sz w:val="24"/>
                    </w:rPr>
                    <w:t xml:space="preserve"> li</w:t>
                  </w:r>
                  <w:r>
                    <w:rPr>
                      <w:rFonts w:asciiTheme="majorHAnsi" w:hAnsiTheme="majorHAnsi"/>
                      <w:sz w:val="24"/>
                    </w:rPr>
                    <w:t>sent,</w:t>
                  </w:r>
                  <w:r w:rsidRPr="0095249D">
                    <w:rPr>
                      <w:rFonts w:asciiTheme="majorHAnsi" w:hAnsiTheme="majorHAnsi"/>
                      <w:sz w:val="24"/>
                    </w:rPr>
                    <w:t xml:space="preserve"> </w:t>
                  </w:r>
                  <w:r>
                    <w:rPr>
                      <w:rFonts w:asciiTheme="majorHAnsi" w:hAnsiTheme="majorHAnsi"/>
                      <w:sz w:val="24"/>
                    </w:rPr>
                    <w:t>à</w:t>
                  </w:r>
                  <w:r w:rsidRPr="0095249D">
                    <w:rPr>
                      <w:rFonts w:asciiTheme="majorHAnsi" w:hAnsiTheme="majorHAnsi"/>
                      <w:sz w:val="24"/>
                    </w:rPr>
                    <w:t xml:space="preserve"> tour de rôle</w:t>
                  </w:r>
                  <w:r>
                    <w:rPr>
                      <w:rFonts w:asciiTheme="majorHAnsi" w:hAnsiTheme="majorHAnsi"/>
                      <w:sz w:val="24"/>
                    </w:rPr>
                    <w:t>,</w:t>
                  </w:r>
                  <w:r w:rsidRPr="0095249D">
                    <w:rPr>
                      <w:rFonts w:asciiTheme="majorHAnsi" w:hAnsiTheme="majorHAnsi"/>
                      <w:sz w:val="24"/>
                    </w:rPr>
                    <w:t xml:space="preserve"> et si </w:t>
                  </w:r>
                  <w:r>
                    <w:rPr>
                      <w:rFonts w:asciiTheme="majorHAnsi" w:hAnsiTheme="majorHAnsi"/>
                      <w:sz w:val="24"/>
                    </w:rPr>
                    <w:t>quelqu’</w:t>
                  </w:r>
                  <w:r w:rsidRPr="0095249D">
                    <w:rPr>
                      <w:rFonts w:asciiTheme="majorHAnsi" w:hAnsiTheme="majorHAnsi"/>
                      <w:sz w:val="24"/>
                    </w:rPr>
                    <w:t xml:space="preserve">un fait </w:t>
                  </w:r>
                  <w:r>
                    <w:rPr>
                      <w:rFonts w:asciiTheme="majorHAnsi" w:hAnsiTheme="majorHAnsi"/>
                      <w:sz w:val="24"/>
                    </w:rPr>
                    <w:t>une</w:t>
                  </w:r>
                  <w:r w:rsidRPr="0095249D">
                    <w:rPr>
                      <w:rFonts w:asciiTheme="majorHAnsi" w:hAnsiTheme="majorHAnsi"/>
                      <w:sz w:val="24"/>
                    </w:rPr>
                    <w:t xml:space="preserve"> faute, tout le monde </w:t>
                  </w:r>
                  <w:r>
                    <w:rPr>
                      <w:rFonts w:asciiTheme="majorHAnsi" w:hAnsiTheme="majorHAnsi"/>
                      <w:sz w:val="24"/>
                    </w:rPr>
                    <w:t xml:space="preserve">peut </w:t>
                  </w:r>
                  <w:r w:rsidRPr="0095249D">
                    <w:rPr>
                      <w:rFonts w:asciiTheme="majorHAnsi" w:hAnsiTheme="majorHAnsi"/>
                      <w:sz w:val="24"/>
                    </w:rPr>
                    <w:t>signale</w:t>
                  </w:r>
                  <w:r>
                    <w:rPr>
                      <w:rFonts w:asciiTheme="majorHAnsi" w:hAnsiTheme="majorHAnsi"/>
                      <w:sz w:val="24"/>
                    </w:rPr>
                    <w:t>r</w:t>
                  </w:r>
                  <w:r w:rsidRPr="0095249D">
                    <w:rPr>
                      <w:rFonts w:asciiTheme="majorHAnsi" w:hAnsiTheme="majorHAnsi"/>
                      <w:sz w:val="24"/>
                    </w:rPr>
                    <w:t xml:space="preserve"> que c’est  faux. C’est mignon.</w:t>
                  </w:r>
                </w:p>
              </w:txbxContent>
            </v:textbox>
          </v:shape>
        </w:pict>
      </w:r>
      <w:r w:rsidR="000835B2" w:rsidRPr="00665550">
        <w:rPr>
          <w:b/>
          <w:u w:val="single"/>
        </w:rPr>
        <w:t>UN PETIT TOUR DE CE QUE NOUS VIVONS AU COLLEGE A ILAKA</w:t>
      </w:r>
    </w:p>
    <w:p w:rsidR="000835B2" w:rsidRDefault="000835B2" w:rsidP="000835B2"/>
    <w:p w:rsidR="000835B2" w:rsidRDefault="00F3718F" w:rsidP="000835B2">
      <w:pPr>
        <w:ind w:left="4956"/>
      </w:pPr>
      <w:r>
        <w:rPr>
          <w:noProof/>
          <w:lang w:eastAsia="fr-F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 o:spid="_x0000_s1027" type="#_x0000_t96" style="position:absolute;left:0;text-align:left;margin-left:285.9pt;margin-top:204.9pt;width:246.75pt;height:197.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" stroked="f" strokeweight="2.25pt">
            <v:textbox>
              <w:txbxContent>
                <w:p w:rsidR="000835B2" w:rsidRPr="007808A5" w:rsidRDefault="000835B2" w:rsidP="000835B2">
                  <w:pPr>
                    <w:jc w:val="center"/>
                    <w:rPr>
                      <w:b/>
                      <w:color w:val="00B0F0"/>
                    </w:rPr>
                  </w:pPr>
                  <w:r w:rsidRPr="007808A5">
                    <w:rPr>
                      <w:b/>
                      <w:color w:val="00B0F0"/>
                    </w:rPr>
                    <w:t>Voilà le Collège Gilbert RAMANANTOANINA à Ilaka Centre, se situe dans</w:t>
                  </w:r>
                  <w:r>
                    <w:rPr>
                      <w:b/>
                      <w:color w:val="00B0F0"/>
                    </w:rPr>
                    <w:t xml:space="preserve"> la</w:t>
                  </w:r>
                  <w:r w:rsidRPr="007808A5">
                    <w:rPr>
                      <w:b/>
                      <w:color w:val="00B0F0"/>
                    </w:rPr>
                    <w:t xml:space="preserve"> brousse village très </w:t>
                  </w:r>
                  <w:r>
                    <w:rPr>
                      <w:b/>
                      <w:color w:val="00B0F0"/>
                    </w:rPr>
                    <w:t>étendu</w:t>
                  </w:r>
                  <w:r w:rsidRPr="007808A5">
                    <w:rPr>
                      <w:b/>
                      <w:color w:val="00B0F0"/>
                    </w:rPr>
                    <w:t xml:space="preserve">. Nous sommes dans le Diocèse d’Ambositra. A la fois on étudie, on travaille aux champs. La majorité vive de </w:t>
                  </w:r>
                  <w:r>
                    <w:rPr>
                      <w:b/>
                      <w:color w:val="00B0F0"/>
                    </w:rPr>
                    <w:t>l’agri</w:t>
                  </w:r>
                  <w:r w:rsidRPr="007808A5">
                    <w:rPr>
                      <w:b/>
                      <w:color w:val="00B0F0"/>
                    </w:rPr>
                    <w:t xml:space="preserve">culture. </w:t>
                  </w:r>
                  <w:r>
                    <w:rPr>
                      <w:b/>
                      <w:color w:val="00B0F0"/>
                    </w:rPr>
                    <w:t>Vie t</w:t>
                  </w:r>
                  <w:r w:rsidRPr="007808A5">
                    <w:rPr>
                      <w:b/>
                      <w:color w:val="00B0F0"/>
                    </w:rPr>
                    <w:t>rès</w:t>
                  </w:r>
                  <w:r>
                    <w:rPr>
                      <w:b/>
                      <w:color w:val="00B0F0"/>
                    </w:rPr>
                    <w:t xml:space="preserve"> difficile à cause des intempéries</w:t>
                  </w:r>
                  <w:r w:rsidRPr="007808A5">
                    <w:rPr>
                      <w:b/>
                      <w:color w:val="00B0F0"/>
                    </w:rPr>
                    <w:t>!</w:t>
                  </w:r>
                </w:p>
              </w:txbxContent>
            </v:textbox>
          </v:shape>
        </w:pict>
      </w:r>
      <w:r w:rsidR="000835B2">
        <w:rPr>
          <w:noProof/>
          <w:lang w:eastAsia="fr-FR"/>
        </w:rPr>
        <w:drawing>
          <wp:inline distT="0" distB="0" distL="0" distR="0">
            <wp:extent cx="3449134" cy="2590800"/>
            <wp:effectExtent l="19050" t="0" r="0" b="0"/>
            <wp:docPr id="3" name="Image 3" descr="C:\Users\Sr Rollande\Desktop\photos ecole2\20151105-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Rollande\Desktop\photos ecole2\20151105-0007.jpeg"/>
                    <pic:cNvPicPr>
                      <a:picLocks noChangeAspect="1" noChangeArrowheads="1"/>
                    </pic:cNvPicPr>
                  </pic:nvPicPr>
                  <pic:blipFill>
                    <a:blip r:embed="rId4" cstate="print"/>
                    <a:srcRect/>
                    <a:stretch>
                      <a:fillRect/>
                    </a:stretch>
                  </pic:blipFill>
                  <pic:spPr bwMode="auto">
                    <a:xfrm>
                      <a:off x="0" y="0"/>
                      <a:ext cx="3449134" cy="2590800"/>
                    </a:xfrm>
                    <a:prstGeom prst="rect">
                      <a:avLst/>
                    </a:prstGeom>
                    <a:noFill/>
                    <a:ln w="9525">
                      <a:noFill/>
                      <a:miter lim="800000"/>
                      <a:headEnd/>
                      <a:tailEnd/>
                    </a:ln>
                  </pic:spPr>
                </pic:pic>
              </a:graphicData>
            </a:graphic>
          </wp:inline>
        </w:drawing>
      </w:r>
      <w:r w:rsidR="000835B2">
        <w:tab/>
      </w:r>
    </w:p>
    <w:p w:rsidR="000835B2" w:rsidRDefault="00F3718F" w:rsidP="000835B2">
      <w:r>
        <w:rPr>
          <w:noProof/>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 o:spid="_x0000_s1028" type="#_x0000_t71" style="position:absolute;margin-left:-8.85pt;margin-top:198.8pt;width:249.75pt;height:26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" strokecolor="red" strokeweight="2.25pt">
            <v:textbox>
              <w:txbxContent>
                <w:p w:rsidR="000835B2" w:rsidRPr="00665550" w:rsidRDefault="000835B2" w:rsidP="000835B2">
                  <w:pPr>
                    <w:jc w:val="center"/>
                    <w:rPr>
                      <w:b/>
                      <w:color w:val="00B050"/>
                    </w:rPr>
                  </w:pPr>
                  <w:r w:rsidRPr="00665550">
                    <w:rPr>
                      <w:b/>
                      <w:color w:val="00B050"/>
                    </w:rPr>
                    <w:t>A midi</w:t>
                  </w:r>
                  <w:r>
                    <w:rPr>
                      <w:b/>
                      <w:color w:val="00B050"/>
                    </w:rPr>
                    <w:t xml:space="preserve"> après les classes</w:t>
                  </w:r>
                  <w:r w:rsidRPr="00665550">
                    <w:rPr>
                      <w:b/>
                      <w:color w:val="00B050"/>
                    </w:rPr>
                    <w:t>, Tou</w:t>
                  </w:r>
                  <w:r>
                    <w:rPr>
                      <w:b/>
                      <w:color w:val="00B050"/>
                    </w:rPr>
                    <w:t>s</w:t>
                  </w:r>
                  <w:r w:rsidRPr="00665550">
                    <w:rPr>
                      <w:b/>
                      <w:color w:val="00B050"/>
                    </w:rPr>
                    <w:t xml:space="preserve"> </w:t>
                  </w:r>
                  <w:r>
                    <w:rPr>
                      <w:b/>
                      <w:color w:val="00B050"/>
                    </w:rPr>
                    <w:t>les élèves</w:t>
                  </w:r>
                  <w:r w:rsidRPr="00665550">
                    <w:rPr>
                      <w:b/>
                      <w:color w:val="00B050"/>
                    </w:rPr>
                    <w:t xml:space="preserve"> mange</w:t>
                  </w:r>
                  <w:r>
                    <w:rPr>
                      <w:b/>
                      <w:color w:val="00B050"/>
                    </w:rPr>
                    <w:t>nt</w:t>
                  </w:r>
                  <w:r w:rsidRPr="00665550">
                    <w:rPr>
                      <w:b/>
                      <w:color w:val="00B050"/>
                    </w:rPr>
                    <w:t xml:space="preserve"> </w:t>
                  </w:r>
                  <w:r>
                    <w:rPr>
                      <w:b/>
                      <w:color w:val="00B050"/>
                    </w:rPr>
                    <w:t>à la cantine</w:t>
                  </w:r>
                  <w:r w:rsidRPr="00665550">
                    <w:rPr>
                      <w:b/>
                      <w:color w:val="00B050"/>
                    </w:rPr>
                    <w:t xml:space="preserve">. </w:t>
                  </w:r>
                  <w:r>
                    <w:rPr>
                      <w:b/>
                      <w:color w:val="00B050"/>
                    </w:rPr>
                    <w:t>Ce qui leur procure une meilleure alimentation et une meilleure santé. Ceci est notre grand souci !</w:t>
                  </w:r>
                </w:p>
              </w:txbxContent>
            </v:textbox>
          </v:shape>
        </w:pict>
      </w:r>
      <w:r w:rsidR="000835B2">
        <w:t xml:space="preserve"> </w:t>
      </w:r>
      <w:r w:rsidR="000835B2">
        <w:rPr>
          <w:noProof/>
          <w:lang w:eastAsia="fr-FR"/>
        </w:rPr>
        <w:drawing>
          <wp:inline distT="0" distB="0" distL="0" distR="0">
            <wp:extent cx="3248025" cy="2434258"/>
            <wp:effectExtent l="19050" t="0" r="0" b="0"/>
            <wp:docPr id="4" name="Image 4" descr="C:\Users\Sr Rollande\Desktop\photos ecole2\100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Rollande\Desktop\photos ecole2\100_7007.JPG"/>
                    <pic:cNvPicPr>
                      <a:picLocks noChangeAspect="1" noChangeArrowheads="1"/>
                    </pic:cNvPicPr>
                  </pic:nvPicPr>
                  <pic:blipFill>
                    <a:blip r:embed="rId5" cstate="print"/>
                    <a:srcRect/>
                    <a:stretch>
                      <a:fillRect/>
                    </a:stretch>
                  </pic:blipFill>
                  <pic:spPr bwMode="auto">
                    <a:xfrm>
                      <a:off x="0" y="0"/>
                      <a:ext cx="3249344" cy="2435247"/>
                    </a:xfrm>
                    <a:prstGeom prst="rect">
                      <a:avLst/>
                    </a:prstGeom>
                    <a:noFill/>
                    <a:ln w="9525">
                      <a:noFill/>
                      <a:miter lim="800000"/>
                      <a:headEnd/>
                      <a:tailEnd/>
                    </a:ln>
                  </pic:spPr>
                </pic:pic>
              </a:graphicData>
            </a:graphic>
          </wp:inline>
        </w:drawing>
      </w:r>
    </w:p>
    <w:p w:rsidR="00A26F08" w:rsidRDefault="00A26F08" w:rsidP="000835B2">
      <w:pPr>
        <w:ind w:left="4956"/>
      </w:pPr>
    </w:p>
    <w:p w:rsidR="00A26F08" w:rsidRDefault="00A26F08" w:rsidP="000835B2">
      <w:pPr>
        <w:ind w:left="4956"/>
      </w:pPr>
    </w:p>
    <w:p w:rsidR="00AB4FB3" w:rsidRDefault="00AB4FB3" w:rsidP="000835B2">
      <w:pPr>
        <w:ind w:left="4956"/>
      </w:pPr>
    </w:p>
    <w:p w:rsidR="000835B2" w:rsidRDefault="000835B2" w:rsidP="000835B2">
      <w:pPr>
        <w:ind w:left="4956"/>
      </w:pPr>
      <w:r>
        <w:rPr>
          <w:noProof/>
          <w:lang w:eastAsia="fr-FR"/>
        </w:rPr>
        <w:drawing>
          <wp:inline distT="0" distB="0" distL="0" distR="0">
            <wp:extent cx="3499857" cy="2628900"/>
            <wp:effectExtent l="19050" t="0" r="5343" b="0"/>
            <wp:docPr id="5" name="Image 5" descr="D:\lola be\20151104-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la be\20151104-0004.jpeg"/>
                    <pic:cNvPicPr>
                      <a:picLocks noChangeAspect="1" noChangeArrowheads="1"/>
                    </pic:cNvPicPr>
                  </pic:nvPicPr>
                  <pic:blipFill>
                    <a:blip r:embed="rId6" cstate="print"/>
                    <a:srcRect/>
                    <a:stretch>
                      <a:fillRect/>
                    </a:stretch>
                  </pic:blipFill>
                  <pic:spPr bwMode="auto">
                    <a:xfrm>
                      <a:off x="0" y="0"/>
                      <a:ext cx="3499857" cy="2628900"/>
                    </a:xfrm>
                    <a:prstGeom prst="rect">
                      <a:avLst/>
                    </a:prstGeom>
                    <a:noFill/>
                    <a:ln w="9525">
                      <a:noFill/>
                      <a:miter lim="800000"/>
                      <a:headEnd/>
                      <a:tailEnd/>
                    </a:ln>
                  </pic:spPr>
                </pic:pic>
              </a:graphicData>
            </a:graphic>
          </wp:inline>
        </w:drawing>
      </w:r>
    </w:p>
    <w:p w:rsidR="00AB4FB3" w:rsidRDefault="00AB4FB3" w:rsidP="00913F9F">
      <w:pPr>
        <w:spacing w:after="0"/>
        <w:jc w:val="both"/>
      </w:pPr>
    </w:p>
    <w:p w:rsidR="00AB4FB3" w:rsidRDefault="00AB4FB3" w:rsidP="00913F9F">
      <w:pPr>
        <w:spacing w:after="0"/>
        <w:jc w:val="both"/>
      </w:pPr>
    </w:p>
    <w:p w:rsidR="00913F9F" w:rsidRDefault="00F3718F" w:rsidP="00913F9F">
      <w:pPr>
        <w:spacing w:after="0"/>
        <w:jc w:val="both"/>
      </w:pPr>
      <w:r>
        <w:rPr>
          <w:noProof/>
          <w:lang w:eastAsia="fr-FR"/>
        </w:rPr>
        <w:lastRenderedPageBreak/>
        <w:pict>
          <v:shapetype id="_x0000_t202" coordsize="21600,21600" o:spt="202" path="m,l,21600r21600,l21600,xe">
            <v:stroke joinstyle="miter"/>
            <v:path gradientshapeok="t" o:connecttype="rect"/>
          </v:shapetype>
          <v:shape id="Text Box 5" o:spid="_x0000_s1029" type="#_x0000_t202" style="position:absolute;left:0;text-align:left;margin-left:285.15pt;margin-top:6.05pt;width:238.5pt;height:4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auhQ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" stroked="f">
            <v:textbox>
              <w:txbxContent>
                <w:p w:rsidR="00913F9F" w:rsidRDefault="00913F9F" w:rsidP="00913F9F">
                  <w:r>
                    <w:t>Ilaka Centre le 28 Janvier 2016</w:t>
                  </w:r>
                </w:p>
              </w:txbxContent>
            </v:textbox>
          </v:shape>
        </w:pict>
      </w:r>
      <w:r w:rsidR="00913F9F">
        <w:t xml:space="preserve">ECOLE GILBERT </w:t>
      </w:r>
    </w:p>
    <w:p w:rsidR="00913F9F" w:rsidRDefault="00913F9F" w:rsidP="00913F9F">
      <w:pPr>
        <w:spacing w:after="0"/>
        <w:jc w:val="both"/>
      </w:pPr>
      <w:r>
        <w:t>RAMANANTOANINA</w:t>
      </w:r>
    </w:p>
    <w:p w:rsidR="00913F9F" w:rsidRDefault="00913F9F" w:rsidP="00913F9F">
      <w:pPr>
        <w:spacing w:after="0"/>
        <w:jc w:val="both"/>
      </w:pPr>
      <w:r>
        <w:t>ILAKA CENTRE</w:t>
      </w:r>
    </w:p>
    <w:p w:rsidR="00913F9F" w:rsidRDefault="00913F9F" w:rsidP="00913F9F">
      <w:pPr>
        <w:spacing w:after="0"/>
        <w:jc w:val="both"/>
      </w:pPr>
      <w:r>
        <w:t>E-mail : razafyrola@gmail.com</w:t>
      </w:r>
    </w:p>
    <w:p w:rsidR="00913F9F" w:rsidRDefault="00913F9F" w:rsidP="00913F9F">
      <w:pPr>
        <w:spacing w:after="0"/>
        <w:jc w:val="center"/>
      </w:pPr>
      <w:r>
        <w:t>Chers bienfaiteurs,</w:t>
      </w:r>
    </w:p>
    <w:p w:rsidR="00913F9F" w:rsidRDefault="00913F9F" w:rsidP="00913F9F">
      <w:pPr>
        <w:spacing w:after="0"/>
        <w:jc w:val="center"/>
      </w:pPr>
      <w:r>
        <w:t>Un petit écho du Collège Gilbert RAMANANTOANINA d’ Ilaka Centre :</w:t>
      </w:r>
    </w:p>
    <w:p w:rsidR="00913F9F" w:rsidRDefault="00913F9F" w:rsidP="00913F9F">
      <w:pPr>
        <w:spacing w:after="0"/>
        <w:ind w:firstLine="708"/>
        <w:jc w:val="both"/>
      </w:pPr>
      <w:r>
        <w:t xml:space="preserve">C’est une école paroissiale tenue par les sœurs Missionnaires de l’Evangile. Elle est située dans une petite commune en brousse, dans le Diocèse d’ Ambositra. Les villageois sont des paysans simples qui vivent de l’agriculture bien précaire dans la région. Dans cette école, il y a 35 enfants en maternelle petite section et 30 en grande section, 198 en primaire et 109 au collège. Au  total 372 élèves, 14 éducateurs, 3 sœurs et 2 cuisinières pour la cantine. </w:t>
      </w:r>
    </w:p>
    <w:p w:rsidR="00913F9F" w:rsidRDefault="00913F9F" w:rsidP="00913F9F">
      <w:pPr>
        <w:spacing w:after="0"/>
        <w:ind w:firstLine="708"/>
        <w:jc w:val="both"/>
      </w:pPr>
      <w:r>
        <w:t>Les parents s’intéressent à l’éducation de leurs enfants mais parfois l’extrême  pauvreté est un blocage. Certains élèves s’arrêtent en cours d’année faute de financement. Des qu’ils savent lire et écrire un peu, ils gardent les zébus, animaux de la région ou aident les parents à gagner leur vie malgré leur désir d’étudier.</w:t>
      </w:r>
    </w:p>
    <w:p w:rsidR="00913F9F" w:rsidRDefault="00913F9F" w:rsidP="00913F9F">
      <w:pPr>
        <w:spacing w:after="0"/>
        <w:ind w:firstLine="708"/>
        <w:jc w:val="both"/>
      </w:pPr>
      <w:r>
        <w:t>A l’école, le niveau scolaire s’améliore petit à petit et le taux de réussite aux examens officiels s’élève d’année en année.  Heureusement nous avons la cantine pour palier à la dénutrition. Beaucoup d’élèves viennent à l’école sans rien manger bien qu’ils doivent effectuer  5 à 12 kms à pied. La situation économique des familles est déplorable, ce sont des paysans très pauvres gagnant un salaire journalier 2.500ar/jour même pas 1 Euro. Dans notre secteur se trouve beaucoup  de malades mentaux (notre région est en zone rouge).</w:t>
      </w:r>
    </w:p>
    <w:p w:rsidR="00913F9F" w:rsidRDefault="00913F9F" w:rsidP="00913F9F">
      <w:pPr>
        <w:spacing w:after="0"/>
        <w:ind w:firstLine="708"/>
        <w:jc w:val="both"/>
      </w:pPr>
      <w:r>
        <w:t xml:space="preserve">Au nom des parents d’élèves, des enfants du Collège, des éducateurs et surtout nous les Sœurs responsables du Collège, nous serions contentes de votre soutien fraternel pour que les enfants de l’école mangent un repas équilibré par jour à notre cantine. Votre aide sera la  bienvenue par l’intermédiaire de Sœur Jeannette et du Frère Renaud.  </w:t>
      </w:r>
    </w:p>
    <w:p w:rsidR="00A26F08" w:rsidRDefault="00F3718F" w:rsidP="00A26F08">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 o:spid="_x0000_s1030" type="#_x0000_t106" style="position:absolute;margin-left:261.15pt;margin-top:254pt;width:107.25pt;height:3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" adj="1057" strokecolor="#00b0f0">
            <v:textbox>
              <w:txbxContent>
                <w:p w:rsidR="00A26F08" w:rsidRPr="00302A46" w:rsidRDefault="00A26F08" w:rsidP="00A26F08">
                  <w:pPr>
                    <w:rPr>
                      <w:sz w:val="18"/>
                      <w:szCs w:val="18"/>
                    </w:rPr>
                  </w:pPr>
                  <w:r w:rsidRPr="00302A46">
                    <w:rPr>
                      <w:sz w:val="18"/>
                      <w:szCs w:val="18"/>
                    </w:rPr>
                    <w:t xml:space="preserve">Moi, </w:t>
                  </w:r>
                  <w:r>
                    <w:rPr>
                      <w:sz w:val="18"/>
                      <w:szCs w:val="18"/>
                    </w:rPr>
                    <w:t>Nambinina</w:t>
                  </w:r>
                </w:p>
              </w:txbxContent>
            </v:textbox>
          </v:shape>
        </w:pict>
      </w:r>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 o:spid="_x0000_s1031" type="#_x0000_t63" style="position:absolute;margin-left:18.15pt;margin-top:242.75pt;width:219.75pt;height:5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" adj="899,10736" strokecolor="#7030a0">
            <v:textbox>
              <w:txbxContent>
                <w:p w:rsidR="00A26F08" w:rsidRDefault="00A26F08" w:rsidP="00A26F08">
                  <w:pPr>
                    <w:jc w:val="center"/>
                  </w:pPr>
                  <w:r>
                    <w:t>Enfants de parents malades mentaux et sans papa</w:t>
                  </w:r>
                </w:p>
              </w:txbxContent>
            </v:textbox>
          </v:shape>
        </w:pict>
      </w:r>
      <w:r w:rsidR="00A26F08">
        <w:rPr>
          <w:noProof/>
          <w:lang w:eastAsia="fr-FR"/>
        </w:rPr>
        <w:drawing>
          <wp:inline distT="0" distB="0" distL="0" distR="0">
            <wp:extent cx="2743898" cy="2158626"/>
            <wp:effectExtent l="133350" t="171450" r="132652" b="146424"/>
            <wp:docPr id="1" name="Image 1" descr="D:\Copie de 100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ie de 100_5342.JPG"/>
                    <pic:cNvPicPr>
                      <a:picLocks noChangeAspect="1" noChangeArrowheads="1"/>
                    </pic:cNvPicPr>
                  </pic:nvPicPr>
                  <pic:blipFill>
                    <a:blip r:embed="rId7" cstate="print"/>
                    <a:srcRect/>
                    <a:stretch>
                      <a:fillRect/>
                    </a:stretch>
                  </pic:blipFill>
                  <pic:spPr bwMode="auto">
                    <a:xfrm rot="427091">
                      <a:off x="0" y="0"/>
                      <a:ext cx="2743306" cy="2158160"/>
                    </a:xfrm>
                    <a:prstGeom prst="rect">
                      <a:avLst/>
                    </a:prstGeom>
                    <a:noFill/>
                    <a:ln w="9525">
                      <a:noFill/>
                      <a:miter lim="800000"/>
                      <a:headEnd/>
                      <a:tailEnd/>
                    </a:ln>
                  </pic:spPr>
                </pic:pic>
              </a:graphicData>
            </a:graphic>
          </wp:inline>
        </w:drawing>
      </w:r>
      <w:r w:rsidR="00A26F08">
        <w:rPr>
          <w:noProof/>
          <w:lang w:eastAsia="fr-FR"/>
        </w:rPr>
        <w:drawing>
          <wp:inline distT="0" distB="0" distL="0" distR="0">
            <wp:extent cx="2324100" cy="3094076"/>
            <wp:effectExtent l="19050" t="0" r="0" b="0"/>
            <wp:docPr id="6" name="Image 3" descr="C:\Users\Sr Rollande\Desktop\photos ecole2\20160128-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Rollande\Desktop\photos ecole2\20160128-0005.jpeg"/>
                    <pic:cNvPicPr>
                      <a:picLocks noChangeAspect="1" noChangeArrowheads="1"/>
                    </pic:cNvPicPr>
                  </pic:nvPicPr>
                  <pic:blipFill>
                    <a:blip r:embed="rId8" cstate="print"/>
                    <a:srcRect/>
                    <a:stretch>
                      <a:fillRect/>
                    </a:stretch>
                  </pic:blipFill>
                  <pic:spPr bwMode="auto">
                    <a:xfrm>
                      <a:off x="0" y="0"/>
                      <a:ext cx="2329458" cy="3101209"/>
                    </a:xfrm>
                    <a:prstGeom prst="rect">
                      <a:avLst/>
                    </a:prstGeom>
                    <a:noFill/>
                    <a:ln w="9525">
                      <a:noFill/>
                      <a:miter lim="800000"/>
                      <a:headEnd/>
                      <a:tailEnd/>
                    </a:ln>
                  </pic:spPr>
                </pic:pic>
              </a:graphicData>
            </a:graphic>
          </wp:inline>
        </w:drawing>
      </w:r>
    </w:p>
    <w:p w:rsidR="00A26F08" w:rsidRDefault="00A26F08" w:rsidP="00A26F08"/>
    <w:p w:rsidR="00122B9E" w:rsidRDefault="00A26F08" w:rsidP="00A26F08">
      <w:r>
        <w:rPr>
          <w:noProof/>
          <w:lang w:eastAsia="fr-FR"/>
        </w:rPr>
        <w:lastRenderedPageBreak/>
        <w:drawing>
          <wp:inline distT="0" distB="0" distL="0" distR="0">
            <wp:extent cx="2724149" cy="2000250"/>
            <wp:effectExtent l="19050" t="0" r="1" b="0"/>
            <wp:docPr id="2" name="Image 2" descr="C:\Users\Sr Rollande\Desktop\photos ecole2\20160128-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Rollande\Desktop\photos ecole2\20160128-0002.jpeg"/>
                    <pic:cNvPicPr>
                      <a:picLocks noChangeAspect="1" noChangeArrowheads="1"/>
                    </pic:cNvPicPr>
                  </pic:nvPicPr>
                  <pic:blipFill>
                    <a:blip r:embed="rId9" cstate="print"/>
                    <a:srcRect/>
                    <a:stretch>
                      <a:fillRect/>
                    </a:stretch>
                  </pic:blipFill>
                  <pic:spPr bwMode="auto">
                    <a:xfrm>
                      <a:off x="0" y="0"/>
                      <a:ext cx="2734151" cy="2007594"/>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352550" cy="1800651"/>
            <wp:effectExtent l="19050" t="0" r="0" b="0"/>
            <wp:docPr id="7" name="Image 4" descr="C:\Users\Sr Rollande\Desktop\photos ecole2\20160128-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Rollande\Desktop\photos ecole2\20160128-0008.jpeg"/>
                    <pic:cNvPicPr>
                      <a:picLocks noChangeAspect="1" noChangeArrowheads="1"/>
                    </pic:cNvPicPr>
                  </pic:nvPicPr>
                  <pic:blipFill>
                    <a:blip r:embed="rId10" cstate="print"/>
                    <a:srcRect/>
                    <a:stretch>
                      <a:fillRect/>
                    </a:stretch>
                  </pic:blipFill>
                  <pic:spPr bwMode="auto">
                    <a:xfrm>
                      <a:off x="0" y="0"/>
                      <a:ext cx="1352550" cy="1800651"/>
                    </a:xfrm>
                    <a:prstGeom prst="rect">
                      <a:avLst/>
                    </a:prstGeom>
                    <a:noFill/>
                    <a:ln w="9525">
                      <a:noFill/>
                      <a:miter lim="800000"/>
                      <a:headEnd/>
                      <a:tailEnd/>
                    </a:ln>
                  </pic:spPr>
                </pic:pic>
              </a:graphicData>
            </a:graphic>
          </wp:inline>
        </w:drawing>
      </w:r>
      <w:r>
        <w:t xml:space="preserve">    </w:t>
      </w:r>
      <w:bookmarkStart w:id="0" w:name="_GoBack"/>
      <w:r w:rsidR="00857965" w:rsidRPr="00857965">
        <w:rPr>
          <w:noProof/>
          <w:lang w:eastAsia="fr-FR"/>
        </w:rPr>
        <w:drawing>
          <wp:inline distT="0" distB="0" distL="0" distR="0">
            <wp:extent cx="2133600" cy="2209800"/>
            <wp:effectExtent l="19050" t="0" r="0" b="0"/>
            <wp:docPr id="8" name="Image 5" descr="C:\Users\Sr Rollande\Desktop\photos ecole2\20160128-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Rollande\Desktop\photos ecole2\20160128-0004.jpeg"/>
                    <pic:cNvPicPr>
                      <a:picLocks noChangeAspect="1" noChangeArrowheads="1"/>
                    </pic:cNvPicPr>
                  </pic:nvPicPr>
                  <pic:blipFill>
                    <a:blip r:embed="rId11" cstate="print"/>
                    <a:srcRect/>
                    <a:stretch>
                      <a:fillRect/>
                    </a:stretch>
                  </pic:blipFill>
                  <pic:spPr bwMode="auto">
                    <a:xfrm>
                      <a:off x="0" y="0"/>
                      <a:ext cx="2139570" cy="2215983"/>
                    </a:xfrm>
                    <a:prstGeom prst="rect">
                      <a:avLst/>
                    </a:prstGeom>
                    <a:noFill/>
                    <a:ln w="9525">
                      <a:noFill/>
                      <a:miter lim="800000"/>
                      <a:headEnd/>
                      <a:tailEnd/>
                    </a:ln>
                  </pic:spPr>
                </pic:pic>
              </a:graphicData>
            </a:graphic>
          </wp:inline>
        </w:drawing>
      </w:r>
      <w:bookmarkEnd w:id="0"/>
    </w:p>
    <w:sectPr w:rsidR="00122B9E" w:rsidSect="00857965">
      <w:pgSz w:w="11906" w:h="16838"/>
      <w:pgMar w:top="0"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rsids>
    <w:rsidRoot w:val="000835B2"/>
    <w:rsid w:val="000835B2"/>
    <w:rsid w:val="00122B9E"/>
    <w:rsid w:val="0051389E"/>
    <w:rsid w:val="00681F7B"/>
    <w:rsid w:val="00835584"/>
    <w:rsid w:val="00857965"/>
    <w:rsid w:val="00913F9F"/>
    <w:rsid w:val="0091728D"/>
    <w:rsid w:val="00A26F08"/>
    <w:rsid w:val="00A50001"/>
    <w:rsid w:val="00AA429F"/>
    <w:rsid w:val="00AB4FB3"/>
    <w:rsid w:val="00F371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7"/>
        <o:r id="V:Rule2" type="callout"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5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35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35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295</Words>
  <Characters>1627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Pierre</cp:lastModifiedBy>
  <cp:revision>2</cp:revision>
  <dcterms:created xsi:type="dcterms:W3CDTF">2021-08-19T14:29:00Z</dcterms:created>
  <dcterms:modified xsi:type="dcterms:W3CDTF">2021-08-19T14:29:00Z</dcterms:modified>
</cp:coreProperties>
</file>