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60F2" w14:textId="77777777" w:rsidR="00E669AC" w:rsidRDefault="00E669AC" w:rsidP="00E669AC">
      <w:pPr>
        <w:rPr>
          <w:noProof/>
        </w:rPr>
      </w:pPr>
    </w:p>
    <w:p w14:paraId="6DF34885" w14:textId="77777777" w:rsidR="00E669AC" w:rsidRDefault="00E669AC" w:rsidP="00E669AC">
      <w:pPr>
        <w:ind w:hanging="426"/>
        <w:rPr>
          <w:noProof/>
        </w:rPr>
      </w:pPr>
    </w:p>
    <w:p w14:paraId="533C0B03" w14:textId="67FE32D1" w:rsidR="00E669AC" w:rsidRDefault="00E669AC" w:rsidP="00E669AC">
      <w:pPr>
        <w:rPr>
          <w:b/>
          <w:lang w:val="de-DE"/>
        </w:rPr>
      </w:pPr>
      <w:r>
        <w:rPr>
          <w:noProof/>
        </w:rPr>
        <w:drawing>
          <wp:inline distT="0" distB="0" distL="0" distR="0" wp14:anchorId="094FBE16" wp14:editId="68463222">
            <wp:extent cx="1699260" cy="586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11BBDB7C" w14:textId="77777777" w:rsidR="00E669AC" w:rsidRDefault="00E669AC" w:rsidP="00E669AC">
      <w:pPr>
        <w:rPr>
          <w:b/>
          <w:lang w:val="de-DE"/>
        </w:rPr>
      </w:pPr>
      <w:proofErr w:type="spellStart"/>
      <w:r>
        <w:rPr>
          <w:b/>
          <w:lang w:val="de-DE"/>
        </w:rPr>
        <w:t>Représentation</w:t>
      </w:r>
      <w:proofErr w:type="spellEnd"/>
      <w:r>
        <w:rPr>
          <w:b/>
          <w:lang w:val="de-DE"/>
        </w:rPr>
        <w:t xml:space="preserve"> Ile-de-France</w:t>
      </w:r>
    </w:p>
    <w:p w14:paraId="4CE10C00" w14:textId="0A4B9C67" w:rsidR="00E669AC" w:rsidRPr="00E669AC" w:rsidRDefault="00E669AC" w:rsidP="00E669AC">
      <w:pPr>
        <w:spacing w:after="0"/>
        <w:jc w:val="center"/>
        <w:rPr>
          <w:b/>
          <w:lang w:val="de-DE"/>
        </w:rPr>
      </w:pPr>
      <w:r>
        <w:rPr>
          <w:b/>
          <w:i/>
          <w:sz w:val="32"/>
          <w:szCs w:val="32"/>
        </w:rPr>
        <w:t xml:space="preserve">Exposition </w:t>
      </w:r>
      <w:r>
        <w:rPr>
          <w:b/>
          <w:iCs/>
          <w:sz w:val="32"/>
          <w:szCs w:val="32"/>
        </w:rPr>
        <w:t xml:space="preserve">« </w:t>
      </w:r>
      <w:r>
        <w:rPr>
          <w:b/>
          <w:iCs/>
          <w:sz w:val="36"/>
          <w:szCs w:val="36"/>
        </w:rPr>
        <w:t>Vogue Paris 1920 – 2020 »</w:t>
      </w:r>
    </w:p>
    <w:p w14:paraId="709645F2" w14:textId="1F074397" w:rsidR="00E669AC" w:rsidRDefault="00E669AC" w:rsidP="00E669AC">
      <w:pPr>
        <w:spacing w:after="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Au Palais Galliera</w:t>
      </w:r>
    </w:p>
    <w:p w14:paraId="66A740D3" w14:textId="5D98D279" w:rsidR="00E669AC" w:rsidRPr="00E669AC" w:rsidRDefault="00E669AC" w:rsidP="00E669AC">
      <w:pPr>
        <w:spacing w:after="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Jeudi 2 décembre 2021 à 15h15</w:t>
      </w:r>
      <w:r>
        <w:rPr>
          <w:i/>
          <w:iCs/>
          <w:noProof/>
          <w:sz w:val="32"/>
          <w:szCs w:val="32"/>
        </w:rPr>
        <w:t xml:space="preserve">      </w:t>
      </w:r>
    </w:p>
    <w:p w14:paraId="6A886A56" w14:textId="4ACF536F" w:rsidR="00E669AC" w:rsidRDefault="00E669AC" w:rsidP="00E669AC">
      <w:pPr>
        <w:ind w:hanging="426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73FF2" wp14:editId="4DDCA5DA">
                <wp:simplePos x="0" y="0"/>
                <wp:positionH relativeFrom="margin">
                  <wp:posOffset>3499485</wp:posOffset>
                </wp:positionH>
                <wp:positionV relativeFrom="paragraph">
                  <wp:posOffset>177165</wp:posOffset>
                </wp:positionV>
                <wp:extent cx="2807335" cy="25603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85A35" w14:textId="77777777" w:rsidR="00E669AC" w:rsidRDefault="00E669AC" w:rsidP="00E669AC">
                            <w:pPr>
                              <w:ind w:firstLine="709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9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Fondé par Condé Nast en 1920, Vogue Paris est aujourd’hui le plus ancien des magazines de mode français toujours publié.</w:t>
                            </w:r>
                          </w:p>
                          <w:p w14:paraId="34A9DB73" w14:textId="7D9BB269" w:rsidR="00E669AC" w:rsidRPr="00E669AC" w:rsidRDefault="00E669AC" w:rsidP="00E669AC">
                            <w:pP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9A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Miroir de son époque, défenseur de la création, Vogue Paris est un acteur majeur de la mode, questionnant les notions de goût, de beauté et d’élégance. L’exposition </w:t>
                            </w:r>
                            <w:r w:rsidRPr="00E669A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Vogue Paris 1920-2020</w:t>
                            </w:r>
                            <w:r w:rsidRPr="00E669A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retrace l’histoire du magazine, et témoigne de la capacité de création, d’adaptation et d’anticipation qui, pendant 100 ans, l’a caractérisé.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73F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5.55pt;margin-top:13.95pt;width:221.05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" stroked="f">
                <v:textbox>
                  <w:txbxContent>
                    <w:p w14:paraId="59185A35" w14:textId="77777777" w:rsidR="00E669AC" w:rsidRDefault="00E669AC" w:rsidP="00E669AC">
                      <w:pPr>
                        <w:ind w:firstLine="709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669A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Fondé par Condé Nast en 1920, Vogue Paris est aujourd’hui le plus ancien des magazines de mode français toujours publié.</w:t>
                      </w:r>
                    </w:p>
                    <w:p w14:paraId="34A9DB73" w14:textId="7D9BB269" w:rsidR="00E669AC" w:rsidRPr="00E669AC" w:rsidRDefault="00E669AC" w:rsidP="00E669AC">
                      <w:pP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669AC">
                        <w:rPr>
                          <w:i/>
                          <w:iCs/>
                          <w:sz w:val="24"/>
                          <w:szCs w:val="24"/>
                        </w:rPr>
                        <w:t xml:space="preserve">Miroir de son époque, défenseur de la création, Vogue Paris est un acteur majeur de la mode, questionnant les notions de goût, de beauté et d’élégance. L’exposition </w:t>
                      </w:r>
                      <w:r w:rsidRPr="00E669A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Vogue Paris 1920-2020</w:t>
                      </w:r>
                      <w:r w:rsidRPr="00E669A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retrace l’histoire du magazine, et témoigne de la capacité de création, d’adaptation et d’anticipation qui, pendant 100 ans, l’a caractérisé.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A379F8" w14:textId="77777777" w:rsidR="00E669AC" w:rsidRDefault="00E669AC" w:rsidP="00E669AC">
      <w:pPr>
        <w:ind w:hanging="426"/>
        <w:rPr>
          <w:noProof/>
        </w:rPr>
      </w:pPr>
    </w:p>
    <w:p w14:paraId="4ADA0D93" w14:textId="7D1F98DC" w:rsidR="00E669AC" w:rsidRDefault="00E669AC" w:rsidP="00E669AC">
      <w:pPr>
        <w:jc w:val="both"/>
      </w:pPr>
      <w:r>
        <w:rPr>
          <w:noProof/>
        </w:rPr>
        <w:drawing>
          <wp:inline distT="0" distB="0" distL="0" distR="0" wp14:anchorId="4038287B" wp14:editId="4575DA90">
            <wp:extent cx="3201229" cy="1706880"/>
            <wp:effectExtent l="0" t="0" r="0" b="7620"/>
            <wp:docPr id="3" name="Image 2" descr="Une image contenant text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ne image contenant texte, pos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59" cy="17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5291" w14:textId="1B524450" w:rsidR="00E669AC" w:rsidRDefault="00E669AC" w:rsidP="00E669AC">
      <w:pPr>
        <w:ind w:right="423"/>
        <w:rPr>
          <w:b/>
          <w:sz w:val="32"/>
          <w:szCs w:val="32"/>
        </w:rPr>
      </w:pPr>
    </w:p>
    <w:p w14:paraId="3E136537" w14:textId="77777777" w:rsidR="00E669AC" w:rsidRPr="00E669AC" w:rsidRDefault="00E669AC" w:rsidP="00E669AC">
      <w:pPr>
        <w:ind w:right="423"/>
        <w:rPr>
          <w:b/>
          <w:sz w:val="20"/>
          <w:szCs w:val="20"/>
        </w:rPr>
      </w:pPr>
    </w:p>
    <w:p w14:paraId="7969CD0D" w14:textId="4B7E78AD" w:rsidR="00E669AC" w:rsidRDefault="00E669AC" w:rsidP="00E669AC">
      <w:pPr>
        <w:ind w:right="423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</w:t>
      </w:r>
    </w:p>
    <w:p w14:paraId="2A47A9C1" w14:textId="03734D51" w:rsidR="00E669AC" w:rsidRPr="00E669AC" w:rsidRDefault="00E669AC" w:rsidP="00E669AC">
      <w:pPr>
        <w:ind w:right="423"/>
        <w:jc w:val="center"/>
        <w:rPr>
          <w:b/>
          <w:sz w:val="28"/>
          <w:szCs w:val="28"/>
        </w:rPr>
      </w:pPr>
      <w:r w:rsidRPr="00E669AC">
        <w:rPr>
          <w:b/>
          <w:sz w:val="28"/>
          <w:szCs w:val="28"/>
        </w:rPr>
        <w:t>Bulletin d’inscription</w:t>
      </w:r>
    </w:p>
    <w:p w14:paraId="1A48136D" w14:textId="77777777" w:rsidR="00E669AC" w:rsidRPr="00E669AC" w:rsidRDefault="00E669AC" w:rsidP="00E669AC">
      <w:pPr>
        <w:spacing w:after="0"/>
        <w:jc w:val="center"/>
        <w:rPr>
          <w:b/>
          <w:sz w:val="28"/>
          <w:szCs w:val="28"/>
        </w:rPr>
      </w:pPr>
      <w:r w:rsidRPr="00E669AC">
        <w:rPr>
          <w:b/>
          <w:sz w:val="28"/>
          <w:szCs w:val="28"/>
        </w:rPr>
        <w:t>A renvoyer avant le 16 novembre 2018</w:t>
      </w:r>
    </w:p>
    <w:p w14:paraId="5A1E0CEB" w14:textId="77777777" w:rsidR="00E669AC" w:rsidRDefault="00E669AC" w:rsidP="00E669AC">
      <w:pPr>
        <w:pStyle w:val="Sansinterligne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l’Association Rayonnement du CNRS-</w:t>
      </w:r>
      <w:proofErr w:type="spellStart"/>
      <w:r>
        <w:rPr>
          <w:sz w:val="26"/>
          <w:szCs w:val="26"/>
        </w:rPr>
        <w:t>IdF</w:t>
      </w:r>
      <w:proofErr w:type="spellEnd"/>
      <w:r>
        <w:rPr>
          <w:sz w:val="26"/>
          <w:szCs w:val="26"/>
        </w:rPr>
        <w:t xml:space="preserve">, 1, place Aristide Briand 92190 MEUDON </w:t>
      </w:r>
    </w:p>
    <w:p w14:paraId="4DE288C8" w14:textId="77777777" w:rsidR="00E669AC" w:rsidRDefault="00E669AC" w:rsidP="00E669AC">
      <w:pPr>
        <w:pStyle w:val="Sansinterligne"/>
        <w:jc w:val="center"/>
        <w:rPr>
          <w:sz w:val="18"/>
          <w:szCs w:val="18"/>
        </w:rPr>
      </w:pPr>
    </w:p>
    <w:p w14:paraId="06A652B3" w14:textId="77777777" w:rsidR="00E669AC" w:rsidRDefault="00E669AC" w:rsidP="00E669AC">
      <w:pPr>
        <w:spacing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Palais Galliera « Vogue Paris 1920 – 2020 »</w:t>
      </w:r>
    </w:p>
    <w:p w14:paraId="35BF620A" w14:textId="77777777" w:rsidR="00E669AC" w:rsidRDefault="00E669AC" w:rsidP="00E669AC">
      <w:pPr>
        <w:spacing w:after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Jeudi 2 décembre 2021 à 15h15</w:t>
      </w:r>
      <w:r>
        <w:rPr>
          <w:i/>
          <w:iCs/>
          <w:noProof/>
          <w:sz w:val="28"/>
          <w:szCs w:val="28"/>
        </w:rPr>
        <w:t xml:space="preserve">      </w:t>
      </w:r>
    </w:p>
    <w:p w14:paraId="0A20D847" w14:textId="77777777" w:rsidR="00E669AC" w:rsidRDefault="00E669AC" w:rsidP="00E669AC">
      <w:pPr>
        <w:pStyle w:val="Sansinterligne"/>
        <w:rPr>
          <w:sz w:val="16"/>
          <w:szCs w:val="16"/>
        </w:rPr>
      </w:pPr>
    </w:p>
    <w:p w14:paraId="2915C993" w14:textId="77777777" w:rsidR="00E669AC" w:rsidRDefault="00E669AC" w:rsidP="00E669AC">
      <w:pPr>
        <w:spacing w:after="0"/>
        <w:ind w:right="423"/>
        <w:jc w:val="center"/>
        <w:rPr>
          <w:sz w:val="16"/>
          <w:szCs w:val="16"/>
        </w:rPr>
      </w:pPr>
    </w:p>
    <w:p w14:paraId="43E2E591" w14:textId="77777777" w:rsidR="00E669AC" w:rsidRDefault="00E669AC" w:rsidP="00E669AC">
      <w:pPr>
        <w:spacing w:after="0"/>
        <w:ind w:right="423"/>
        <w:rPr>
          <w:sz w:val="24"/>
          <w:szCs w:val="24"/>
        </w:rPr>
      </w:pPr>
      <w:r>
        <w:t xml:space="preserve">Nom : </w:t>
      </w:r>
      <w:r>
        <w:tab/>
      </w:r>
      <w:r>
        <w:tab/>
        <w:t xml:space="preserve">                                                               Prénom</w:t>
      </w:r>
    </w:p>
    <w:p w14:paraId="728DCB5B" w14:textId="77777777" w:rsidR="00E669AC" w:rsidRDefault="00E669AC" w:rsidP="00E669AC">
      <w:pPr>
        <w:spacing w:after="0"/>
        <w:ind w:right="42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BF608A" w14:textId="77777777" w:rsidR="00E669AC" w:rsidRDefault="00E669AC" w:rsidP="00E669AC">
      <w:pPr>
        <w:spacing w:after="0"/>
        <w:ind w:right="423"/>
      </w:pPr>
      <w:r>
        <w:t xml:space="preserve">Adresse : </w:t>
      </w:r>
      <w:r>
        <w:tab/>
      </w:r>
    </w:p>
    <w:p w14:paraId="7CE758FC" w14:textId="77777777" w:rsidR="00E669AC" w:rsidRDefault="00E669AC" w:rsidP="00E669AC">
      <w:pPr>
        <w:spacing w:after="0"/>
        <w:ind w:right="4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4DA6FE" w14:textId="77777777" w:rsidR="00E669AC" w:rsidRDefault="00E669AC" w:rsidP="00E669AC">
      <w:pPr>
        <w:spacing w:after="0"/>
        <w:ind w:right="423"/>
      </w:pPr>
      <w:r>
        <w:t>Téléphone (indispensable-n° de portable de préférence)</w:t>
      </w:r>
    </w:p>
    <w:p w14:paraId="5A8EE2A6" w14:textId="6B9D424B" w:rsidR="00E669AC" w:rsidRDefault="00E669AC" w:rsidP="00D87B1D">
      <w:pPr>
        <w:spacing w:after="0"/>
        <w:ind w:right="423"/>
      </w:pPr>
      <w:r>
        <w:t xml:space="preserve">Courriel :  </w:t>
      </w:r>
    </w:p>
    <w:p w14:paraId="4AE46DA4" w14:textId="6236CE82" w:rsidR="00E669AC" w:rsidRPr="00E669AC" w:rsidRDefault="00E669AC" w:rsidP="00E669AC">
      <w:pPr>
        <w:ind w:right="423"/>
        <w:rPr>
          <w:b/>
        </w:rPr>
      </w:pPr>
      <w:r>
        <w:t xml:space="preserve">Tarif par personne :    </w:t>
      </w:r>
      <w:r>
        <w:rPr>
          <w:b/>
        </w:rPr>
        <w:t xml:space="preserve"> </w:t>
      </w:r>
      <w:r w:rsidR="00D87B1D">
        <w:rPr>
          <w:b/>
        </w:rPr>
        <w:t xml:space="preserve">30 </w:t>
      </w:r>
      <w:r>
        <w:rPr>
          <w:b/>
        </w:rPr>
        <w:t xml:space="preserve">euros. </w:t>
      </w:r>
    </w:p>
    <w:p w14:paraId="384F0F69" w14:textId="77777777" w:rsidR="00E669AC" w:rsidRDefault="00E669AC" w:rsidP="00E669AC">
      <w:pPr>
        <w:ind w:right="423"/>
        <w:rPr>
          <w:b/>
        </w:rPr>
      </w:pPr>
      <w:r>
        <w:t xml:space="preserve">Ci-joint un chèque de </w:t>
      </w:r>
      <w:r>
        <w:rPr>
          <w:b/>
        </w:rPr>
        <w:t xml:space="preserve">     €</w:t>
      </w:r>
      <w:r>
        <w:t xml:space="preserve"> x    nombre de participants à l’ordre de </w:t>
      </w:r>
      <w:r>
        <w:rPr>
          <w:i/>
        </w:rPr>
        <w:t xml:space="preserve">Rayonnement du CNRS.                </w:t>
      </w:r>
    </w:p>
    <w:p w14:paraId="33856F73" w14:textId="0B0514C3" w:rsidR="00E637B7" w:rsidRDefault="00E669AC" w:rsidP="00E669AC">
      <w:pPr>
        <w:ind w:right="423"/>
      </w:pPr>
      <w:r>
        <w:t xml:space="preserve">Préciser obligatoirement le nom de chaque participant : </w:t>
      </w:r>
    </w:p>
    <w:p w14:paraId="5CFA2453" w14:textId="035079CB" w:rsidR="00D87B1D" w:rsidRDefault="00D87B1D" w:rsidP="00E669AC">
      <w:pPr>
        <w:ind w:right="423"/>
      </w:pPr>
    </w:p>
    <w:p w14:paraId="415D1AF7" w14:textId="0DC7BB1F" w:rsidR="00D87B1D" w:rsidRPr="00E669AC" w:rsidRDefault="00D87B1D" w:rsidP="00E669AC">
      <w:pPr>
        <w:ind w:right="423"/>
        <w:rPr>
          <w:rFonts w:ascii="Times New Roman" w:hAnsi="Times New Roman"/>
        </w:rPr>
      </w:pPr>
      <w:r>
        <w:t>Passe sanitaire et masque obligatoires</w:t>
      </w:r>
    </w:p>
    <w:sectPr w:rsidR="00D87B1D" w:rsidRPr="00E669AC" w:rsidSect="00E669A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AC"/>
    <w:rsid w:val="00520881"/>
    <w:rsid w:val="00D87B1D"/>
    <w:rsid w:val="00E637B7"/>
    <w:rsid w:val="00E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DF62"/>
  <w15:chartTrackingRefBased/>
  <w15:docId w15:val="{25D3DAA4-70B8-48B7-B941-9783903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AC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69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Ballutaud</dc:creator>
  <cp:keywords/>
  <dc:description/>
  <cp:lastModifiedBy>Dominique Ballutaud</cp:lastModifiedBy>
  <cp:revision>2</cp:revision>
  <dcterms:created xsi:type="dcterms:W3CDTF">2021-10-13T18:41:00Z</dcterms:created>
  <dcterms:modified xsi:type="dcterms:W3CDTF">2021-10-13T18:56:00Z</dcterms:modified>
</cp:coreProperties>
</file>