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3253" w:tblpY="148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4820"/>
      </w:tblGrid>
      <w:tr w:rsidR="007F1F3A" w:rsidRPr="000A315A" w:rsidTr="00A72202">
        <w:trPr>
          <w:trHeight w:val="80"/>
        </w:trPr>
        <w:tc>
          <w:tcPr>
            <w:tcW w:w="3118" w:type="dxa"/>
          </w:tcPr>
          <w:p w:rsidR="007F1F3A" w:rsidRPr="00BF2613" w:rsidRDefault="007F1F3A" w:rsidP="00A72202">
            <w:pPr>
              <w:shd w:val="clear" w:color="auto" w:fill="FFFFFF"/>
              <w:jc w:val="both"/>
              <w:rPr>
                <w:rFonts w:asciiTheme="minorHAnsi" w:hAnsiTheme="minorHAnsi"/>
                <w:sz w:val="22"/>
                <w:szCs w:val="22"/>
              </w:rPr>
            </w:pPr>
            <w:r w:rsidRPr="00BF2613">
              <w:rPr>
                <w:rFonts w:asciiTheme="minorHAnsi" w:hAnsiTheme="minorHAnsi"/>
                <w:sz w:val="22"/>
                <w:szCs w:val="22"/>
              </w:rPr>
              <w:t>Nom et coordonnées de l’école</w:t>
            </w:r>
            <w:r w:rsidR="00B77824" w:rsidRPr="00BF2613">
              <w:rPr>
                <w:rFonts w:asciiTheme="minorHAnsi" w:hAnsiTheme="minorHAnsi"/>
                <w:sz w:val="22"/>
                <w:szCs w:val="22"/>
              </w:rPr>
              <w:t> :</w:t>
            </w:r>
          </w:p>
          <w:p w:rsidR="007F1F3A" w:rsidRPr="00BF2613" w:rsidRDefault="00AD1128" w:rsidP="00A72202">
            <w:pPr>
              <w:shd w:val="clear" w:color="auto" w:fill="FFFFFF"/>
              <w:jc w:val="both"/>
              <w:rPr>
                <w:rFonts w:asciiTheme="minorHAnsi" w:hAnsiTheme="minorHAnsi"/>
                <w:sz w:val="22"/>
                <w:szCs w:val="22"/>
              </w:rPr>
            </w:pPr>
            <w:r w:rsidRPr="00BF2613">
              <w:rPr>
                <w:rFonts w:asciiTheme="minorHAnsi" w:hAnsiTheme="minorHAnsi"/>
                <w:sz w:val="22"/>
                <w:szCs w:val="22"/>
              </w:rPr>
              <w:t>EEPU Louis Pasteur</w:t>
            </w:r>
          </w:p>
          <w:p w:rsidR="00424087" w:rsidRPr="00BF2613" w:rsidRDefault="00424087" w:rsidP="00A72202">
            <w:pPr>
              <w:shd w:val="clear" w:color="auto" w:fill="FFFFFF"/>
              <w:jc w:val="both"/>
              <w:rPr>
                <w:rFonts w:asciiTheme="minorHAnsi" w:hAnsiTheme="minorHAnsi"/>
                <w:sz w:val="22"/>
                <w:szCs w:val="22"/>
              </w:rPr>
            </w:pPr>
          </w:p>
          <w:p w:rsidR="007F1F3A" w:rsidRPr="00BF2613" w:rsidRDefault="007F1F3A" w:rsidP="00A72202">
            <w:pPr>
              <w:shd w:val="clear" w:color="auto" w:fill="FFFFFF"/>
              <w:jc w:val="both"/>
              <w:rPr>
                <w:rFonts w:asciiTheme="minorHAnsi" w:hAnsiTheme="minorHAnsi"/>
                <w:sz w:val="22"/>
                <w:szCs w:val="22"/>
              </w:rPr>
            </w:pPr>
            <w:r w:rsidRPr="00BF2613">
              <w:rPr>
                <w:rFonts w:asciiTheme="minorHAnsi" w:hAnsiTheme="minorHAnsi"/>
                <w:sz w:val="22"/>
                <w:szCs w:val="22"/>
              </w:rPr>
              <w:t xml:space="preserve">Commune : </w:t>
            </w:r>
            <w:r w:rsidR="00AD1128" w:rsidRPr="00BF2613">
              <w:rPr>
                <w:rFonts w:asciiTheme="minorHAnsi" w:hAnsiTheme="minorHAnsi"/>
                <w:sz w:val="22"/>
                <w:szCs w:val="22"/>
              </w:rPr>
              <w:t>Carbon-Blanc</w:t>
            </w:r>
          </w:p>
          <w:p w:rsidR="00424087" w:rsidRPr="00BF2613" w:rsidRDefault="00424087" w:rsidP="00A72202">
            <w:pPr>
              <w:shd w:val="clear" w:color="auto" w:fill="FFFFFF"/>
              <w:jc w:val="both"/>
              <w:rPr>
                <w:rFonts w:asciiTheme="minorHAnsi" w:hAnsiTheme="minorHAnsi"/>
                <w:sz w:val="22"/>
                <w:szCs w:val="22"/>
              </w:rPr>
            </w:pPr>
          </w:p>
          <w:p w:rsidR="00424087" w:rsidRPr="00BF2613" w:rsidRDefault="00424087" w:rsidP="00A72202">
            <w:pPr>
              <w:shd w:val="clear" w:color="auto" w:fill="FFFFFF"/>
              <w:jc w:val="both"/>
              <w:rPr>
                <w:rFonts w:asciiTheme="minorHAnsi" w:hAnsiTheme="minorHAnsi"/>
                <w:sz w:val="22"/>
                <w:szCs w:val="22"/>
              </w:rPr>
            </w:pPr>
          </w:p>
        </w:tc>
        <w:tc>
          <w:tcPr>
            <w:tcW w:w="4820" w:type="dxa"/>
          </w:tcPr>
          <w:p w:rsidR="00424087" w:rsidRPr="00BF2613" w:rsidRDefault="00424087" w:rsidP="00A72202">
            <w:pPr>
              <w:shd w:val="clear" w:color="auto" w:fill="FFFFFF"/>
              <w:jc w:val="center"/>
              <w:rPr>
                <w:rFonts w:asciiTheme="minorHAnsi" w:hAnsiTheme="minorHAnsi"/>
                <w:sz w:val="22"/>
                <w:szCs w:val="22"/>
              </w:rPr>
            </w:pPr>
          </w:p>
          <w:p w:rsidR="007F1F3A" w:rsidRPr="00BF2613" w:rsidRDefault="007F1F3A" w:rsidP="00A72202">
            <w:pPr>
              <w:shd w:val="clear" w:color="auto" w:fill="FFFFFF"/>
              <w:jc w:val="center"/>
              <w:rPr>
                <w:rFonts w:asciiTheme="minorHAnsi" w:hAnsiTheme="minorHAnsi"/>
                <w:b/>
                <w:sz w:val="22"/>
                <w:szCs w:val="22"/>
              </w:rPr>
            </w:pPr>
            <w:r w:rsidRPr="00BF2613">
              <w:rPr>
                <w:rFonts w:asciiTheme="minorHAnsi" w:hAnsiTheme="minorHAnsi"/>
                <w:b/>
                <w:sz w:val="22"/>
                <w:szCs w:val="22"/>
              </w:rPr>
              <w:t>PROCES-VERBAL</w:t>
            </w:r>
          </w:p>
          <w:p w:rsidR="00424087" w:rsidRPr="00BF2613" w:rsidRDefault="00D8744F" w:rsidP="00A72202">
            <w:pPr>
              <w:shd w:val="clear" w:color="auto" w:fill="FFFFFF"/>
              <w:jc w:val="center"/>
              <w:rPr>
                <w:rFonts w:asciiTheme="minorHAnsi" w:hAnsiTheme="minorHAnsi"/>
                <w:b/>
                <w:sz w:val="22"/>
                <w:szCs w:val="22"/>
              </w:rPr>
            </w:pPr>
            <w:r w:rsidRPr="00BF2613">
              <w:rPr>
                <w:rFonts w:asciiTheme="minorHAnsi" w:hAnsiTheme="minorHAnsi"/>
                <w:b/>
                <w:sz w:val="22"/>
                <w:szCs w:val="22"/>
              </w:rPr>
              <w:t>CONSEIL D’ECOLE 3</w:t>
            </w:r>
            <w:r w:rsidRPr="00BF2613">
              <w:rPr>
                <w:rFonts w:asciiTheme="minorHAnsi" w:hAnsiTheme="minorHAnsi"/>
                <w:b/>
                <w:sz w:val="22"/>
                <w:szCs w:val="22"/>
                <w:vertAlign w:val="superscript"/>
              </w:rPr>
              <w:t>ème</w:t>
            </w:r>
            <w:r w:rsidRPr="00BF2613">
              <w:rPr>
                <w:rFonts w:asciiTheme="minorHAnsi" w:hAnsiTheme="minorHAnsi"/>
                <w:b/>
                <w:sz w:val="22"/>
                <w:szCs w:val="22"/>
              </w:rPr>
              <w:t xml:space="preserve"> </w:t>
            </w:r>
            <w:r w:rsidR="007F1F3A" w:rsidRPr="00BF2613">
              <w:rPr>
                <w:rFonts w:asciiTheme="minorHAnsi" w:hAnsiTheme="minorHAnsi"/>
                <w:b/>
                <w:sz w:val="22"/>
                <w:szCs w:val="22"/>
              </w:rPr>
              <w:t>TRIMESTRE</w:t>
            </w:r>
          </w:p>
          <w:p w:rsidR="00424087" w:rsidRPr="00BF2613" w:rsidRDefault="00424087" w:rsidP="00A72202">
            <w:pPr>
              <w:shd w:val="clear" w:color="auto" w:fill="FFFFFF"/>
              <w:jc w:val="both"/>
              <w:rPr>
                <w:rFonts w:asciiTheme="minorHAnsi" w:hAnsiTheme="minorHAnsi"/>
                <w:b/>
                <w:sz w:val="22"/>
                <w:szCs w:val="22"/>
              </w:rPr>
            </w:pPr>
          </w:p>
          <w:p w:rsidR="007F1F3A" w:rsidRPr="00BF2613" w:rsidRDefault="007F1F3A" w:rsidP="00A72202">
            <w:pPr>
              <w:shd w:val="clear" w:color="auto" w:fill="FFFFFF"/>
              <w:jc w:val="both"/>
              <w:rPr>
                <w:rFonts w:asciiTheme="minorHAnsi" w:hAnsiTheme="minorHAnsi"/>
                <w:sz w:val="22"/>
                <w:szCs w:val="22"/>
              </w:rPr>
            </w:pPr>
            <w:r w:rsidRPr="00BF2613">
              <w:rPr>
                <w:rFonts w:asciiTheme="minorHAnsi" w:hAnsiTheme="minorHAnsi"/>
                <w:sz w:val="22"/>
                <w:szCs w:val="22"/>
              </w:rPr>
              <w:t xml:space="preserve">Date : </w:t>
            </w:r>
            <w:r w:rsidR="00AD1128" w:rsidRPr="00BF2613">
              <w:rPr>
                <w:rFonts w:asciiTheme="minorHAnsi" w:hAnsiTheme="minorHAnsi"/>
                <w:sz w:val="22"/>
                <w:szCs w:val="22"/>
              </w:rPr>
              <w:t>jeudi 7 juin</w:t>
            </w:r>
            <w:r w:rsidR="00EA2DBA" w:rsidRPr="00BF2613">
              <w:rPr>
                <w:rFonts w:asciiTheme="minorHAnsi" w:hAnsiTheme="minorHAnsi"/>
                <w:sz w:val="22"/>
                <w:szCs w:val="22"/>
              </w:rPr>
              <w:t xml:space="preserve"> 2018</w:t>
            </w:r>
          </w:p>
          <w:p w:rsidR="007F1F3A" w:rsidRPr="00BF2613" w:rsidRDefault="007F1F3A" w:rsidP="00A72202">
            <w:pPr>
              <w:shd w:val="clear" w:color="auto" w:fill="FFFFFF"/>
              <w:jc w:val="both"/>
              <w:rPr>
                <w:rFonts w:asciiTheme="minorHAnsi" w:hAnsiTheme="minorHAnsi"/>
                <w:sz w:val="22"/>
                <w:szCs w:val="22"/>
              </w:rPr>
            </w:pPr>
          </w:p>
        </w:tc>
      </w:tr>
    </w:tbl>
    <w:p w:rsidR="00FF77B3" w:rsidRDefault="00B77824" w:rsidP="007F1F3A">
      <w:pPr>
        <w:shd w:val="clear" w:color="auto" w:fill="FFFFFF"/>
        <w:jc w:val="both"/>
        <w:rPr>
          <w:sz w:val="18"/>
          <w:szCs w:val="18"/>
        </w:rPr>
      </w:pPr>
      <w:r>
        <w:rPr>
          <w:noProof/>
          <w:sz w:val="18"/>
          <w:szCs w:val="18"/>
          <w:lang w:eastAsia="fr-FR"/>
        </w:rPr>
        <mc:AlternateContent>
          <mc:Choice Requires="wps">
            <w:drawing>
              <wp:anchor distT="0" distB="0" distL="114300" distR="114300" simplePos="0" relativeHeight="251662336" behindDoc="0" locked="0" layoutInCell="1" allowOverlap="1">
                <wp:simplePos x="0" y="0"/>
                <wp:positionH relativeFrom="margin">
                  <wp:posOffset>2557780</wp:posOffset>
                </wp:positionH>
                <wp:positionV relativeFrom="margin">
                  <wp:posOffset>-756920</wp:posOffset>
                </wp:positionV>
                <wp:extent cx="1143000" cy="572770"/>
                <wp:effectExtent l="0" t="0" r="19050" b="17780"/>
                <wp:wrapSquare wrapText="bothSides"/>
                <wp:docPr id="3" name="Zone de texte 3"/>
                <wp:cNvGraphicFramePr/>
                <a:graphic xmlns:a="http://schemas.openxmlformats.org/drawingml/2006/main">
                  <a:graphicData uri="http://schemas.microsoft.com/office/word/2010/wordprocessingShape">
                    <wps:wsp>
                      <wps:cNvSpPr txBox="1"/>
                      <wps:spPr>
                        <a:xfrm>
                          <a:off x="0" y="0"/>
                          <a:ext cx="1143000" cy="572770"/>
                        </a:xfrm>
                        <a:prstGeom prst="rect">
                          <a:avLst/>
                        </a:prstGeom>
                        <a:solidFill>
                          <a:schemeClr val="lt1"/>
                        </a:solidFill>
                        <a:ln w="6350">
                          <a:solidFill>
                            <a:prstClr val="black"/>
                          </a:solidFill>
                        </a:ln>
                      </wps:spPr>
                      <wps:txbx>
                        <w:txbxContent>
                          <w:p w:rsidR="00A72202" w:rsidRDefault="00A72202">
                            <w:r w:rsidRPr="00A72202">
                              <w:rPr>
                                <w:noProof/>
                                <w:lang w:eastAsia="fr-FR"/>
                              </w:rPr>
                              <w:drawing>
                                <wp:inline distT="0" distB="0" distL="0" distR="0">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01.4pt;margin-top:-59.6pt;width:90pt;height:4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" fillcolor="white [3201]" strokeweight=".5pt">
                <v:textbox>
                  <w:txbxContent>
                    <w:p w:rsidR="00A72202" w:rsidRDefault="00A72202">
                      <w:r w:rsidRPr="00A72202">
                        <w:rPr>
                          <w:noProof/>
                          <w:lang w:eastAsia="fr-FR"/>
                        </w:rPr>
                        <w:drawing>
                          <wp:inline distT="0" distB="0" distL="0" distR="0">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txbxContent>
                </v:textbox>
                <w10:wrap type="square" anchorx="margin" anchory="margin"/>
              </v:shape>
            </w:pict>
          </mc:Fallback>
        </mc:AlternateContent>
      </w:r>
      <w:r w:rsidR="001F7C3D" w:rsidRPr="00A72202">
        <w:rPr>
          <w:b/>
          <w:noProof/>
          <w:sz w:val="18"/>
          <w:szCs w:val="18"/>
          <w:u w:val="single"/>
          <w:lang w:eastAsia="fr-FR"/>
        </w:rPr>
        <w:drawing>
          <wp:anchor distT="0" distB="0" distL="114300" distR="114300" simplePos="0" relativeHeight="251663360" behindDoc="0" locked="0" layoutInCell="1" allowOverlap="1">
            <wp:simplePos x="0" y="0"/>
            <wp:positionH relativeFrom="margin">
              <wp:posOffset>-591185</wp:posOffset>
            </wp:positionH>
            <wp:positionV relativeFrom="margin">
              <wp:posOffset>-827405</wp:posOffset>
            </wp:positionV>
            <wp:extent cx="989330" cy="1021080"/>
            <wp:effectExtent l="0" t="0" r="1270"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F3A" w:rsidRDefault="007F1F3A" w:rsidP="007F1F3A">
      <w:pPr>
        <w:shd w:val="clear" w:color="auto" w:fill="FFFFFF"/>
        <w:jc w:val="both"/>
        <w:rPr>
          <w:b/>
          <w:sz w:val="18"/>
          <w:szCs w:val="18"/>
          <w:u w:val="single"/>
        </w:rPr>
      </w:pPr>
    </w:p>
    <w:p w:rsidR="00A72202" w:rsidRDefault="00A72202" w:rsidP="007F1F3A">
      <w:pPr>
        <w:shd w:val="clear" w:color="auto" w:fill="FFFFFF"/>
        <w:jc w:val="both"/>
        <w:rPr>
          <w:b/>
          <w:sz w:val="18"/>
          <w:szCs w:val="18"/>
          <w:u w:val="single"/>
        </w:rPr>
      </w:pPr>
    </w:p>
    <w:p w:rsidR="00A72202" w:rsidRDefault="00A72202"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A72202" w:rsidRPr="004446AE" w:rsidRDefault="00A72202" w:rsidP="00A72202">
      <w:pPr>
        <w:shd w:val="clear" w:color="auto" w:fill="FFFFFF"/>
        <w:ind w:left="-1134"/>
        <w:jc w:val="both"/>
        <w:rPr>
          <w:rFonts w:asciiTheme="minorHAnsi" w:hAnsiTheme="minorHAnsi" w:cstheme="minorHAnsi"/>
          <w:b/>
          <w:sz w:val="20"/>
          <w:szCs w:val="20"/>
        </w:rPr>
      </w:pPr>
      <w:r w:rsidRPr="004446AE">
        <w:rPr>
          <w:rFonts w:asciiTheme="minorHAnsi" w:hAnsiTheme="minorHAnsi" w:cstheme="minorHAnsi"/>
          <w:b/>
          <w:sz w:val="20"/>
          <w:szCs w:val="20"/>
        </w:rPr>
        <w:t>Circonscription</w:t>
      </w:r>
      <w:r w:rsidR="00AD1128">
        <w:rPr>
          <w:rFonts w:asciiTheme="minorHAnsi" w:hAnsiTheme="minorHAnsi" w:cstheme="minorHAnsi"/>
          <w:b/>
          <w:sz w:val="20"/>
          <w:szCs w:val="20"/>
        </w:rPr>
        <w:t> : LORMONT</w:t>
      </w:r>
    </w:p>
    <w:p w:rsidR="00A72202" w:rsidRDefault="00A72202" w:rsidP="007F1F3A">
      <w:pPr>
        <w:shd w:val="clear" w:color="auto" w:fill="FFFFFF"/>
        <w:jc w:val="both"/>
        <w:rPr>
          <w:b/>
          <w:sz w:val="18"/>
          <w:szCs w:val="18"/>
          <w:u w:val="single"/>
        </w:rPr>
      </w:pPr>
    </w:p>
    <w:p w:rsidR="00A72202" w:rsidRDefault="00A72202" w:rsidP="007F1F3A">
      <w:pPr>
        <w:shd w:val="clear" w:color="auto" w:fill="FFFFFF"/>
        <w:jc w:val="both"/>
        <w:rPr>
          <w:b/>
          <w:sz w:val="18"/>
          <w:szCs w:val="18"/>
          <w:u w:val="single"/>
        </w:rPr>
      </w:pPr>
    </w:p>
    <w:p w:rsidR="00BF2613" w:rsidRDefault="00BF2613" w:rsidP="007F1F3A">
      <w:pPr>
        <w:shd w:val="clear" w:color="auto" w:fill="FFFFFF"/>
        <w:jc w:val="both"/>
        <w:rPr>
          <w:b/>
          <w:sz w:val="20"/>
          <w:szCs w:val="20"/>
          <w:u w:val="single"/>
        </w:rPr>
      </w:pPr>
    </w:p>
    <w:p w:rsidR="00BF2613" w:rsidRDefault="00BF2613" w:rsidP="007F1F3A">
      <w:pPr>
        <w:shd w:val="clear" w:color="auto" w:fill="FFFFFF"/>
        <w:jc w:val="both"/>
        <w:rPr>
          <w:b/>
          <w:sz w:val="20"/>
          <w:szCs w:val="20"/>
          <w:u w:val="single"/>
        </w:rPr>
      </w:pPr>
    </w:p>
    <w:p w:rsidR="007F1F3A" w:rsidRPr="00BF2613" w:rsidRDefault="007F1F3A" w:rsidP="007F1F3A">
      <w:pPr>
        <w:shd w:val="clear" w:color="auto" w:fill="FFFFFF"/>
        <w:jc w:val="both"/>
        <w:rPr>
          <w:rFonts w:asciiTheme="minorHAnsi" w:hAnsiTheme="minorHAnsi"/>
          <w:b/>
          <w:u w:val="single"/>
        </w:rPr>
      </w:pPr>
      <w:r w:rsidRPr="00BF2613">
        <w:rPr>
          <w:rFonts w:asciiTheme="minorHAnsi" w:hAnsiTheme="minorHAnsi"/>
          <w:b/>
          <w:u w:val="single"/>
        </w:rPr>
        <w:t>Présents</w:t>
      </w:r>
      <w:r w:rsidR="00FF77B3" w:rsidRPr="00BF2613">
        <w:rPr>
          <w:rFonts w:asciiTheme="minorHAnsi" w:hAnsiTheme="minorHAnsi"/>
          <w:b/>
          <w:u w:val="single"/>
        </w:rPr>
        <w:t> :</w:t>
      </w:r>
    </w:p>
    <w:p w:rsidR="007F1F3A" w:rsidRPr="00BF2613" w:rsidRDefault="007F1F3A" w:rsidP="007F1F3A">
      <w:pPr>
        <w:shd w:val="clear" w:color="auto" w:fill="FFFFFF"/>
        <w:jc w:val="both"/>
        <w:rPr>
          <w:rFonts w:asciiTheme="minorHAnsi" w:hAnsiTheme="minorHAnsi"/>
        </w:rPr>
      </w:pPr>
    </w:p>
    <w:p w:rsidR="00FF77B3" w:rsidRPr="00BF2613" w:rsidRDefault="007F1F3A" w:rsidP="007F1F3A">
      <w:pPr>
        <w:shd w:val="clear" w:color="auto" w:fill="FFFFFF"/>
        <w:jc w:val="both"/>
        <w:rPr>
          <w:rFonts w:asciiTheme="minorHAnsi" w:hAnsiTheme="minorHAnsi"/>
          <w:b/>
        </w:rPr>
      </w:pPr>
      <w:r w:rsidRPr="00BF2613">
        <w:rPr>
          <w:rFonts w:asciiTheme="minorHAnsi" w:hAnsiTheme="minorHAnsi"/>
          <w:b/>
        </w:rPr>
        <w:t>Présid</w:t>
      </w:r>
      <w:r w:rsidR="00FF77B3" w:rsidRPr="00BF2613">
        <w:rPr>
          <w:rFonts w:asciiTheme="minorHAnsi" w:hAnsiTheme="minorHAnsi"/>
          <w:b/>
        </w:rPr>
        <w:t>ent(e) - (directeur d’école) :</w:t>
      </w:r>
      <w:r w:rsidR="001F7C3D" w:rsidRPr="00BF2613">
        <w:rPr>
          <w:rFonts w:asciiTheme="minorHAnsi" w:hAnsiTheme="minorHAnsi"/>
          <w:b/>
        </w:rPr>
        <w:t xml:space="preserve"> </w:t>
      </w:r>
      <w:r w:rsidR="00542651" w:rsidRPr="00BF2613">
        <w:rPr>
          <w:rFonts w:asciiTheme="minorHAnsi" w:hAnsiTheme="minorHAnsi"/>
          <w:b/>
        </w:rPr>
        <w:t>Mme</w:t>
      </w:r>
      <w:r w:rsidR="00AD1128" w:rsidRPr="00BF2613">
        <w:rPr>
          <w:rFonts w:asciiTheme="minorHAnsi" w:hAnsiTheme="minorHAnsi"/>
          <w:b/>
        </w:rPr>
        <w:t xml:space="preserve"> Grosland</w:t>
      </w:r>
    </w:p>
    <w:p w:rsidR="00FF77B3" w:rsidRPr="00A72202" w:rsidRDefault="00FF77B3" w:rsidP="007F1F3A">
      <w:pPr>
        <w:shd w:val="clear" w:color="auto" w:fill="FFFFFF"/>
        <w:jc w:val="both"/>
        <w:rPr>
          <w:sz w:val="20"/>
          <w:szCs w:val="20"/>
        </w:rPr>
      </w:pPr>
    </w:p>
    <w:tbl>
      <w:tblPr>
        <w:tblStyle w:val="Grilledutableau"/>
        <w:tblW w:w="9776" w:type="dxa"/>
        <w:tblLook w:val="04A0" w:firstRow="1" w:lastRow="0" w:firstColumn="1" w:lastColumn="0" w:noHBand="0" w:noVBand="1"/>
      </w:tblPr>
      <w:tblGrid>
        <w:gridCol w:w="2972"/>
        <w:gridCol w:w="6804"/>
      </w:tblGrid>
      <w:tr w:rsidR="00FF77B3" w:rsidRPr="00A72202" w:rsidTr="00FF77B3">
        <w:tc>
          <w:tcPr>
            <w:tcW w:w="2972" w:type="dxa"/>
          </w:tcPr>
          <w:p w:rsidR="00FF77B3" w:rsidRPr="00BF2613" w:rsidRDefault="00FF77B3" w:rsidP="00C55598">
            <w:pPr>
              <w:jc w:val="both"/>
              <w:rPr>
                <w:rFonts w:asciiTheme="minorHAnsi" w:hAnsiTheme="minorHAnsi"/>
                <w:bCs/>
              </w:rPr>
            </w:pPr>
            <w:r w:rsidRPr="00BF2613">
              <w:rPr>
                <w:rFonts w:asciiTheme="minorHAnsi" w:hAnsiTheme="minorHAnsi"/>
                <w:bCs/>
              </w:rPr>
              <w:t>Equipe enseignante</w:t>
            </w:r>
            <w:r w:rsidR="00033B18" w:rsidRPr="00BF2613">
              <w:rPr>
                <w:rFonts w:asciiTheme="minorHAnsi" w:hAnsiTheme="minorHAnsi"/>
                <w:bCs/>
              </w:rPr>
              <w:t> :</w:t>
            </w:r>
          </w:p>
        </w:tc>
        <w:tc>
          <w:tcPr>
            <w:tcW w:w="6804" w:type="dxa"/>
          </w:tcPr>
          <w:p w:rsidR="00FF77B3" w:rsidRPr="00BF2613" w:rsidRDefault="002D5677" w:rsidP="00C55598">
            <w:pPr>
              <w:jc w:val="both"/>
              <w:rPr>
                <w:rFonts w:asciiTheme="minorHAnsi" w:hAnsiTheme="minorHAnsi"/>
                <w:bCs/>
              </w:rPr>
            </w:pPr>
            <w:r w:rsidRPr="00BF2613">
              <w:rPr>
                <w:rFonts w:asciiTheme="minorHAnsi" w:hAnsiTheme="minorHAnsi"/>
                <w:bCs/>
              </w:rPr>
              <w:t xml:space="preserve">Mme Martin / Mme </w:t>
            </w:r>
            <w:proofErr w:type="spellStart"/>
            <w:r w:rsidRPr="00BF2613">
              <w:rPr>
                <w:rFonts w:asciiTheme="minorHAnsi" w:hAnsiTheme="minorHAnsi"/>
                <w:bCs/>
              </w:rPr>
              <w:t>Pujos</w:t>
            </w:r>
            <w:proofErr w:type="spellEnd"/>
            <w:r w:rsidRPr="00BF2613">
              <w:rPr>
                <w:rFonts w:asciiTheme="minorHAnsi" w:hAnsiTheme="minorHAnsi"/>
                <w:bCs/>
              </w:rPr>
              <w:t xml:space="preserve"> / Mme </w:t>
            </w:r>
            <w:proofErr w:type="spellStart"/>
            <w:r w:rsidRPr="00BF2613">
              <w:rPr>
                <w:rFonts w:asciiTheme="minorHAnsi" w:hAnsiTheme="minorHAnsi"/>
                <w:bCs/>
              </w:rPr>
              <w:t>Ilic-Copin</w:t>
            </w:r>
            <w:proofErr w:type="spellEnd"/>
            <w:r w:rsidRPr="00BF2613">
              <w:rPr>
                <w:rFonts w:asciiTheme="minorHAnsi" w:hAnsiTheme="minorHAnsi"/>
                <w:bCs/>
              </w:rPr>
              <w:t xml:space="preserve"> / Mme </w:t>
            </w:r>
            <w:proofErr w:type="spellStart"/>
            <w:r w:rsidRPr="00BF2613">
              <w:rPr>
                <w:rFonts w:asciiTheme="minorHAnsi" w:hAnsiTheme="minorHAnsi"/>
                <w:bCs/>
              </w:rPr>
              <w:t>Skalli</w:t>
            </w:r>
            <w:proofErr w:type="spellEnd"/>
            <w:r w:rsidRPr="00BF2613">
              <w:rPr>
                <w:rFonts w:asciiTheme="minorHAnsi" w:hAnsiTheme="minorHAnsi"/>
                <w:bCs/>
              </w:rPr>
              <w:t xml:space="preserve"> / M Reynal / Mme Van </w:t>
            </w:r>
            <w:proofErr w:type="spellStart"/>
            <w:r w:rsidRPr="00BF2613">
              <w:rPr>
                <w:rFonts w:asciiTheme="minorHAnsi" w:hAnsiTheme="minorHAnsi"/>
                <w:bCs/>
              </w:rPr>
              <w:t>Assel</w:t>
            </w:r>
            <w:proofErr w:type="spellEnd"/>
            <w:r w:rsidRPr="00BF2613">
              <w:rPr>
                <w:rFonts w:asciiTheme="minorHAnsi" w:hAnsiTheme="minorHAnsi"/>
                <w:bCs/>
              </w:rPr>
              <w:t xml:space="preserve"> / Mme Del Bel / Mme </w:t>
            </w:r>
            <w:proofErr w:type="spellStart"/>
            <w:r w:rsidRPr="00BF2613">
              <w:rPr>
                <w:rFonts w:asciiTheme="minorHAnsi" w:hAnsiTheme="minorHAnsi"/>
                <w:bCs/>
              </w:rPr>
              <w:t>Bruné</w:t>
            </w:r>
            <w:proofErr w:type="spellEnd"/>
            <w:r w:rsidRPr="00BF2613">
              <w:rPr>
                <w:rFonts w:asciiTheme="minorHAnsi" w:hAnsiTheme="minorHAnsi"/>
                <w:bCs/>
              </w:rPr>
              <w:t xml:space="preserve"> / Mme Grenier / Mme Grosland</w:t>
            </w:r>
          </w:p>
          <w:p w:rsidR="00FF77B3" w:rsidRPr="00BF2613" w:rsidRDefault="00FF77B3" w:rsidP="00C55598">
            <w:pPr>
              <w:jc w:val="both"/>
              <w:rPr>
                <w:rFonts w:asciiTheme="minorHAnsi" w:hAnsiTheme="minorHAnsi"/>
                <w:bCs/>
              </w:rPr>
            </w:pPr>
          </w:p>
        </w:tc>
      </w:tr>
      <w:tr w:rsidR="00FF77B3" w:rsidRPr="00A72202" w:rsidTr="00FF77B3">
        <w:tc>
          <w:tcPr>
            <w:tcW w:w="2972" w:type="dxa"/>
          </w:tcPr>
          <w:p w:rsidR="00FF77B3" w:rsidRPr="00BF2613" w:rsidRDefault="00FF77B3" w:rsidP="00C55598">
            <w:pPr>
              <w:jc w:val="both"/>
              <w:rPr>
                <w:rFonts w:asciiTheme="minorHAnsi" w:hAnsiTheme="minorHAnsi"/>
                <w:bCs/>
              </w:rPr>
            </w:pPr>
            <w:r w:rsidRPr="00BF2613">
              <w:rPr>
                <w:rFonts w:asciiTheme="minorHAnsi" w:hAnsiTheme="minorHAnsi"/>
                <w:bCs/>
              </w:rPr>
              <w:t>Le maire ou son représentant</w:t>
            </w:r>
            <w:r w:rsidR="00033B18" w:rsidRPr="00BF2613">
              <w:rPr>
                <w:rFonts w:asciiTheme="minorHAnsi" w:hAnsiTheme="minorHAnsi"/>
                <w:bCs/>
              </w:rPr>
              <w:t> :</w:t>
            </w:r>
          </w:p>
        </w:tc>
        <w:tc>
          <w:tcPr>
            <w:tcW w:w="6804" w:type="dxa"/>
          </w:tcPr>
          <w:p w:rsidR="00FF77B3" w:rsidRPr="00BF2613" w:rsidRDefault="002D5677" w:rsidP="00C55598">
            <w:pPr>
              <w:jc w:val="both"/>
              <w:rPr>
                <w:rFonts w:asciiTheme="minorHAnsi" w:hAnsiTheme="minorHAnsi"/>
                <w:bCs/>
              </w:rPr>
            </w:pPr>
            <w:r w:rsidRPr="00BF2613">
              <w:rPr>
                <w:rFonts w:asciiTheme="minorHAnsi" w:hAnsiTheme="minorHAnsi"/>
                <w:bCs/>
              </w:rPr>
              <w:t xml:space="preserve">M </w:t>
            </w:r>
            <w:proofErr w:type="spellStart"/>
            <w:r w:rsidRPr="00BF2613">
              <w:rPr>
                <w:rFonts w:asciiTheme="minorHAnsi" w:hAnsiTheme="minorHAnsi"/>
                <w:bCs/>
              </w:rPr>
              <w:t>Turby</w:t>
            </w:r>
            <w:proofErr w:type="spellEnd"/>
            <w:r w:rsidRPr="00BF2613">
              <w:rPr>
                <w:rFonts w:asciiTheme="minorHAnsi" w:hAnsiTheme="minorHAnsi"/>
                <w:bCs/>
              </w:rPr>
              <w:t xml:space="preserve"> </w:t>
            </w:r>
            <w:r w:rsidR="00542651" w:rsidRPr="00BF2613">
              <w:rPr>
                <w:rFonts w:asciiTheme="minorHAnsi" w:hAnsiTheme="minorHAnsi"/>
                <w:bCs/>
              </w:rPr>
              <w:t>(</w:t>
            </w:r>
            <w:r w:rsidRPr="00BF2613">
              <w:rPr>
                <w:rFonts w:asciiTheme="minorHAnsi" w:hAnsiTheme="minorHAnsi"/>
                <w:bCs/>
              </w:rPr>
              <w:t xml:space="preserve">Maire) / Mme </w:t>
            </w:r>
            <w:proofErr w:type="spellStart"/>
            <w:r w:rsidRPr="00BF2613">
              <w:rPr>
                <w:rFonts w:asciiTheme="minorHAnsi" w:hAnsiTheme="minorHAnsi"/>
                <w:bCs/>
              </w:rPr>
              <w:t>Montsec</w:t>
            </w:r>
            <w:proofErr w:type="spellEnd"/>
            <w:r w:rsidRPr="00BF2613">
              <w:rPr>
                <w:rFonts w:asciiTheme="minorHAnsi" w:hAnsiTheme="minorHAnsi"/>
                <w:bCs/>
              </w:rPr>
              <w:t xml:space="preserve"> (adjointe à l’éducation) / Mme </w:t>
            </w:r>
            <w:proofErr w:type="spellStart"/>
            <w:r w:rsidRPr="00BF2613">
              <w:rPr>
                <w:rFonts w:asciiTheme="minorHAnsi" w:hAnsiTheme="minorHAnsi"/>
                <w:bCs/>
              </w:rPr>
              <w:t>Gamonet</w:t>
            </w:r>
            <w:proofErr w:type="spellEnd"/>
            <w:r w:rsidRPr="00BF2613">
              <w:rPr>
                <w:rFonts w:asciiTheme="minorHAnsi" w:hAnsiTheme="minorHAnsi"/>
                <w:bCs/>
              </w:rPr>
              <w:t xml:space="preserve"> (responsable direction éducation – jeunesse)</w:t>
            </w:r>
          </w:p>
          <w:p w:rsidR="00FF77B3" w:rsidRPr="00BF2613" w:rsidRDefault="00FF77B3" w:rsidP="00C55598">
            <w:pPr>
              <w:jc w:val="both"/>
              <w:rPr>
                <w:rFonts w:asciiTheme="minorHAnsi" w:hAnsiTheme="minorHAnsi"/>
                <w:bCs/>
              </w:rPr>
            </w:pPr>
          </w:p>
        </w:tc>
      </w:tr>
      <w:tr w:rsidR="00FF77B3" w:rsidRPr="00A72202" w:rsidTr="00FF77B3">
        <w:tc>
          <w:tcPr>
            <w:tcW w:w="2972" w:type="dxa"/>
          </w:tcPr>
          <w:p w:rsidR="00FF77B3" w:rsidRPr="00BF2613" w:rsidRDefault="002D5677" w:rsidP="00033B18">
            <w:pPr>
              <w:jc w:val="both"/>
              <w:rPr>
                <w:rFonts w:asciiTheme="minorHAnsi" w:hAnsiTheme="minorHAnsi"/>
                <w:bCs/>
              </w:rPr>
            </w:pPr>
            <w:r w:rsidRPr="00BF2613">
              <w:rPr>
                <w:rFonts w:asciiTheme="minorHAnsi" w:hAnsiTheme="minorHAnsi"/>
                <w:bCs/>
              </w:rPr>
              <w:t>Représentants des parents d’élèves</w:t>
            </w:r>
          </w:p>
        </w:tc>
        <w:tc>
          <w:tcPr>
            <w:tcW w:w="6804" w:type="dxa"/>
          </w:tcPr>
          <w:p w:rsidR="00033B18" w:rsidRPr="00BF2613" w:rsidRDefault="002D5677" w:rsidP="00033B18">
            <w:pPr>
              <w:suppressAutoHyphens w:val="0"/>
              <w:rPr>
                <w:rFonts w:asciiTheme="minorHAnsi" w:hAnsiTheme="minorHAnsi"/>
                <w:bCs/>
              </w:rPr>
            </w:pPr>
            <w:r w:rsidRPr="00BF2613">
              <w:rPr>
                <w:rFonts w:asciiTheme="minorHAnsi" w:hAnsiTheme="minorHAnsi"/>
                <w:bCs/>
              </w:rPr>
              <w:t xml:space="preserve">Titulaires : </w:t>
            </w:r>
          </w:p>
          <w:p w:rsidR="002D5677" w:rsidRPr="00BF2613" w:rsidRDefault="002D5677" w:rsidP="00033B18">
            <w:pPr>
              <w:suppressAutoHyphens w:val="0"/>
              <w:rPr>
                <w:rFonts w:asciiTheme="minorHAnsi" w:hAnsiTheme="minorHAnsi"/>
                <w:bCs/>
              </w:rPr>
            </w:pPr>
            <w:r w:rsidRPr="00BF2613">
              <w:rPr>
                <w:rFonts w:asciiTheme="minorHAnsi" w:hAnsiTheme="minorHAnsi"/>
                <w:bCs/>
              </w:rPr>
              <w:t xml:space="preserve">FCPE : Mme Girard / Mme </w:t>
            </w:r>
            <w:proofErr w:type="spellStart"/>
            <w:r w:rsidRPr="00BF2613">
              <w:rPr>
                <w:rFonts w:asciiTheme="minorHAnsi" w:hAnsiTheme="minorHAnsi"/>
                <w:bCs/>
              </w:rPr>
              <w:t>Abrij</w:t>
            </w:r>
            <w:proofErr w:type="spellEnd"/>
            <w:r w:rsidRPr="00BF2613">
              <w:rPr>
                <w:rFonts w:asciiTheme="minorHAnsi" w:hAnsiTheme="minorHAnsi"/>
                <w:bCs/>
              </w:rPr>
              <w:t xml:space="preserve"> / Mme </w:t>
            </w:r>
            <w:proofErr w:type="spellStart"/>
            <w:r w:rsidRPr="00BF2613">
              <w:rPr>
                <w:rFonts w:asciiTheme="minorHAnsi" w:hAnsiTheme="minorHAnsi"/>
                <w:bCs/>
              </w:rPr>
              <w:t>Tremolet</w:t>
            </w:r>
            <w:proofErr w:type="spellEnd"/>
            <w:r w:rsidRPr="00BF2613">
              <w:rPr>
                <w:rFonts w:asciiTheme="minorHAnsi" w:hAnsiTheme="minorHAnsi"/>
                <w:bCs/>
              </w:rPr>
              <w:t xml:space="preserve"> </w:t>
            </w:r>
          </w:p>
          <w:p w:rsidR="002D5677" w:rsidRPr="00BF2613" w:rsidRDefault="002D5677" w:rsidP="00033B18">
            <w:pPr>
              <w:suppressAutoHyphens w:val="0"/>
              <w:rPr>
                <w:rFonts w:asciiTheme="minorHAnsi" w:hAnsiTheme="minorHAnsi"/>
                <w:bCs/>
              </w:rPr>
            </w:pPr>
            <w:r w:rsidRPr="00BF2613">
              <w:rPr>
                <w:rFonts w:asciiTheme="minorHAnsi" w:hAnsiTheme="minorHAnsi"/>
                <w:bCs/>
              </w:rPr>
              <w:t xml:space="preserve">UNAAPE : Mme </w:t>
            </w:r>
            <w:proofErr w:type="spellStart"/>
            <w:r w:rsidRPr="00BF2613">
              <w:rPr>
                <w:rFonts w:asciiTheme="minorHAnsi" w:hAnsiTheme="minorHAnsi"/>
                <w:bCs/>
              </w:rPr>
              <w:t>Rebondy</w:t>
            </w:r>
            <w:proofErr w:type="spellEnd"/>
            <w:r w:rsidRPr="00BF2613">
              <w:rPr>
                <w:rFonts w:asciiTheme="minorHAnsi" w:hAnsiTheme="minorHAnsi"/>
                <w:bCs/>
              </w:rPr>
              <w:t xml:space="preserve"> / Mme Le </w:t>
            </w:r>
            <w:proofErr w:type="spellStart"/>
            <w:r w:rsidR="008E6B6C">
              <w:rPr>
                <w:rFonts w:asciiTheme="minorHAnsi" w:hAnsiTheme="minorHAnsi"/>
                <w:bCs/>
              </w:rPr>
              <w:t>Pezron</w:t>
            </w:r>
            <w:proofErr w:type="spellEnd"/>
            <w:r w:rsidR="008E6B6C">
              <w:rPr>
                <w:rFonts w:asciiTheme="minorHAnsi" w:hAnsiTheme="minorHAnsi"/>
                <w:bCs/>
              </w:rPr>
              <w:t xml:space="preserve"> / M Martineau / Mme </w:t>
            </w:r>
            <w:proofErr w:type="spellStart"/>
            <w:r w:rsidR="008E6B6C">
              <w:rPr>
                <w:rFonts w:asciiTheme="minorHAnsi" w:hAnsiTheme="minorHAnsi"/>
                <w:bCs/>
              </w:rPr>
              <w:t>Larab</w:t>
            </w:r>
            <w:proofErr w:type="spellEnd"/>
            <w:r w:rsidRPr="00BF2613">
              <w:rPr>
                <w:rFonts w:asciiTheme="minorHAnsi" w:hAnsiTheme="minorHAnsi"/>
                <w:bCs/>
              </w:rPr>
              <w:t xml:space="preserve"> / M </w:t>
            </w:r>
            <w:proofErr w:type="spellStart"/>
            <w:r w:rsidRPr="00BF2613">
              <w:rPr>
                <w:rFonts w:asciiTheme="minorHAnsi" w:hAnsiTheme="minorHAnsi"/>
                <w:bCs/>
              </w:rPr>
              <w:t>Desplats</w:t>
            </w:r>
            <w:proofErr w:type="spellEnd"/>
          </w:p>
          <w:p w:rsidR="00033B18" w:rsidRPr="00BF2613" w:rsidRDefault="00033B18" w:rsidP="00033B18">
            <w:pPr>
              <w:suppressAutoHyphens w:val="0"/>
              <w:rPr>
                <w:rFonts w:asciiTheme="minorHAnsi" w:hAnsiTheme="minorHAnsi"/>
                <w:bCs/>
              </w:rPr>
            </w:pPr>
          </w:p>
          <w:p w:rsidR="002D5677" w:rsidRPr="00BF2613" w:rsidRDefault="002D5677" w:rsidP="00033B18">
            <w:pPr>
              <w:suppressAutoHyphens w:val="0"/>
              <w:rPr>
                <w:rFonts w:asciiTheme="minorHAnsi" w:hAnsiTheme="minorHAnsi"/>
                <w:bCs/>
              </w:rPr>
            </w:pPr>
            <w:r w:rsidRPr="00BF2613">
              <w:rPr>
                <w:rFonts w:asciiTheme="minorHAnsi" w:hAnsiTheme="minorHAnsi"/>
                <w:bCs/>
              </w:rPr>
              <w:t>Suppléants :</w:t>
            </w:r>
          </w:p>
          <w:p w:rsidR="002D5677" w:rsidRPr="00BF2613" w:rsidRDefault="002D5677" w:rsidP="00033B18">
            <w:pPr>
              <w:suppressAutoHyphens w:val="0"/>
              <w:rPr>
                <w:rFonts w:asciiTheme="minorHAnsi" w:hAnsiTheme="minorHAnsi"/>
                <w:bCs/>
              </w:rPr>
            </w:pPr>
            <w:r w:rsidRPr="00BF2613">
              <w:rPr>
                <w:rFonts w:asciiTheme="minorHAnsi" w:hAnsiTheme="minorHAnsi"/>
                <w:bCs/>
              </w:rPr>
              <w:t xml:space="preserve">FCPE : Mme </w:t>
            </w:r>
            <w:proofErr w:type="spellStart"/>
            <w:r w:rsidRPr="00BF2613">
              <w:rPr>
                <w:rFonts w:asciiTheme="minorHAnsi" w:hAnsiTheme="minorHAnsi"/>
                <w:bCs/>
              </w:rPr>
              <w:t>Torrente</w:t>
            </w:r>
            <w:proofErr w:type="spellEnd"/>
            <w:r w:rsidRPr="00BF2613">
              <w:rPr>
                <w:rFonts w:asciiTheme="minorHAnsi" w:hAnsiTheme="minorHAnsi"/>
                <w:bCs/>
              </w:rPr>
              <w:t xml:space="preserve"> </w:t>
            </w:r>
          </w:p>
          <w:p w:rsidR="00FF77B3" w:rsidRPr="00BF2613" w:rsidRDefault="002D5677" w:rsidP="002D5677">
            <w:pPr>
              <w:suppressAutoHyphens w:val="0"/>
              <w:rPr>
                <w:rFonts w:asciiTheme="minorHAnsi" w:hAnsiTheme="minorHAnsi"/>
                <w:bCs/>
              </w:rPr>
            </w:pPr>
            <w:r w:rsidRPr="00BF2613">
              <w:rPr>
                <w:rFonts w:asciiTheme="minorHAnsi" w:hAnsiTheme="minorHAnsi"/>
                <w:bCs/>
              </w:rPr>
              <w:t xml:space="preserve">UNAAPE : Mme </w:t>
            </w:r>
            <w:proofErr w:type="spellStart"/>
            <w:r w:rsidRPr="00BF2613">
              <w:rPr>
                <w:rFonts w:asciiTheme="minorHAnsi" w:hAnsiTheme="minorHAnsi"/>
                <w:bCs/>
              </w:rPr>
              <w:t>Hebrard</w:t>
            </w:r>
            <w:proofErr w:type="spellEnd"/>
            <w:r w:rsidRPr="00BF2613">
              <w:rPr>
                <w:rFonts w:asciiTheme="minorHAnsi" w:hAnsiTheme="minorHAnsi"/>
                <w:bCs/>
              </w:rPr>
              <w:t xml:space="preserve"> / M </w:t>
            </w:r>
            <w:proofErr w:type="spellStart"/>
            <w:r w:rsidRPr="00BF2613">
              <w:rPr>
                <w:rFonts w:asciiTheme="minorHAnsi" w:hAnsiTheme="minorHAnsi"/>
                <w:bCs/>
              </w:rPr>
              <w:t>Perisse</w:t>
            </w:r>
            <w:proofErr w:type="spellEnd"/>
          </w:p>
        </w:tc>
      </w:tr>
    </w:tbl>
    <w:p w:rsidR="007F1F3A" w:rsidRPr="00A72202" w:rsidRDefault="007F1F3A" w:rsidP="00033B18">
      <w:pPr>
        <w:shd w:val="clear" w:color="auto" w:fill="FFFFFF"/>
        <w:suppressAutoHyphens w:val="0"/>
        <w:jc w:val="both"/>
        <w:rPr>
          <w:bCs/>
          <w:sz w:val="20"/>
          <w:szCs w:val="20"/>
          <w:u w:val="single"/>
        </w:rPr>
      </w:pPr>
    </w:p>
    <w:p w:rsidR="007F1F3A" w:rsidRPr="00BF2613" w:rsidRDefault="002E50A6" w:rsidP="007F1F3A">
      <w:pPr>
        <w:shd w:val="clear" w:color="auto" w:fill="FFFFFF"/>
        <w:suppressAutoHyphens w:val="0"/>
        <w:jc w:val="both"/>
        <w:rPr>
          <w:rFonts w:asciiTheme="minorHAnsi" w:hAnsiTheme="minorHAnsi"/>
        </w:rPr>
      </w:pPr>
      <w:r w:rsidRPr="00BF2613">
        <w:rPr>
          <w:rFonts w:asciiTheme="minorHAnsi" w:hAnsiTheme="minorHAnsi"/>
          <w:b/>
          <w:u w:val="single"/>
        </w:rPr>
        <w:t>Excusés :</w:t>
      </w:r>
      <w:r w:rsidRPr="00BF2613">
        <w:rPr>
          <w:rFonts w:asciiTheme="minorHAnsi" w:hAnsiTheme="minorHAnsi"/>
        </w:rPr>
        <w:t xml:space="preserve"> Mme </w:t>
      </w:r>
      <w:proofErr w:type="spellStart"/>
      <w:r w:rsidRPr="00BF2613">
        <w:rPr>
          <w:rFonts w:asciiTheme="minorHAnsi" w:hAnsiTheme="minorHAnsi"/>
        </w:rPr>
        <w:t>Rebeschni</w:t>
      </w:r>
      <w:proofErr w:type="spellEnd"/>
      <w:r w:rsidRPr="00BF2613">
        <w:rPr>
          <w:rFonts w:asciiTheme="minorHAnsi" w:hAnsiTheme="minorHAnsi"/>
        </w:rPr>
        <w:t xml:space="preserve"> (IEN) / Mme </w:t>
      </w:r>
      <w:proofErr w:type="spellStart"/>
      <w:r w:rsidRPr="00BF2613">
        <w:rPr>
          <w:rFonts w:asciiTheme="minorHAnsi" w:hAnsiTheme="minorHAnsi"/>
        </w:rPr>
        <w:t>Dupart</w:t>
      </w:r>
      <w:proofErr w:type="spellEnd"/>
      <w:r w:rsidRPr="00BF2613">
        <w:rPr>
          <w:rFonts w:asciiTheme="minorHAnsi" w:hAnsiTheme="minorHAnsi"/>
        </w:rPr>
        <w:t xml:space="preserve"> (enseignante) / Mme </w:t>
      </w:r>
      <w:proofErr w:type="spellStart"/>
      <w:r w:rsidRPr="00BF2613">
        <w:rPr>
          <w:rFonts w:asciiTheme="minorHAnsi" w:hAnsiTheme="minorHAnsi"/>
        </w:rPr>
        <w:t>Tremolet</w:t>
      </w:r>
      <w:proofErr w:type="spellEnd"/>
      <w:r w:rsidRPr="00BF2613">
        <w:rPr>
          <w:rFonts w:asciiTheme="minorHAnsi" w:hAnsiTheme="minorHAnsi"/>
        </w:rPr>
        <w:t xml:space="preserve"> (DDEN)</w:t>
      </w:r>
    </w:p>
    <w:p w:rsidR="00FF77B3" w:rsidRPr="00BF2613" w:rsidRDefault="00FF77B3" w:rsidP="007F1F3A">
      <w:pPr>
        <w:shd w:val="clear" w:color="auto" w:fill="FFFFFF"/>
        <w:suppressAutoHyphens w:val="0"/>
        <w:jc w:val="both"/>
        <w:rPr>
          <w:rFonts w:asciiTheme="minorHAnsi" w:hAnsiTheme="minorHAnsi"/>
          <w:b/>
          <w:u w:val="single"/>
        </w:rPr>
      </w:pPr>
    </w:p>
    <w:p w:rsidR="007F1F3A" w:rsidRPr="00BF2613" w:rsidRDefault="007F1F3A" w:rsidP="007F1F3A">
      <w:pPr>
        <w:shd w:val="clear" w:color="auto" w:fill="FFFFFF"/>
        <w:jc w:val="both"/>
        <w:rPr>
          <w:rFonts w:asciiTheme="minorHAnsi" w:hAnsiTheme="minorHAnsi"/>
          <w:b/>
          <w:i/>
        </w:rPr>
      </w:pPr>
    </w:p>
    <w:p w:rsidR="007F1F3A" w:rsidRPr="00BF2613" w:rsidRDefault="007F1F3A" w:rsidP="007F1F3A">
      <w:pPr>
        <w:shd w:val="clear" w:color="auto" w:fill="FFFFFF"/>
        <w:jc w:val="both"/>
        <w:rPr>
          <w:rFonts w:asciiTheme="minorHAnsi" w:hAnsiTheme="minorHAnsi"/>
          <w:b/>
          <w:i/>
        </w:rPr>
      </w:pPr>
    </w:p>
    <w:p w:rsidR="007F1F3A" w:rsidRPr="00BF2613" w:rsidRDefault="007F1F3A" w:rsidP="007F1F3A">
      <w:pPr>
        <w:shd w:val="clear" w:color="auto" w:fill="FFFFFF"/>
        <w:jc w:val="both"/>
        <w:rPr>
          <w:rFonts w:asciiTheme="minorHAnsi" w:hAnsiTheme="minorHAnsi"/>
          <w:b/>
          <w:i/>
        </w:rPr>
      </w:pPr>
      <w:r w:rsidRPr="00BF2613">
        <w:rPr>
          <w:rFonts w:asciiTheme="minorHAnsi" w:hAnsiTheme="minorHAnsi"/>
          <w:b/>
          <w:i/>
        </w:rPr>
        <w:t xml:space="preserve">Début du conseil d’école : </w:t>
      </w:r>
      <w:r w:rsidR="002D5677" w:rsidRPr="00BF2613">
        <w:rPr>
          <w:rFonts w:asciiTheme="minorHAnsi" w:hAnsiTheme="minorHAnsi"/>
          <w:b/>
          <w:i/>
        </w:rPr>
        <w:t>17h30</w:t>
      </w:r>
    </w:p>
    <w:p w:rsidR="007F1F3A" w:rsidRPr="00BF2613" w:rsidRDefault="007F1F3A" w:rsidP="007F1F3A">
      <w:pPr>
        <w:rPr>
          <w:rFonts w:asciiTheme="minorHAnsi" w:hAnsiTheme="minorHAnsi"/>
        </w:rPr>
      </w:pPr>
    </w:p>
    <w:p w:rsidR="007F1F3A" w:rsidRPr="00BF2613" w:rsidRDefault="007F1F3A" w:rsidP="007F1F3A">
      <w:pPr>
        <w:rPr>
          <w:rFonts w:asciiTheme="minorHAnsi" w:hAnsiTheme="minorHAnsi"/>
          <w:b/>
        </w:rPr>
      </w:pPr>
      <w:r w:rsidRPr="00BF2613">
        <w:rPr>
          <w:rFonts w:asciiTheme="minorHAnsi" w:hAnsiTheme="minorHAnsi"/>
          <w:b/>
        </w:rPr>
        <w:t xml:space="preserve">Secrétaire de séance : </w:t>
      </w:r>
      <w:r w:rsidR="002D5677" w:rsidRPr="00BF2613">
        <w:rPr>
          <w:rFonts w:asciiTheme="minorHAnsi" w:hAnsiTheme="minorHAnsi"/>
          <w:b/>
        </w:rPr>
        <w:t>Mme Martin</w:t>
      </w: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BF2613" w:rsidRDefault="00BF2613" w:rsidP="007F1F3A">
      <w:pPr>
        <w:rPr>
          <w:b/>
          <w:sz w:val="20"/>
          <w:szCs w:val="20"/>
        </w:rPr>
      </w:pPr>
    </w:p>
    <w:p w:rsidR="007F1F3A" w:rsidRPr="00A72202" w:rsidRDefault="007F1F3A" w:rsidP="007F1F3A">
      <w:pPr>
        <w:shd w:val="clear" w:color="auto" w:fill="FFFFFF"/>
        <w:jc w:val="both"/>
        <w:rPr>
          <w:sz w:val="20"/>
          <w:szCs w:val="20"/>
        </w:rPr>
      </w:pPr>
      <w:r w:rsidRPr="00A72202">
        <w:rPr>
          <w:noProof/>
          <w:sz w:val="20"/>
          <w:szCs w:val="20"/>
          <w:lang w:eastAsia="fr-FR"/>
        </w:rPr>
        <mc:AlternateContent>
          <mc:Choice Requires="wps">
            <w:drawing>
              <wp:anchor distT="0" distB="0" distL="114300" distR="114300" simplePos="0" relativeHeight="251659264" behindDoc="0" locked="0" layoutInCell="1" allowOverlap="1" wp14:anchorId="6507F82D" wp14:editId="7DC8CE9B">
                <wp:simplePos x="0" y="0"/>
                <wp:positionH relativeFrom="column">
                  <wp:posOffset>-24765</wp:posOffset>
                </wp:positionH>
                <wp:positionV relativeFrom="paragraph">
                  <wp:posOffset>38735</wp:posOffset>
                </wp:positionV>
                <wp:extent cx="6880860" cy="15240"/>
                <wp:effectExtent l="11430" t="10795" r="1333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152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0C9B7C" id="_x0000_t32" coordsize="21600,21600" o:spt="32" o:oned="t" path="m,l21600,21600e" filled="f">
                <v:path arrowok="t" fillok="f" o:connecttype="none"/>
                <o:lock v:ext="edit" shapetype="t"/>
              </v:shapetype>
              <v:shape id="Connecteur droit avec flèche 2" o:spid="_x0000_s1026" type="#_x0000_t32" style="position:absolute;margin-left:-1.95pt;margin-top:3.05pt;width:54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"/>
            </w:pict>
          </mc:Fallback>
        </mc:AlternateContent>
      </w:r>
    </w:p>
    <w:p w:rsidR="00BF2613" w:rsidRPr="00BF2613" w:rsidRDefault="00AD1128" w:rsidP="00BF2613">
      <w:pPr>
        <w:pStyle w:val="Paragraphedeliste"/>
        <w:numPr>
          <w:ilvl w:val="0"/>
          <w:numId w:val="6"/>
        </w:numPr>
        <w:shd w:val="clear" w:color="auto" w:fill="FFFF99"/>
        <w:suppressAutoHyphens w:val="0"/>
        <w:spacing w:before="100" w:beforeAutospacing="1"/>
        <w:outlineLvl w:val="0"/>
        <w:rPr>
          <w:rFonts w:ascii="Calibri" w:eastAsia="Calibri" w:hAnsi="Calibri"/>
          <w:b/>
          <w:lang w:eastAsia="en-US"/>
        </w:rPr>
      </w:pPr>
      <w:r w:rsidRPr="00EA2DBA">
        <w:rPr>
          <w:rFonts w:ascii="Calibri" w:eastAsia="Calibri" w:hAnsi="Calibri"/>
          <w:b/>
          <w:lang w:eastAsia="en-US"/>
        </w:rPr>
        <w:lastRenderedPageBreak/>
        <w:t>Parcours de l’élève</w:t>
      </w:r>
    </w:p>
    <w:p w:rsidR="00AD1128" w:rsidRPr="00EA2DBA" w:rsidRDefault="00AD1128" w:rsidP="00AD1128">
      <w:pPr>
        <w:suppressAutoHyphens w:val="0"/>
        <w:spacing w:before="100" w:beforeAutospacing="1"/>
        <w:contextualSpacing/>
        <w:outlineLvl w:val="0"/>
        <w:rPr>
          <w:rFonts w:ascii="Calibri" w:eastAsia="Calibri" w:hAnsi="Calibri"/>
          <w:b/>
          <w:color w:val="0099FF"/>
          <w:lang w:eastAsia="en-US"/>
        </w:rPr>
      </w:pPr>
      <w:r w:rsidRPr="00AD1128">
        <w:rPr>
          <w:rFonts w:ascii="Calibri" w:eastAsia="Calibri" w:hAnsi="Calibri"/>
          <w:lang w:eastAsia="en-US"/>
        </w:rPr>
        <w:tab/>
      </w:r>
      <w:r w:rsidRPr="00AD1128">
        <w:rPr>
          <w:rFonts w:ascii="Calibri" w:eastAsia="Calibri" w:hAnsi="Calibri"/>
          <w:b/>
          <w:color w:val="0099FF"/>
          <w:lang w:eastAsia="en-US"/>
        </w:rPr>
        <w:t xml:space="preserve">a) </w:t>
      </w:r>
      <w:r w:rsidRPr="00AD1128">
        <w:rPr>
          <w:rFonts w:ascii="Calibri" w:eastAsia="Calibri" w:hAnsi="Calibri"/>
          <w:b/>
          <w:color w:val="0099FF"/>
          <w:u w:val="single"/>
          <w:lang w:eastAsia="en-US"/>
        </w:rPr>
        <w:t>Bilan des actions d’aide mise en place</w:t>
      </w:r>
    </w:p>
    <w:p w:rsidR="001054EE" w:rsidRPr="001054EE" w:rsidRDefault="001054EE" w:rsidP="001054EE">
      <w:pPr>
        <w:pStyle w:val="Paragraphedeliste"/>
        <w:numPr>
          <w:ilvl w:val="0"/>
          <w:numId w:val="1"/>
        </w:numPr>
        <w:suppressAutoHyphens w:val="0"/>
        <w:spacing w:before="100" w:beforeAutospacing="1"/>
        <w:jc w:val="both"/>
        <w:outlineLvl w:val="0"/>
        <w:rPr>
          <w:rFonts w:asciiTheme="minorHAnsi" w:eastAsia="Calibri" w:hAnsiTheme="minorHAnsi"/>
          <w:lang w:eastAsia="en-US"/>
        </w:rPr>
      </w:pPr>
      <w:r w:rsidRPr="001054EE">
        <w:rPr>
          <w:rFonts w:asciiTheme="minorHAnsi" w:hAnsiTheme="minorHAnsi" w:cs="Arial"/>
        </w:rPr>
        <w:t>Des projets personnalisés de réussite éducative (</w:t>
      </w:r>
      <w:r w:rsidRPr="00EA2DBA">
        <w:rPr>
          <w:rFonts w:asciiTheme="minorHAnsi" w:hAnsiTheme="minorHAnsi" w:cs="Arial"/>
          <w:b/>
        </w:rPr>
        <w:t>PPRE</w:t>
      </w:r>
      <w:r w:rsidR="00CD5930">
        <w:rPr>
          <w:rFonts w:asciiTheme="minorHAnsi" w:hAnsiTheme="minorHAnsi" w:cs="Arial"/>
        </w:rPr>
        <w:t>) et des groupes de besoin</w:t>
      </w:r>
      <w:r w:rsidRPr="001054EE">
        <w:rPr>
          <w:rFonts w:asciiTheme="minorHAnsi" w:hAnsiTheme="minorHAnsi" w:cs="Arial"/>
        </w:rPr>
        <w:t xml:space="preserve"> sont mis en œuvre ponctuellement pour remédier aux difficultés observées grâce, notammen</w:t>
      </w:r>
      <w:r>
        <w:rPr>
          <w:rFonts w:asciiTheme="minorHAnsi" w:hAnsiTheme="minorHAnsi" w:cs="Arial"/>
        </w:rPr>
        <w:t>t, aux évaluations diagnostiques</w:t>
      </w:r>
      <w:r w:rsidRPr="001054EE">
        <w:rPr>
          <w:rFonts w:asciiTheme="minorHAnsi" w:hAnsiTheme="minorHAnsi" w:cs="Arial"/>
        </w:rPr>
        <w:t>.</w:t>
      </w:r>
    </w:p>
    <w:p w:rsidR="001054EE" w:rsidRPr="001054EE" w:rsidRDefault="001054EE" w:rsidP="001054EE">
      <w:pPr>
        <w:pStyle w:val="Paragraphedeliste"/>
        <w:suppressAutoHyphens w:val="0"/>
        <w:spacing w:before="100" w:beforeAutospacing="1"/>
        <w:jc w:val="both"/>
        <w:outlineLvl w:val="0"/>
        <w:rPr>
          <w:rFonts w:asciiTheme="minorHAnsi" w:eastAsia="Calibri" w:hAnsiTheme="minorHAnsi"/>
          <w:lang w:eastAsia="en-US"/>
        </w:rPr>
      </w:pPr>
    </w:p>
    <w:p w:rsidR="00AD1128" w:rsidRPr="00CD5930" w:rsidRDefault="00AD1128" w:rsidP="00AD1128">
      <w:pPr>
        <w:pStyle w:val="Paragraphedeliste"/>
        <w:numPr>
          <w:ilvl w:val="0"/>
          <w:numId w:val="1"/>
        </w:numPr>
        <w:suppressAutoHyphens w:val="0"/>
        <w:jc w:val="both"/>
        <w:rPr>
          <w:rFonts w:asciiTheme="minorHAnsi" w:hAnsiTheme="minorHAnsi"/>
          <w:color w:val="000000"/>
          <w:lang w:eastAsia="fr-FR"/>
        </w:rPr>
      </w:pPr>
      <w:r w:rsidRPr="00CD5930">
        <w:rPr>
          <w:rFonts w:asciiTheme="minorHAnsi" w:hAnsiTheme="minorHAnsi"/>
          <w:b/>
          <w:color w:val="000000"/>
          <w:lang w:eastAsia="fr-FR"/>
        </w:rPr>
        <w:t>Psychologue scolaire</w:t>
      </w:r>
      <w:r w:rsidRPr="00CD5930">
        <w:rPr>
          <w:rFonts w:asciiTheme="minorHAnsi" w:hAnsiTheme="minorHAnsi"/>
          <w:color w:val="000000"/>
          <w:lang w:eastAsia="fr-FR"/>
        </w:rPr>
        <w:t> : Elle a suivi la situation de 27 enfants dans cette école en participant à des  équipes éducatives, en rencontrant des familles, en réalisant des bilans psychologiques ou des suivis ponctuels.</w:t>
      </w:r>
    </w:p>
    <w:p w:rsidR="00AD1128" w:rsidRPr="00CD5930" w:rsidRDefault="00AD1128" w:rsidP="00EA2DBA">
      <w:pPr>
        <w:suppressAutoHyphens w:val="0"/>
        <w:ind w:firstLine="360"/>
        <w:jc w:val="both"/>
        <w:rPr>
          <w:rFonts w:asciiTheme="minorHAnsi" w:hAnsiTheme="minorHAnsi"/>
          <w:color w:val="000000"/>
          <w:lang w:eastAsia="fr-FR"/>
        </w:rPr>
      </w:pPr>
      <w:r w:rsidRPr="00CD5930">
        <w:rPr>
          <w:rFonts w:asciiTheme="minorHAnsi" w:hAnsiTheme="minorHAnsi"/>
          <w:color w:val="000000"/>
          <w:lang w:eastAsia="fr-FR"/>
        </w:rPr>
        <w:t>Les demandes d'aides restent stables voire un peu en baisse : 49 cette année, 55 l'an dernier.</w:t>
      </w:r>
    </w:p>
    <w:p w:rsidR="00AD1128" w:rsidRDefault="00AD1128" w:rsidP="00AD1128">
      <w:pPr>
        <w:suppressAutoHyphens w:val="0"/>
        <w:spacing w:before="100" w:beforeAutospacing="1"/>
        <w:contextualSpacing/>
        <w:jc w:val="both"/>
        <w:outlineLvl w:val="0"/>
        <w:rPr>
          <w:rFonts w:asciiTheme="minorHAnsi" w:eastAsia="Calibri" w:hAnsiTheme="minorHAnsi"/>
          <w:sz w:val="22"/>
          <w:szCs w:val="22"/>
          <w:lang w:eastAsia="en-US"/>
        </w:rPr>
      </w:pPr>
    </w:p>
    <w:p w:rsidR="00BF2613" w:rsidRPr="00006C3B" w:rsidRDefault="00AD1128" w:rsidP="00006C3B">
      <w:pPr>
        <w:pStyle w:val="Paragraphedeliste"/>
        <w:numPr>
          <w:ilvl w:val="0"/>
          <w:numId w:val="1"/>
        </w:numPr>
        <w:suppressAutoHyphens w:val="0"/>
        <w:spacing w:before="100" w:beforeAutospacing="1"/>
        <w:jc w:val="both"/>
        <w:outlineLvl w:val="0"/>
        <w:rPr>
          <w:rFonts w:asciiTheme="minorHAnsi" w:eastAsia="Calibri" w:hAnsiTheme="minorHAnsi"/>
          <w:sz w:val="22"/>
          <w:szCs w:val="22"/>
          <w:lang w:eastAsia="en-US"/>
        </w:rPr>
      </w:pPr>
      <w:r w:rsidRPr="00EA2DBA">
        <w:rPr>
          <w:rFonts w:asciiTheme="minorHAnsi" w:eastAsia="Calibri" w:hAnsiTheme="minorHAnsi"/>
          <w:b/>
          <w:sz w:val="22"/>
          <w:szCs w:val="22"/>
          <w:lang w:eastAsia="en-US"/>
        </w:rPr>
        <w:t>L’enseignante spécialisée E du RASED</w:t>
      </w:r>
      <w:r>
        <w:rPr>
          <w:rFonts w:asciiTheme="minorHAnsi" w:eastAsia="Calibri" w:hAnsiTheme="minorHAnsi"/>
          <w:sz w:val="22"/>
          <w:szCs w:val="22"/>
          <w:lang w:eastAsia="en-US"/>
        </w:rPr>
        <w:t> : Elle a suivi 8 enfants (4 CP, 3 CE1 et 1 CE2).</w:t>
      </w:r>
    </w:p>
    <w:p w:rsidR="00AD1128" w:rsidRPr="00EA2DBA" w:rsidRDefault="00AD1128" w:rsidP="00AD1128">
      <w:pPr>
        <w:suppressAutoHyphens w:val="0"/>
        <w:spacing w:before="100" w:beforeAutospacing="1"/>
        <w:contextualSpacing/>
        <w:outlineLvl w:val="0"/>
        <w:rPr>
          <w:rFonts w:ascii="Calibri" w:eastAsia="Calibri" w:hAnsi="Calibri"/>
          <w:b/>
          <w:color w:val="0099FF"/>
          <w:u w:val="single"/>
          <w:lang w:eastAsia="en-US"/>
        </w:rPr>
      </w:pPr>
      <w:r w:rsidRPr="00AD1128">
        <w:rPr>
          <w:rFonts w:ascii="Calibri" w:eastAsia="Calibri" w:hAnsi="Calibri"/>
          <w:lang w:eastAsia="en-US"/>
        </w:rPr>
        <w:tab/>
      </w:r>
      <w:r w:rsidRPr="00AD1128">
        <w:rPr>
          <w:rFonts w:ascii="Calibri" w:eastAsia="Calibri" w:hAnsi="Calibri"/>
          <w:b/>
          <w:color w:val="0099FF"/>
          <w:lang w:eastAsia="en-US"/>
        </w:rPr>
        <w:t xml:space="preserve">b) </w:t>
      </w:r>
      <w:r w:rsidRPr="00AD1128">
        <w:rPr>
          <w:rFonts w:ascii="Calibri" w:eastAsia="Calibri" w:hAnsi="Calibri"/>
          <w:b/>
          <w:color w:val="0099FF"/>
          <w:u w:val="single"/>
          <w:lang w:eastAsia="en-US"/>
        </w:rPr>
        <w:t>Bilan des évaluations</w:t>
      </w:r>
    </w:p>
    <w:p w:rsidR="009B2232" w:rsidRDefault="009B2232" w:rsidP="00AD1128">
      <w:pPr>
        <w:suppressAutoHyphens w:val="0"/>
        <w:spacing w:before="100" w:beforeAutospacing="1"/>
        <w:contextualSpacing/>
        <w:outlineLvl w:val="0"/>
        <w:rPr>
          <w:rFonts w:ascii="Calibri" w:eastAsia="Calibri" w:hAnsi="Calibri"/>
          <w:u w:val="single"/>
          <w:lang w:eastAsia="en-US"/>
        </w:rPr>
      </w:pPr>
    </w:p>
    <w:p w:rsidR="009B2232" w:rsidRDefault="009B2232" w:rsidP="00EA2DBA">
      <w:pPr>
        <w:suppressAutoHyphens w:val="0"/>
        <w:spacing w:before="100" w:beforeAutospacing="1"/>
        <w:contextualSpacing/>
        <w:jc w:val="both"/>
        <w:outlineLvl w:val="0"/>
        <w:rPr>
          <w:rFonts w:ascii="Calibri" w:eastAsia="Calibri" w:hAnsi="Calibri"/>
          <w:lang w:eastAsia="en-US"/>
        </w:rPr>
      </w:pPr>
      <w:r>
        <w:rPr>
          <w:rFonts w:ascii="Calibri" w:eastAsia="Calibri" w:hAnsi="Calibri"/>
          <w:lang w:eastAsia="en-US"/>
        </w:rPr>
        <w:t xml:space="preserve">- En début d’année, les élèves ont passé des </w:t>
      </w:r>
      <w:r w:rsidRPr="00EA2DBA">
        <w:rPr>
          <w:rFonts w:ascii="Calibri" w:eastAsia="Calibri" w:hAnsi="Calibri"/>
          <w:b/>
          <w:lang w:eastAsia="en-US"/>
        </w:rPr>
        <w:t>évaluations diagnostiques</w:t>
      </w:r>
      <w:r>
        <w:rPr>
          <w:rFonts w:ascii="Calibri" w:eastAsia="Calibri" w:hAnsi="Calibri"/>
          <w:lang w:eastAsia="en-US"/>
        </w:rPr>
        <w:t xml:space="preserve"> qui nous ont permis</w:t>
      </w:r>
      <w:r w:rsidR="00CD5930">
        <w:rPr>
          <w:rFonts w:ascii="Calibri" w:eastAsia="Calibri" w:hAnsi="Calibri"/>
          <w:lang w:eastAsia="en-US"/>
        </w:rPr>
        <w:t>es</w:t>
      </w:r>
      <w:r>
        <w:rPr>
          <w:rFonts w:ascii="Calibri" w:eastAsia="Calibri" w:hAnsi="Calibri"/>
          <w:lang w:eastAsia="en-US"/>
        </w:rPr>
        <w:t xml:space="preserve"> de déterminer les aides et les aménagements que nous allions apporter à nos élèves. Des rencontres avec les parents ont eu lieu afin de faire un premier point en ayant les résultats des évaluations de rentrée comme support.</w:t>
      </w:r>
    </w:p>
    <w:p w:rsidR="00527D6E" w:rsidRDefault="00527D6E" w:rsidP="00EA2DBA">
      <w:pPr>
        <w:suppressAutoHyphens w:val="0"/>
        <w:spacing w:before="100" w:beforeAutospacing="1"/>
        <w:contextualSpacing/>
        <w:jc w:val="both"/>
        <w:outlineLvl w:val="0"/>
        <w:rPr>
          <w:rFonts w:ascii="Calibri" w:eastAsia="Calibri" w:hAnsi="Calibri"/>
          <w:lang w:eastAsia="en-US"/>
        </w:rPr>
      </w:pPr>
    </w:p>
    <w:p w:rsidR="009B2232" w:rsidRDefault="009B2232" w:rsidP="00C775E3">
      <w:pPr>
        <w:suppressAutoHyphens w:val="0"/>
        <w:spacing w:before="100" w:beforeAutospacing="1"/>
        <w:contextualSpacing/>
        <w:jc w:val="both"/>
        <w:outlineLvl w:val="0"/>
        <w:rPr>
          <w:rFonts w:ascii="Calibri" w:eastAsia="Calibri" w:hAnsi="Calibri"/>
          <w:lang w:eastAsia="en-US"/>
        </w:rPr>
      </w:pPr>
      <w:r>
        <w:rPr>
          <w:rFonts w:ascii="Calibri" w:eastAsia="Calibri" w:hAnsi="Calibri"/>
          <w:lang w:eastAsia="en-US"/>
        </w:rPr>
        <w:t xml:space="preserve">- Le </w:t>
      </w:r>
      <w:r w:rsidRPr="00EA2DBA">
        <w:rPr>
          <w:rFonts w:ascii="Calibri" w:eastAsia="Calibri" w:hAnsi="Calibri"/>
          <w:b/>
          <w:lang w:eastAsia="en-US"/>
        </w:rPr>
        <w:t>LSU</w:t>
      </w:r>
      <w:r>
        <w:rPr>
          <w:rFonts w:ascii="Calibri" w:eastAsia="Calibri" w:hAnsi="Calibri"/>
          <w:lang w:eastAsia="en-US"/>
        </w:rPr>
        <w:t xml:space="preserve"> (Livret Scolaire Unique) est édité et remis aux familles deux fois dans l’année (en janvier puis en juin). Le document étant en ligne, les enseignants peuvent consulter l’historique des années précédentes.</w:t>
      </w:r>
    </w:p>
    <w:p w:rsidR="00006C3B" w:rsidRPr="00AD1128" w:rsidRDefault="00006C3B" w:rsidP="00AD1128">
      <w:pPr>
        <w:suppressAutoHyphens w:val="0"/>
        <w:spacing w:before="100" w:beforeAutospacing="1"/>
        <w:contextualSpacing/>
        <w:outlineLvl w:val="0"/>
        <w:rPr>
          <w:rFonts w:ascii="Calibri" w:eastAsia="Calibri" w:hAnsi="Calibri"/>
          <w:lang w:eastAsia="en-US"/>
        </w:rPr>
      </w:pPr>
    </w:p>
    <w:p w:rsidR="00AD1128" w:rsidRPr="00006C3B" w:rsidRDefault="00AD1128" w:rsidP="00AD1128">
      <w:pPr>
        <w:suppressAutoHyphens w:val="0"/>
        <w:spacing w:before="100" w:beforeAutospacing="1"/>
        <w:contextualSpacing/>
        <w:outlineLvl w:val="0"/>
        <w:rPr>
          <w:rFonts w:ascii="Calibri" w:eastAsia="Calibri" w:hAnsi="Calibri"/>
          <w:b/>
          <w:lang w:eastAsia="en-US"/>
        </w:rPr>
      </w:pPr>
      <w:r w:rsidRPr="00AD1128">
        <w:rPr>
          <w:rFonts w:ascii="Calibri" w:eastAsia="Calibri" w:hAnsi="Calibri"/>
          <w:lang w:eastAsia="en-US"/>
        </w:rPr>
        <w:tab/>
      </w:r>
      <w:r w:rsidRPr="00AD1128">
        <w:rPr>
          <w:rFonts w:ascii="Calibri" w:eastAsia="Calibri" w:hAnsi="Calibri"/>
          <w:b/>
          <w:color w:val="0099FF"/>
          <w:lang w:eastAsia="en-US"/>
        </w:rPr>
        <w:t xml:space="preserve">c) </w:t>
      </w:r>
      <w:r w:rsidRPr="00AD1128">
        <w:rPr>
          <w:rFonts w:ascii="Calibri" w:eastAsia="Calibri" w:hAnsi="Calibri"/>
          <w:b/>
          <w:color w:val="0099FF"/>
          <w:u w:val="single"/>
          <w:lang w:eastAsia="en-US"/>
        </w:rPr>
        <w:t>Bilan des actions du CEC et de la liaison GS / CP</w:t>
      </w:r>
    </w:p>
    <w:p w:rsidR="009B2232" w:rsidRPr="006B2064" w:rsidRDefault="009B2232" w:rsidP="009B2232">
      <w:pPr>
        <w:pStyle w:val="Paragraphedeliste"/>
        <w:numPr>
          <w:ilvl w:val="0"/>
          <w:numId w:val="1"/>
        </w:numPr>
        <w:suppressAutoHyphens w:val="0"/>
        <w:spacing w:before="100" w:beforeAutospacing="1"/>
        <w:outlineLvl w:val="0"/>
        <w:rPr>
          <w:rFonts w:ascii="Calibri" w:eastAsia="Calibri" w:hAnsi="Calibri"/>
          <w:color w:val="0070C0"/>
          <w:lang w:eastAsia="en-US"/>
        </w:rPr>
      </w:pPr>
      <w:r w:rsidRPr="006B2064">
        <w:rPr>
          <w:rFonts w:ascii="Calibri" w:eastAsia="Calibri" w:hAnsi="Calibri"/>
          <w:color w:val="0070C0"/>
          <w:lang w:eastAsia="en-US"/>
        </w:rPr>
        <w:t>Bilan des actions du CEC (Conseil Ecole Collège)</w:t>
      </w:r>
    </w:p>
    <w:p w:rsidR="00CA35DA" w:rsidRDefault="00C775E3" w:rsidP="0088530A">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Il y a eu trois réunions dans l’année durant lesquelles les enseignants, les professeurs, </w:t>
      </w:r>
      <w:r w:rsidR="0088530A">
        <w:rPr>
          <w:rFonts w:ascii="Calibri" w:eastAsia="Calibri" w:hAnsi="Calibri"/>
          <w:lang w:eastAsia="en-US"/>
        </w:rPr>
        <w:t>les professeurs principaux, le principal adjoint, la principal</w:t>
      </w:r>
      <w:r w:rsidR="00930128">
        <w:rPr>
          <w:rFonts w:ascii="Calibri" w:eastAsia="Calibri" w:hAnsi="Calibri"/>
          <w:lang w:eastAsia="en-US"/>
        </w:rPr>
        <w:t>e</w:t>
      </w:r>
      <w:r w:rsidR="0088530A">
        <w:rPr>
          <w:rFonts w:ascii="Calibri" w:eastAsia="Calibri" w:hAnsi="Calibri"/>
          <w:lang w:eastAsia="en-US"/>
        </w:rPr>
        <w:t>, ont pu échanger.</w:t>
      </w:r>
    </w:p>
    <w:p w:rsidR="0088530A" w:rsidRDefault="0088530A" w:rsidP="0088530A">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Fin novembre, une discussion a eu lieu sur les </w:t>
      </w:r>
      <w:r w:rsidRPr="00A163BE">
        <w:rPr>
          <w:rFonts w:ascii="Calibri" w:eastAsia="Calibri" w:hAnsi="Calibri"/>
          <w:b/>
          <w:lang w:eastAsia="en-US"/>
        </w:rPr>
        <w:t>évaluations</w:t>
      </w:r>
      <w:r>
        <w:rPr>
          <w:rFonts w:ascii="Calibri" w:eastAsia="Calibri" w:hAnsi="Calibri"/>
          <w:lang w:eastAsia="en-US"/>
        </w:rPr>
        <w:t xml:space="preserve"> de CM1, CM2 et 6</w:t>
      </w:r>
      <w:r w:rsidRPr="0088530A">
        <w:rPr>
          <w:rFonts w:ascii="Calibri" w:eastAsia="Calibri" w:hAnsi="Calibri"/>
          <w:vertAlign w:val="superscript"/>
          <w:lang w:eastAsia="en-US"/>
        </w:rPr>
        <w:t>ème</w:t>
      </w:r>
      <w:r>
        <w:rPr>
          <w:rFonts w:ascii="Calibri" w:eastAsia="Calibri" w:hAnsi="Calibri"/>
          <w:lang w:eastAsia="en-US"/>
        </w:rPr>
        <w:t xml:space="preserve">. </w:t>
      </w:r>
    </w:p>
    <w:p w:rsidR="00CA35DA" w:rsidRPr="00006C3B" w:rsidRDefault="0088530A" w:rsidP="00006C3B">
      <w:pPr>
        <w:suppressAutoHyphens w:val="0"/>
        <w:spacing w:before="100" w:beforeAutospacing="1"/>
        <w:jc w:val="both"/>
        <w:outlineLvl w:val="0"/>
        <w:rPr>
          <w:rFonts w:ascii="Calibri" w:eastAsia="Calibri" w:hAnsi="Calibri"/>
          <w:b/>
          <w:lang w:eastAsia="en-US"/>
        </w:rPr>
      </w:pPr>
      <w:r>
        <w:rPr>
          <w:rFonts w:ascii="Calibri" w:eastAsia="Calibri" w:hAnsi="Calibri"/>
          <w:lang w:eastAsia="en-US"/>
        </w:rPr>
        <w:t xml:space="preserve">Les </w:t>
      </w:r>
      <w:r w:rsidRPr="00A163BE">
        <w:rPr>
          <w:rFonts w:ascii="Calibri" w:eastAsia="Calibri" w:hAnsi="Calibri"/>
          <w:b/>
          <w:lang w:eastAsia="en-US"/>
        </w:rPr>
        <w:t>programmations de cycle</w:t>
      </w:r>
      <w:r>
        <w:rPr>
          <w:rFonts w:ascii="Calibri" w:eastAsia="Calibri" w:hAnsi="Calibri"/>
          <w:lang w:eastAsia="en-US"/>
        </w:rPr>
        <w:t xml:space="preserve"> ont été réajustées, plus particulièrement en anglais. Les enseignants ont été conviés à participer à des conseils de classe. Les écoles ont reçu les bulletins des élèves de 6</w:t>
      </w:r>
      <w:r w:rsidRPr="0088530A">
        <w:rPr>
          <w:rFonts w:ascii="Calibri" w:eastAsia="Calibri" w:hAnsi="Calibri"/>
          <w:vertAlign w:val="superscript"/>
          <w:lang w:eastAsia="en-US"/>
        </w:rPr>
        <w:t>ème</w:t>
      </w:r>
      <w:r>
        <w:rPr>
          <w:rFonts w:ascii="Calibri" w:eastAsia="Calibri" w:hAnsi="Calibri"/>
          <w:lang w:eastAsia="en-US"/>
        </w:rPr>
        <w:t xml:space="preserve">. </w:t>
      </w:r>
      <w:r w:rsidR="001101CE">
        <w:rPr>
          <w:rFonts w:ascii="Calibri" w:eastAsia="Calibri" w:hAnsi="Calibri"/>
          <w:lang w:eastAsia="en-US"/>
        </w:rPr>
        <w:t xml:space="preserve">Les équipes ont travaillé à </w:t>
      </w:r>
      <w:r w:rsidR="001101CE" w:rsidRPr="00A163BE">
        <w:rPr>
          <w:rFonts w:ascii="Calibri" w:eastAsia="Calibri" w:hAnsi="Calibri"/>
          <w:b/>
          <w:lang w:eastAsia="en-US"/>
        </w:rPr>
        <w:t>l’harmonisation du système de notation.</w:t>
      </w:r>
    </w:p>
    <w:p w:rsidR="00CA35DA" w:rsidRPr="006B2064" w:rsidRDefault="00CA35DA" w:rsidP="00CA35DA">
      <w:pPr>
        <w:pStyle w:val="Paragraphedeliste"/>
        <w:numPr>
          <w:ilvl w:val="0"/>
          <w:numId w:val="1"/>
        </w:numPr>
        <w:suppressAutoHyphens w:val="0"/>
        <w:spacing w:before="100" w:beforeAutospacing="1"/>
        <w:outlineLvl w:val="0"/>
        <w:rPr>
          <w:rFonts w:ascii="Calibri" w:eastAsia="Calibri" w:hAnsi="Calibri"/>
          <w:color w:val="0070C0"/>
          <w:lang w:eastAsia="en-US"/>
        </w:rPr>
      </w:pPr>
      <w:r w:rsidRPr="006B2064">
        <w:rPr>
          <w:rFonts w:ascii="Calibri" w:eastAsia="Calibri" w:hAnsi="Calibri"/>
          <w:color w:val="0070C0"/>
          <w:lang w:eastAsia="en-US"/>
        </w:rPr>
        <w:t>Bilan de la liaison GS/CP</w:t>
      </w:r>
    </w:p>
    <w:p w:rsidR="00CA35DA" w:rsidRDefault="00CA35DA" w:rsidP="00EA2DBA">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Les enseignants de GS et de CP se réunissent afin d’aborder le profil de chaque élève et d’établir une </w:t>
      </w:r>
      <w:r w:rsidRPr="007B39F3">
        <w:rPr>
          <w:rFonts w:ascii="Calibri" w:eastAsia="Calibri" w:hAnsi="Calibri"/>
          <w:b/>
          <w:lang w:eastAsia="en-US"/>
        </w:rPr>
        <w:t>répartition la plus harmonieuse possible</w:t>
      </w:r>
      <w:r>
        <w:rPr>
          <w:rFonts w:ascii="Calibri" w:eastAsia="Calibri" w:hAnsi="Calibri"/>
          <w:lang w:eastAsia="en-US"/>
        </w:rPr>
        <w:t xml:space="preserve"> en tenant compte de multiples facteurs.</w:t>
      </w:r>
    </w:p>
    <w:p w:rsidR="00CA35DA" w:rsidRPr="00CA35DA" w:rsidRDefault="00CA35DA" w:rsidP="00EA2DBA">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Les classes de GS de la maternelle Pasteur viendront </w:t>
      </w:r>
      <w:r w:rsidRPr="007B39F3">
        <w:rPr>
          <w:rFonts w:ascii="Calibri" w:eastAsia="Calibri" w:hAnsi="Calibri"/>
          <w:b/>
          <w:lang w:eastAsia="en-US"/>
        </w:rPr>
        <w:t>visiter l’école</w:t>
      </w:r>
      <w:r>
        <w:rPr>
          <w:rFonts w:ascii="Calibri" w:eastAsia="Calibri" w:hAnsi="Calibri"/>
          <w:lang w:eastAsia="en-US"/>
        </w:rPr>
        <w:t xml:space="preserve"> le lundi 02/07. Les élèves de la maternelle Prévert que nous accueillerons à la rentrée s</w:t>
      </w:r>
      <w:r w:rsidR="00092868">
        <w:rPr>
          <w:rFonts w:ascii="Calibri" w:eastAsia="Calibri" w:hAnsi="Calibri"/>
          <w:lang w:eastAsia="en-US"/>
        </w:rPr>
        <w:t>eront également invités à venir</w:t>
      </w:r>
      <w:r w:rsidR="00930128">
        <w:rPr>
          <w:rFonts w:ascii="Calibri" w:eastAsia="Calibri" w:hAnsi="Calibri"/>
          <w:lang w:eastAsia="en-US"/>
        </w:rPr>
        <w:t>,</w:t>
      </w:r>
      <w:r w:rsidR="00A77E04">
        <w:rPr>
          <w:rFonts w:ascii="Calibri" w:eastAsia="Calibri" w:hAnsi="Calibri"/>
          <w:lang w:eastAsia="en-US"/>
        </w:rPr>
        <w:t xml:space="preserve"> </w:t>
      </w:r>
      <w:r>
        <w:rPr>
          <w:rFonts w:ascii="Calibri" w:eastAsia="Calibri" w:hAnsi="Calibri"/>
          <w:lang w:eastAsia="en-US"/>
        </w:rPr>
        <w:t>accompagnés de leurs parents, le même jour.</w:t>
      </w:r>
    </w:p>
    <w:p w:rsidR="00BF2613" w:rsidRPr="00BF2613" w:rsidRDefault="00554BDC" w:rsidP="00C32E10">
      <w:pPr>
        <w:suppressAutoHyphens w:val="0"/>
        <w:spacing w:before="100" w:beforeAutospacing="1"/>
        <w:jc w:val="both"/>
        <w:outlineLvl w:val="0"/>
        <w:rPr>
          <w:rFonts w:ascii="Arial" w:hAnsi="Arial" w:cs="Arial"/>
          <w:b/>
          <w:bCs/>
          <w:color w:val="000000"/>
          <w:sz w:val="20"/>
          <w:szCs w:val="20"/>
          <w:shd w:val="clear" w:color="auto" w:fill="FFFFFF"/>
        </w:rPr>
      </w:pPr>
      <w:r>
        <w:rPr>
          <w:rFonts w:ascii="Calibri" w:eastAsia="Calibri" w:hAnsi="Calibri"/>
          <w:lang w:eastAsia="en-US"/>
        </w:rPr>
        <w:lastRenderedPageBreak/>
        <w:t xml:space="preserve">Une </w:t>
      </w:r>
      <w:r w:rsidRPr="00BF2613">
        <w:rPr>
          <w:rFonts w:ascii="Calibri" w:eastAsia="Calibri" w:hAnsi="Calibri"/>
          <w:b/>
          <w:lang w:eastAsia="en-US"/>
        </w:rPr>
        <w:t>réunion de liaison</w:t>
      </w:r>
      <w:r>
        <w:rPr>
          <w:rFonts w:ascii="Calibri" w:eastAsia="Calibri" w:hAnsi="Calibri"/>
          <w:lang w:eastAsia="en-US"/>
        </w:rPr>
        <w:t xml:space="preserve"> aura lieu prochainement entre les écoles de Carbon-Blanc, </w:t>
      </w:r>
      <w:proofErr w:type="spellStart"/>
      <w:r>
        <w:rPr>
          <w:rFonts w:ascii="Calibri" w:eastAsia="Calibri" w:hAnsi="Calibri"/>
          <w:lang w:eastAsia="en-US"/>
        </w:rPr>
        <w:t>Ambès</w:t>
      </w:r>
      <w:proofErr w:type="spellEnd"/>
      <w:r>
        <w:rPr>
          <w:rFonts w:ascii="Calibri" w:eastAsia="Calibri" w:hAnsi="Calibri"/>
          <w:lang w:eastAsia="en-US"/>
        </w:rPr>
        <w:t xml:space="preserve"> et St-Vincent-de-Paul afin </w:t>
      </w:r>
      <w:r w:rsidRPr="00BF2613">
        <w:rPr>
          <w:rFonts w:ascii="Calibri" w:eastAsia="Calibri" w:hAnsi="Calibri"/>
          <w:b/>
          <w:lang w:eastAsia="en-US"/>
        </w:rPr>
        <w:t>d’analyser les résultats des évaluations des GS</w:t>
      </w:r>
      <w:r>
        <w:rPr>
          <w:rFonts w:ascii="Calibri" w:eastAsia="Calibri" w:hAnsi="Calibri"/>
          <w:lang w:eastAsia="en-US"/>
        </w:rPr>
        <w:t xml:space="preserve"> et de déterminer les aides à apporter auprès des élèves prioritaires. </w:t>
      </w:r>
    </w:p>
    <w:p w:rsidR="00BF2613" w:rsidRPr="00554BDC" w:rsidRDefault="00BF2613" w:rsidP="00554BDC">
      <w:pPr>
        <w:suppressAutoHyphens w:val="0"/>
        <w:spacing w:before="100" w:beforeAutospacing="1"/>
        <w:outlineLvl w:val="0"/>
        <w:rPr>
          <w:rFonts w:ascii="Calibri" w:eastAsia="Calibri" w:hAnsi="Calibri"/>
          <w:lang w:eastAsia="en-US"/>
        </w:rPr>
      </w:pPr>
    </w:p>
    <w:p w:rsidR="00AD1128" w:rsidRPr="00AD1128" w:rsidRDefault="00AD1128" w:rsidP="00EA2DBA">
      <w:pPr>
        <w:shd w:val="clear" w:color="auto" w:fill="FFFF99"/>
        <w:suppressAutoHyphens w:val="0"/>
        <w:spacing w:before="100" w:beforeAutospacing="1"/>
        <w:contextualSpacing/>
        <w:outlineLvl w:val="0"/>
        <w:rPr>
          <w:rFonts w:ascii="Calibri" w:eastAsia="Calibri" w:hAnsi="Calibri"/>
          <w:b/>
          <w:lang w:eastAsia="en-US"/>
        </w:rPr>
      </w:pPr>
      <w:r w:rsidRPr="00AD1128">
        <w:rPr>
          <w:rFonts w:ascii="Calibri" w:eastAsia="Calibri" w:hAnsi="Calibri"/>
          <w:b/>
          <w:lang w:eastAsia="en-US"/>
        </w:rPr>
        <w:t xml:space="preserve">II) Projet et vie de l’école </w:t>
      </w:r>
    </w:p>
    <w:p w:rsidR="00CA35DA" w:rsidRPr="00EA2DBA" w:rsidRDefault="00AD1128" w:rsidP="00CA35DA">
      <w:pPr>
        <w:pStyle w:val="Paragraphedeliste"/>
        <w:numPr>
          <w:ilvl w:val="0"/>
          <w:numId w:val="2"/>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Bilan des actions du projet d’école</w:t>
      </w:r>
    </w:p>
    <w:p w:rsidR="00FF5C94" w:rsidRDefault="00FF5C94" w:rsidP="00FF5C94">
      <w:pPr>
        <w:pStyle w:val="Paragraphedeliste"/>
        <w:suppressAutoHyphens w:val="0"/>
        <w:spacing w:before="100" w:beforeAutospacing="1"/>
        <w:ind w:left="1065"/>
        <w:outlineLvl w:val="0"/>
        <w:rPr>
          <w:rFonts w:ascii="Calibri" w:eastAsia="Calibri" w:hAnsi="Calibri"/>
          <w:lang w:eastAsia="en-US"/>
        </w:rPr>
      </w:pPr>
    </w:p>
    <w:p w:rsidR="00FF5C94" w:rsidRDefault="00FF5C94" w:rsidP="00FF5C94">
      <w:pPr>
        <w:pStyle w:val="Listecouleur-Accent11"/>
        <w:tabs>
          <w:tab w:val="left" w:pos="709"/>
        </w:tabs>
        <w:spacing w:line="276" w:lineRule="auto"/>
        <w:ind w:left="0"/>
        <w:jc w:val="both"/>
        <w:rPr>
          <w:rFonts w:ascii="Arial" w:hAnsi="Arial" w:cs="Arial"/>
          <w:b/>
          <w:sz w:val="20"/>
          <w:szCs w:val="22"/>
        </w:rPr>
      </w:pPr>
      <w:r>
        <w:rPr>
          <w:rFonts w:ascii="Arial" w:hAnsi="Arial" w:cs="Arial"/>
          <w:b/>
          <w:sz w:val="20"/>
          <w:szCs w:val="22"/>
        </w:rPr>
        <w:t>Priorité 1 : Garantir l’acquisition du « Lire, écrire, parler » et enseigner plus explicitement les compétences que l’école requiert pour assurer la maîtrise du socle</w:t>
      </w:r>
    </w:p>
    <w:p w:rsidR="00FF5C94" w:rsidRDefault="00FF5C94" w:rsidP="00FF5C94">
      <w:pPr>
        <w:pStyle w:val="Listecouleur-Accent11"/>
        <w:tabs>
          <w:tab w:val="left" w:pos="709"/>
        </w:tabs>
        <w:spacing w:line="276" w:lineRule="auto"/>
        <w:ind w:left="0"/>
        <w:jc w:val="both"/>
        <w:rPr>
          <w:rFonts w:ascii="Arial" w:hAnsi="Arial" w:cs="Arial"/>
          <w:b/>
          <w:sz w:val="20"/>
          <w:szCs w:val="22"/>
        </w:rPr>
      </w:pPr>
    </w:p>
    <w:p w:rsidR="00FF5C94" w:rsidRDefault="00FF5C94" w:rsidP="00FF5C94">
      <w:pPr>
        <w:pStyle w:val="Listecouleur-Accent11"/>
        <w:numPr>
          <w:ilvl w:val="0"/>
          <w:numId w:val="1"/>
        </w:numPr>
        <w:tabs>
          <w:tab w:val="left" w:pos="709"/>
        </w:tabs>
        <w:spacing w:line="276" w:lineRule="auto"/>
        <w:jc w:val="both"/>
        <w:rPr>
          <w:rFonts w:asciiTheme="minorHAnsi" w:hAnsiTheme="minorHAnsi" w:cs="Arial"/>
        </w:rPr>
      </w:pPr>
      <w:r w:rsidRPr="00C32E10">
        <w:rPr>
          <w:rFonts w:asciiTheme="minorHAnsi" w:hAnsiTheme="minorHAnsi" w:cs="Arial"/>
          <w:b/>
        </w:rPr>
        <w:t>Production d’écrits</w:t>
      </w:r>
      <w:r>
        <w:rPr>
          <w:rFonts w:asciiTheme="minorHAnsi" w:hAnsiTheme="minorHAnsi" w:cs="Arial"/>
        </w:rPr>
        <w:t xml:space="preserve"> dans toutes les disciplines au quotidien avec diversification du vocabulaire</w:t>
      </w:r>
    </w:p>
    <w:p w:rsidR="001054EE" w:rsidRPr="002533AD" w:rsidRDefault="00FF5C94" w:rsidP="002533AD">
      <w:pPr>
        <w:pStyle w:val="Listecouleur-Accent11"/>
        <w:numPr>
          <w:ilvl w:val="0"/>
          <w:numId w:val="1"/>
        </w:numPr>
        <w:tabs>
          <w:tab w:val="left" w:pos="709"/>
        </w:tabs>
        <w:spacing w:line="276" w:lineRule="auto"/>
        <w:jc w:val="both"/>
        <w:rPr>
          <w:rFonts w:asciiTheme="minorHAnsi" w:hAnsiTheme="minorHAnsi" w:cs="Arial"/>
        </w:rPr>
      </w:pPr>
      <w:r>
        <w:rPr>
          <w:rFonts w:asciiTheme="minorHAnsi" w:hAnsiTheme="minorHAnsi" w:cs="Arial"/>
        </w:rPr>
        <w:t xml:space="preserve">Les </w:t>
      </w:r>
      <w:r w:rsidRPr="00C32E10">
        <w:rPr>
          <w:rFonts w:asciiTheme="minorHAnsi" w:hAnsiTheme="minorHAnsi" w:cs="Arial"/>
          <w:b/>
        </w:rPr>
        <w:t>progressions de cycle</w:t>
      </w:r>
      <w:r>
        <w:rPr>
          <w:rFonts w:asciiTheme="minorHAnsi" w:hAnsiTheme="minorHAnsi" w:cs="Arial"/>
        </w:rPr>
        <w:t xml:space="preserve"> ont été </w:t>
      </w:r>
      <w:r w:rsidR="002533AD">
        <w:rPr>
          <w:rFonts w:asciiTheme="minorHAnsi" w:hAnsiTheme="minorHAnsi" w:cs="Arial"/>
        </w:rPr>
        <w:t xml:space="preserve">construites </w:t>
      </w:r>
      <w:r>
        <w:rPr>
          <w:rFonts w:asciiTheme="minorHAnsi" w:hAnsiTheme="minorHAnsi" w:cs="Arial"/>
        </w:rPr>
        <w:t>en équipe, continuité</w:t>
      </w:r>
      <w:r w:rsidR="002533AD">
        <w:rPr>
          <w:rFonts w:asciiTheme="minorHAnsi" w:hAnsiTheme="minorHAnsi" w:cs="Arial"/>
        </w:rPr>
        <w:t xml:space="preserve"> dans les apprentissages</w:t>
      </w:r>
      <w:r>
        <w:rPr>
          <w:rFonts w:asciiTheme="minorHAnsi" w:hAnsiTheme="minorHAnsi" w:cs="Arial"/>
        </w:rPr>
        <w:t>, fluidité</w:t>
      </w:r>
      <w:r w:rsidR="002533AD">
        <w:rPr>
          <w:rFonts w:asciiTheme="minorHAnsi" w:hAnsiTheme="minorHAnsi" w:cs="Arial"/>
        </w:rPr>
        <w:t xml:space="preserve"> et cohérence</w:t>
      </w:r>
    </w:p>
    <w:p w:rsidR="00FF5C94" w:rsidRDefault="00FF5C94" w:rsidP="007A2DDD">
      <w:pPr>
        <w:suppressAutoHyphens w:val="0"/>
        <w:spacing w:before="100" w:beforeAutospacing="1"/>
        <w:jc w:val="both"/>
        <w:outlineLvl w:val="0"/>
        <w:rPr>
          <w:rFonts w:ascii="Calibri" w:eastAsia="Calibri" w:hAnsi="Calibri"/>
          <w:lang w:eastAsia="en-US"/>
        </w:rPr>
      </w:pPr>
    </w:p>
    <w:p w:rsidR="00FF5C94" w:rsidRPr="00FF5C94" w:rsidRDefault="00FF5C94" w:rsidP="00FF5C94">
      <w:pPr>
        <w:tabs>
          <w:tab w:val="left" w:pos="709"/>
        </w:tabs>
        <w:spacing w:line="276" w:lineRule="auto"/>
        <w:jc w:val="both"/>
        <w:rPr>
          <w:rFonts w:ascii="Arial" w:hAnsi="Arial" w:cs="Arial"/>
          <w:b/>
          <w:color w:val="00000A"/>
          <w:sz w:val="20"/>
          <w:szCs w:val="20"/>
        </w:rPr>
      </w:pPr>
      <w:r w:rsidRPr="00FF5C94">
        <w:rPr>
          <w:rFonts w:ascii="Arial" w:hAnsi="Arial" w:cs="Arial"/>
          <w:b/>
          <w:color w:val="00000A"/>
          <w:sz w:val="20"/>
          <w:szCs w:val="20"/>
        </w:rPr>
        <w:t>Priorité 2 : Conforter une école bienveillante et exigeante</w:t>
      </w:r>
    </w:p>
    <w:p w:rsidR="00CA35DA" w:rsidRDefault="007A2DDD" w:rsidP="007A2DDD">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Durant la première période de l’année, les élections des délégués de classe ont eu lieu</w:t>
      </w:r>
      <w:r w:rsidR="00CA35DA">
        <w:rPr>
          <w:rFonts w:ascii="Calibri" w:eastAsia="Calibri" w:hAnsi="Calibri"/>
          <w:lang w:eastAsia="en-US"/>
        </w:rPr>
        <w:t>. Pa</w:t>
      </w:r>
      <w:r>
        <w:rPr>
          <w:rFonts w:ascii="Calibri" w:eastAsia="Calibri" w:hAnsi="Calibri"/>
          <w:lang w:eastAsia="en-US"/>
        </w:rPr>
        <w:t>r la suite, nous avons organisé, en lien avec les animateurs, des</w:t>
      </w:r>
      <w:r w:rsidR="00CA35DA">
        <w:rPr>
          <w:rFonts w:ascii="Calibri" w:eastAsia="Calibri" w:hAnsi="Calibri"/>
          <w:lang w:eastAsia="en-US"/>
        </w:rPr>
        <w:t xml:space="preserve"> conseils d’élèves afin de poursuivre notre travail sur le </w:t>
      </w:r>
      <w:r w:rsidR="00CA35DA" w:rsidRPr="00C32E10">
        <w:rPr>
          <w:rFonts w:ascii="Calibri" w:eastAsia="Calibri" w:hAnsi="Calibri"/>
          <w:b/>
          <w:i/>
          <w:lang w:eastAsia="en-US"/>
        </w:rPr>
        <w:t>climat scolaire</w:t>
      </w:r>
      <w:r w:rsidR="00CA35DA">
        <w:rPr>
          <w:rFonts w:ascii="Calibri" w:eastAsia="Calibri" w:hAnsi="Calibri"/>
          <w:lang w:eastAsia="en-US"/>
        </w:rPr>
        <w:t>.</w:t>
      </w:r>
    </w:p>
    <w:p w:rsidR="00B114B0" w:rsidRDefault="00B114B0" w:rsidP="007A2DDD">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Cette année, grâce à la </w:t>
      </w:r>
      <w:r w:rsidRPr="00C32E10">
        <w:rPr>
          <w:rFonts w:ascii="Calibri" w:eastAsia="Calibri" w:hAnsi="Calibri"/>
          <w:b/>
          <w:lang w:eastAsia="en-US"/>
        </w:rPr>
        <w:t>coopérative scolaire</w:t>
      </w:r>
      <w:r>
        <w:rPr>
          <w:rFonts w:ascii="Calibri" w:eastAsia="Calibri" w:hAnsi="Calibri"/>
          <w:lang w:eastAsia="en-US"/>
        </w:rPr>
        <w:t xml:space="preserve">, l’école a pu investir dans l’achat de </w:t>
      </w:r>
      <w:r w:rsidRPr="00C32E10">
        <w:rPr>
          <w:rFonts w:ascii="Calibri" w:eastAsia="Calibri" w:hAnsi="Calibri"/>
          <w:b/>
          <w:lang w:eastAsia="en-US"/>
        </w:rPr>
        <w:t>jardinières</w:t>
      </w:r>
      <w:r>
        <w:rPr>
          <w:rFonts w:ascii="Calibri" w:eastAsia="Calibri" w:hAnsi="Calibri"/>
          <w:lang w:eastAsia="en-US"/>
        </w:rPr>
        <w:t xml:space="preserve"> qui délimitent les espaces de la cour. Elles vont également nous permettre de faire des </w:t>
      </w:r>
      <w:r w:rsidRPr="00C32E10">
        <w:rPr>
          <w:rFonts w:ascii="Calibri" w:eastAsia="Calibri" w:hAnsi="Calibri"/>
          <w:b/>
          <w:lang w:eastAsia="en-US"/>
        </w:rPr>
        <w:t>plantations</w:t>
      </w:r>
      <w:r>
        <w:rPr>
          <w:rFonts w:ascii="Calibri" w:eastAsia="Calibri" w:hAnsi="Calibri"/>
          <w:lang w:eastAsia="en-US"/>
        </w:rPr>
        <w:t xml:space="preserve"> avec les élèves.</w:t>
      </w:r>
      <w:r w:rsidR="003567D1">
        <w:rPr>
          <w:rFonts w:ascii="Calibri" w:eastAsia="Calibri" w:hAnsi="Calibri"/>
          <w:lang w:eastAsia="en-US"/>
        </w:rPr>
        <w:t xml:space="preserve"> Les dons des parents nous ont aussi permis de commander une </w:t>
      </w:r>
      <w:r w:rsidR="003567D1" w:rsidRPr="00C32E10">
        <w:rPr>
          <w:rFonts w:ascii="Calibri" w:eastAsia="Calibri" w:hAnsi="Calibri"/>
          <w:b/>
          <w:lang w:eastAsia="en-US"/>
        </w:rPr>
        <w:t>table de ping-pong en béton</w:t>
      </w:r>
      <w:r w:rsidR="003567D1">
        <w:rPr>
          <w:rFonts w:ascii="Calibri" w:eastAsia="Calibri" w:hAnsi="Calibri"/>
          <w:lang w:eastAsia="en-US"/>
        </w:rPr>
        <w:t xml:space="preserve"> qui doit être livrée avant la fin de l’année scolaire. La pose était initialement prévue pour le début du mois de mai mais les délais de fabrication ont pris du retard.</w:t>
      </w:r>
    </w:p>
    <w:p w:rsidR="0098431B" w:rsidRDefault="0098431B" w:rsidP="007A2DDD">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Nous avons également acheté des </w:t>
      </w:r>
      <w:r w:rsidRPr="00C32E10">
        <w:rPr>
          <w:rFonts w:ascii="Calibri" w:eastAsia="Calibri" w:hAnsi="Calibri"/>
          <w:b/>
          <w:lang w:eastAsia="en-US"/>
        </w:rPr>
        <w:t>jeux de cour</w:t>
      </w:r>
      <w:r>
        <w:rPr>
          <w:rFonts w:ascii="Calibri" w:eastAsia="Calibri" w:hAnsi="Calibri"/>
          <w:lang w:eastAsia="en-US"/>
        </w:rPr>
        <w:t>, qui viennent compléter notre stock de jeux surdimensionnés (ces derniers ont été financés par la mairie).</w:t>
      </w:r>
      <w:r w:rsidR="00CC24AF">
        <w:rPr>
          <w:rFonts w:ascii="Calibri" w:eastAsia="Calibri" w:hAnsi="Calibri"/>
          <w:lang w:eastAsia="en-US"/>
        </w:rPr>
        <w:t xml:space="preserve"> </w:t>
      </w:r>
    </w:p>
    <w:p w:rsidR="00CC24AF" w:rsidRDefault="00CC24AF" w:rsidP="007A2DDD">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Mme </w:t>
      </w:r>
      <w:proofErr w:type="spellStart"/>
      <w:r>
        <w:rPr>
          <w:rFonts w:ascii="Calibri" w:eastAsia="Calibri" w:hAnsi="Calibri"/>
          <w:lang w:eastAsia="en-US"/>
        </w:rPr>
        <w:t>Merrah</w:t>
      </w:r>
      <w:proofErr w:type="spellEnd"/>
      <w:r>
        <w:rPr>
          <w:rFonts w:ascii="Calibri" w:eastAsia="Calibri" w:hAnsi="Calibri"/>
          <w:lang w:eastAsia="en-US"/>
        </w:rPr>
        <w:t>, animatrice, va débuter dans les prochains jours le travail lié à la</w:t>
      </w:r>
      <w:r w:rsidR="000D22E2">
        <w:rPr>
          <w:rFonts w:ascii="Calibri" w:eastAsia="Calibri" w:hAnsi="Calibri"/>
          <w:lang w:eastAsia="en-US"/>
        </w:rPr>
        <w:t xml:space="preserve"> réalisation de la</w:t>
      </w:r>
      <w:r>
        <w:rPr>
          <w:rFonts w:ascii="Calibri" w:eastAsia="Calibri" w:hAnsi="Calibri"/>
          <w:lang w:eastAsia="en-US"/>
        </w:rPr>
        <w:t xml:space="preserve"> </w:t>
      </w:r>
      <w:r w:rsidRPr="00C32E10">
        <w:rPr>
          <w:rFonts w:ascii="Calibri" w:eastAsia="Calibri" w:hAnsi="Calibri"/>
          <w:b/>
          <w:lang w:eastAsia="en-US"/>
        </w:rPr>
        <w:t>fresque</w:t>
      </w:r>
      <w:r>
        <w:rPr>
          <w:rFonts w:ascii="Calibri" w:eastAsia="Calibri" w:hAnsi="Calibri"/>
          <w:lang w:eastAsia="en-US"/>
        </w:rPr>
        <w:t xml:space="preserve"> de l’école. </w:t>
      </w:r>
      <w:r w:rsidR="004D48B0">
        <w:rPr>
          <w:rFonts w:ascii="Calibri" w:eastAsia="Calibri" w:hAnsi="Calibri"/>
          <w:lang w:eastAsia="en-US"/>
        </w:rPr>
        <w:t xml:space="preserve">Pour rappel, les classes ont travaillé sur les </w:t>
      </w:r>
      <w:r w:rsidR="004D48B0" w:rsidRPr="00C32E10">
        <w:rPr>
          <w:rFonts w:ascii="Calibri" w:eastAsia="Calibri" w:hAnsi="Calibri"/>
          <w:b/>
          <w:lang w:eastAsia="en-US"/>
        </w:rPr>
        <w:t>droits des enfants</w:t>
      </w:r>
      <w:r w:rsidR="004D48B0">
        <w:rPr>
          <w:rFonts w:ascii="Calibri" w:eastAsia="Calibri" w:hAnsi="Calibri"/>
          <w:lang w:eastAsia="en-US"/>
        </w:rPr>
        <w:t>. Chaque classe a traité un thème en dessins.</w:t>
      </w:r>
    </w:p>
    <w:p w:rsidR="007A2DDD" w:rsidRDefault="00CC24AF" w:rsidP="00C83A24">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Au-delà de l’embellissement des espaces de la cour, </w:t>
      </w:r>
      <w:r w:rsidR="004D48B0">
        <w:rPr>
          <w:rFonts w:ascii="Calibri" w:eastAsia="Calibri" w:hAnsi="Calibri"/>
          <w:lang w:eastAsia="en-US"/>
        </w:rPr>
        <w:t xml:space="preserve">notre travail sur le climat scolaire s’articule autour de plusieurs points. Nous veillons à constituer des </w:t>
      </w:r>
      <w:r w:rsidR="004D48B0" w:rsidRPr="00C32E10">
        <w:rPr>
          <w:rFonts w:ascii="Calibri" w:eastAsia="Calibri" w:hAnsi="Calibri"/>
          <w:b/>
          <w:lang w:eastAsia="en-US"/>
        </w:rPr>
        <w:t>classes hétérogènes</w:t>
      </w:r>
      <w:r w:rsidR="004D48B0">
        <w:rPr>
          <w:rFonts w:ascii="Calibri" w:eastAsia="Calibri" w:hAnsi="Calibri"/>
          <w:lang w:eastAsia="en-US"/>
        </w:rPr>
        <w:t xml:space="preserve"> grâce </w:t>
      </w:r>
      <w:r w:rsidR="00C32E10">
        <w:rPr>
          <w:rFonts w:ascii="Calibri" w:eastAsia="Calibri" w:hAnsi="Calibri"/>
          <w:lang w:eastAsia="en-US"/>
        </w:rPr>
        <w:t>aux différents temps de liaison</w:t>
      </w:r>
      <w:r w:rsidR="004D48B0">
        <w:rPr>
          <w:rFonts w:ascii="Calibri" w:eastAsia="Calibri" w:hAnsi="Calibri"/>
          <w:lang w:eastAsia="en-US"/>
        </w:rPr>
        <w:t xml:space="preserve"> et aux conseils des maîtres. </w:t>
      </w:r>
    </w:p>
    <w:p w:rsidR="00C83A24" w:rsidRDefault="00C83A24" w:rsidP="00C83A24">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Nous faisons en sorte </w:t>
      </w:r>
      <w:r w:rsidR="00FA5232">
        <w:rPr>
          <w:rFonts w:ascii="Calibri" w:eastAsia="Calibri" w:hAnsi="Calibri"/>
          <w:lang w:eastAsia="en-US"/>
        </w:rPr>
        <w:t xml:space="preserve">que les </w:t>
      </w:r>
      <w:r w:rsidR="00FA5232" w:rsidRPr="00367957">
        <w:rPr>
          <w:rFonts w:ascii="Calibri" w:eastAsia="Calibri" w:hAnsi="Calibri"/>
          <w:b/>
          <w:lang w:eastAsia="en-US"/>
        </w:rPr>
        <w:t>règles</w:t>
      </w:r>
      <w:r w:rsidR="00FA5232">
        <w:rPr>
          <w:rFonts w:ascii="Calibri" w:eastAsia="Calibri" w:hAnsi="Calibri"/>
          <w:lang w:eastAsia="en-US"/>
        </w:rPr>
        <w:t xml:space="preserve"> soient </w:t>
      </w:r>
      <w:r w:rsidR="00FA5232" w:rsidRPr="00367957">
        <w:rPr>
          <w:rFonts w:ascii="Calibri" w:eastAsia="Calibri" w:hAnsi="Calibri"/>
          <w:b/>
          <w:lang w:eastAsia="en-US"/>
        </w:rPr>
        <w:t>claires et définies</w:t>
      </w:r>
      <w:r w:rsidR="00FA5232">
        <w:rPr>
          <w:rFonts w:ascii="Calibri" w:eastAsia="Calibri" w:hAnsi="Calibri"/>
          <w:lang w:eastAsia="en-US"/>
        </w:rPr>
        <w:t xml:space="preserve"> pour tous au travers des conseils des délégués et de l’élaboration des règles et des sanctions de la cour.</w:t>
      </w:r>
    </w:p>
    <w:p w:rsidR="00006C3B" w:rsidRDefault="007E54FF" w:rsidP="00C83A24">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Enfin, nous sommes vigilants concernant </w:t>
      </w:r>
      <w:r w:rsidRPr="00367957">
        <w:rPr>
          <w:rFonts w:ascii="Calibri" w:eastAsia="Calibri" w:hAnsi="Calibri"/>
          <w:b/>
          <w:lang w:eastAsia="en-US"/>
        </w:rPr>
        <w:t>l’assiduité scolaire</w:t>
      </w:r>
      <w:r>
        <w:rPr>
          <w:rFonts w:ascii="Calibri" w:eastAsia="Calibri" w:hAnsi="Calibri"/>
          <w:lang w:eastAsia="en-US"/>
        </w:rPr>
        <w:t xml:space="preserve"> des élèves tout en accompagnant les familles.</w:t>
      </w:r>
    </w:p>
    <w:p w:rsidR="00DB2878" w:rsidRPr="00CA35DA" w:rsidRDefault="00DB2878" w:rsidP="00C83A24">
      <w:pPr>
        <w:suppressAutoHyphens w:val="0"/>
        <w:spacing w:before="100" w:beforeAutospacing="1"/>
        <w:jc w:val="both"/>
        <w:outlineLvl w:val="0"/>
        <w:rPr>
          <w:rFonts w:ascii="Calibri" w:eastAsia="Calibri" w:hAnsi="Calibri"/>
          <w:lang w:eastAsia="en-US"/>
        </w:rPr>
      </w:pPr>
    </w:p>
    <w:p w:rsidR="00AD1128" w:rsidRDefault="00AD1128" w:rsidP="00BA74CE">
      <w:pPr>
        <w:pStyle w:val="Paragraphedeliste"/>
        <w:numPr>
          <w:ilvl w:val="0"/>
          <w:numId w:val="2"/>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lastRenderedPageBreak/>
        <w:t>Bilan des actions périscolaires</w:t>
      </w:r>
    </w:p>
    <w:p w:rsidR="00DB2878" w:rsidRPr="00EA2DBA" w:rsidRDefault="00DB2878" w:rsidP="00DB2878">
      <w:pPr>
        <w:pStyle w:val="Paragraphedeliste"/>
        <w:suppressAutoHyphens w:val="0"/>
        <w:spacing w:before="100" w:beforeAutospacing="1"/>
        <w:ind w:left="1065"/>
        <w:outlineLvl w:val="0"/>
        <w:rPr>
          <w:rFonts w:ascii="Calibri" w:eastAsia="Calibri" w:hAnsi="Calibri"/>
          <w:b/>
          <w:color w:val="0099FF"/>
          <w:lang w:eastAsia="en-US"/>
        </w:rPr>
      </w:pPr>
    </w:p>
    <w:p w:rsidR="00DB2878" w:rsidRDefault="00803982" w:rsidP="00DB2878">
      <w:pPr>
        <w:pStyle w:val="Paragraphedeliste"/>
        <w:numPr>
          <w:ilvl w:val="0"/>
          <w:numId w:val="1"/>
        </w:numPr>
        <w:suppressAutoHyphens w:val="0"/>
        <w:spacing w:before="100" w:beforeAutospacing="1"/>
        <w:jc w:val="both"/>
        <w:outlineLvl w:val="0"/>
        <w:rPr>
          <w:rFonts w:ascii="Calibri" w:eastAsia="Calibri" w:hAnsi="Calibri"/>
          <w:lang w:eastAsia="en-US"/>
        </w:rPr>
      </w:pPr>
      <w:r w:rsidRPr="00F011FB">
        <w:rPr>
          <w:rFonts w:ascii="Calibri" w:eastAsia="Calibri" w:hAnsi="Calibri"/>
          <w:lang w:eastAsia="en-US"/>
        </w:rPr>
        <w:t>Les actions entamées</w:t>
      </w:r>
      <w:r w:rsidR="00D25066" w:rsidRPr="00F011FB">
        <w:rPr>
          <w:rFonts w:ascii="Calibri" w:eastAsia="Calibri" w:hAnsi="Calibri"/>
          <w:lang w:eastAsia="en-US"/>
        </w:rPr>
        <w:t xml:space="preserve"> sur la </w:t>
      </w:r>
      <w:r w:rsidR="00D25066" w:rsidRPr="00367957">
        <w:rPr>
          <w:rFonts w:ascii="Calibri" w:eastAsia="Calibri" w:hAnsi="Calibri"/>
          <w:b/>
          <w:lang w:eastAsia="en-US"/>
        </w:rPr>
        <w:t>discipline</w:t>
      </w:r>
      <w:r w:rsidR="00D25066" w:rsidRPr="00F011FB">
        <w:rPr>
          <w:rFonts w:ascii="Calibri" w:eastAsia="Calibri" w:hAnsi="Calibri"/>
          <w:lang w:eastAsia="en-US"/>
        </w:rPr>
        <w:t xml:space="preserve"> et les </w:t>
      </w:r>
      <w:r w:rsidR="00D25066" w:rsidRPr="00367957">
        <w:rPr>
          <w:rFonts w:ascii="Calibri" w:eastAsia="Calibri" w:hAnsi="Calibri"/>
          <w:b/>
          <w:lang w:eastAsia="en-US"/>
        </w:rPr>
        <w:t>sanctions</w:t>
      </w:r>
      <w:r w:rsidR="00D25066" w:rsidRPr="00F011FB">
        <w:rPr>
          <w:rFonts w:ascii="Calibri" w:eastAsia="Calibri" w:hAnsi="Calibri"/>
          <w:lang w:eastAsia="en-US"/>
        </w:rPr>
        <w:t xml:space="preserve"> en lien avec l’équipe enseignante et les élèves</w:t>
      </w:r>
      <w:r w:rsidRPr="00F011FB">
        <w:rPr>
          <w:rFonts w:ascii="Calibri" w:eastAsia="Calibri" w:hAnsi="Calibri"/>
          <w:lang w:eastAsia="en-US"/>
        </w:rPr>
        <w:t xml:space="preserve"> ont été approfondies. Il y a eu une i</w:t>
      </w:r>
      <w:r w:rsidR="00D25066" w:rsidRPr="00F011FB">
        <w:rPr>
          <w:rFonts w:ascii="Calibri" w:eastAsia="Calibri" w:hAnsi="Calibri"/>
          <w:lang w:eastAsia="en-US"/>
        </w:rPr>
        <w:t>ntervention de l’</w:t>
      </w:r>
      <w:r w:rsidRPr="00C42B85">
        <w:rPr>
          <w:rFonts w:ascii="Calibri" w:eastAsia="Calibri" w:hAnsi="Calibri"/>
          <w:b/>
          <w:lang w:eastAsia="en-US"/>
        </w:rPr>
        <w:t>UNICEF</w:t>
      </w:r>
      <w:r w:rsidRPr="00F011FB">
        <w:rPr>
          <w:rFonts w:ascii="Calibri" w:eastAsia="Calibri" w:hAnsi="Calibri"/>
          <w:lang w:eastAsia="en-US"/>
        </w:rPr>
        <w:t xml:space="preserve"> débouchant sur l’</w:t>
      </w:r>
      <w:r w:rsidR="00D25066" w:rsidRPr="00F011FB">
        <w:rPr>
          <w:rFonts w:ascii="Calibri" w:eastAsia="Calibri" w:hAnsi="Calibri"/>
          <w:lang w:eastAsia="en-US"/>
        </w:rPr>
        <w:t>élaboration de la fresque de l’école à partir des droits des enfants. Les élèves de CM2 débuteront la fresque en priorité.</w:t>
      </w:r>
    </w:p>
    <w:p w:rsidR="00DB2878" w:rsidRPr="00DB2878" w:rsidRDefault="00DB2878" w:rsidP="00DB2878">
      <w:pPr>
        <w:pStyle w:val="Paragraphedeliste"/>
        <w:suppressAutoHyphens w:val="0"/>
        <w:spacing w:before="100" w:beforeAutospacing="1"/>
        <w:jc w:val="both"/>
        <w:outlineLvl w:val="0"/>
        <w:rPr>
          <w:rFonts w:ascii="Calibri" w:eastAsia="Calibri" w:hAnsi="Calibri"/>
          <w:lang w:eastAsia="en-US"/>
        </w:rPr>
      </w:pPr>
    </w:p>
    <w:p w:rsidR="00DB2878" w:rsidRPr="00DB2878" w:rsidRDefault="00803982" w:rsidP="00DB2878">
      <w:pPr>
        <w:pStyle w:val="Paragraphedeliste"/>
        <w:numPr>
          <w:ilvl w:val="0"/>
          <w:numId w:val="1"/>
        </w:numPr>
        <w:suppressAutoHyphens w:val="0"/>
        <w:spacing w:before="100" w:beforeAutospacing="1"/>
        <w:jc w:val="both"/>
        <w:outlineLvl w:val="0"/>
        <w:rPr>
          <w:rFonts w:ascii="Calibri" w:eastAsia="Calibri" w:hAnsi="Calibri"/>
          <w:lang w:eastAsia="en-US"/>
        </w:rPr>
      </w:pPr>
      <w:r w:rsidRPr="00F011FB">
        <w:rPr>
          <w:rFonts w:ascii="Calibri" w:eastAsia="Calibri" w:hAnsi="Calibri"/>
          <w:lang w:eastAsia="en-US"/>
        </w:rPr>
        <w:t xml:space="preserve">Des </w:t>
      </w:r>
      <w:r w:rsidRPr="00C42B85">
        <w:rPr>
          <w:rFonts w:ascii="Calibri" w:eastAsia="Calibri" w:hAnsi="Calibri"/>
          <w:b/>
          <w:lang w:eastAsia="en-US"/>
        </w:rPr>
        <w:t>petits déjeuners passerelle</w:t>
      </w:r>
      <w:r w:rsidRPr="00F011FB">
        <w:rPr>
          <w:rFonts w:ascii="Calibri" w:eastAsia="Calibri" w:hAnsi="Calibri"/>
          <w:lang w:eastAsia="en-US"/>
        </w:rPr>
        <w:t xml:space="preserve"> ont été organisés avec la maternelle Louis </w:t>
      </w:r>
      <w:r w:rsidR="00B01175">
        <w:rPr>
          <w:rFonts w:ascii="Calibri" w:eastAsia="Calibri" w:hAnsi="Calibri"/>
          <w:lang w:eastAsia="en-US"/>
        </w:rPr>
        <w:t xml:space="preserve">Pasteur, des </w:t>
      </w:r>
      <w:r w:rsidR="00B01175" w:rsidRPr="00C42B85">
        <w:rPr>
          <w:rFonts w:ascii="Calibri" w:eastAsia="Calibri" w:hAnsi="Calibri"/>
          <w:b/>
          <w:lang w:eastAsia="en-US"/>
        </w:rPr>
        <w:t>grands jeux</w:t>
      </w:r>
      <w:r w:rsidR="00B01175">
        <w:rPr>
          <w:rFonts w:ascii="Calibri" w:eastAsia="Calibri" w:hAnsi="Calibri"/>
          <w:lang w:eastAsia="en-US"/>
        </w:rPr>
        <w:t xml:space="preserve">, des </w:t>
      </w:r>
      <w:r w:rsidR="00B01175" w:rsidRPr="00C42B85">
        <w:rPr>
          <w:rFonts w:ascii="Calibri" w:eastAsia="Calibri" w:hAnsi="Calibri"/>
          <w:b/>
          <w:lang w:eastAsia="en-US"/>
        </w:rPr>
        <w:t>rencontres sportives</w:t>
      </w:r>
      <w:r w:rsidR="00B01175">
        <w:rPr>
          <w:rFonts w:ascii="Calibri" w:eastAsia="Calibri" w:hAnsi="Calibri"/>
          <w:lang w:eastAsia="en-US"/>
        </w:rPr>
        <w:t xml:space="preserve"> </w:t>
      </w:r>
      <w:r w:rsidRPr="00F011FB">
        <w:rPr>
          <w:rFonts w:ascii="Calibri" w:eastAsia="Calibri" w:hAnsi="Calibri"/>
          <w:lang w:eastAsia="en-US"/>
        </w:rPr>
        <w:t xml:space="preserve">ont eu lieu impliquant des élèves de l’école élémentaire Emile </w:t>
      </w:r>
      <w:proofErr w:type="spellStart"/>
      <w:r w:rsidRPr="00F011FB">
        <w:rPr>
          <w:rFonts w:ascii="Calibri" w:eastAsia="Calibri" w:hAnsi="Calibri"/>
          <w:lang w:eastAsia="en-US"/>
        </w:rPr>
        <w:t>Barbou</w:t>
      </w:r>
      <w:proofErr w:type="spellEnd"/>
      <w:r w:rsidR="00B01175">
        <w:rPr>
          <w:rFonts w:ascii="Calibri" w:eastAsia="Calibri" w:hAnsi="Calibri"/>
          <w:lang w:eastAsia="en-US"/>
        </w:rPr>
        <w:t xml:space="preserve"> et parfois des élèves de la mat</w:t>
      </w:r>
      <w:r w:rsidR="00DB2878">
        <w:rPr>
          <w:rFonts w:ascii="Calibri" w:eastAsia="Calibri" w:hAnsi="Calibri"/>
          <w:lang w:eastAsia="en-US"/>
        </w:rPr>
        <w:t>ernelle Louis Pasteur.</w:t>
      </w:r>
    </w:p>
    <w:p w:rsidR="00DB2878" w:rsidRPr="00DB2878" w:rsidRDefault="00DB2878" w:rsidP="00DB2878">
      <w:pPr>
        <w:pStyle w:val="Paragraphedeliste"/>
        <w:suppressAutoHyphens w:val="0"/>
        <w:spacing w:before="100" w:beforeAutospacing="1"/>
        <w:jc w:val="both"/>
        <w:outlineLvl w:val="0"/>
        <w:rPr>
          <w:rFonts w:ascii="Calibri" w:eastAsia="Calibri" w:hAnsi="Calibri"/>
          <w:lang w:eastAsia="en-US"/>
        </w:rPr>
      </w:pPr>
    </w:p>
    <w:p w:rsidR="00F011FB" w:rsidRDefault="00B01175" w:rsidP="00F011FB">
      <w:pPr>
        <w:pStyle w:val="Paragraphedeliste"/>
        <w:numPr>
          <w:ilvl w:val="0"/>
          <w:numId w:val="1"/>
        </w:num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Un </w:t>
      </w:r>
      <w:r w:rsidRPr="006C29FA">
        <w:rPr>
          <w:rFonts w:ascii="Calibri" w:eastAsia="Calibri" w:hAnsi="Calibri"/>
          <w:b/>
          <w:lang w:eastAsia="en-US"/>
        </w:rPr>
        <w:t>spectacle</w:t>
      </w:r>
      <w:r>
        <w:rPr>
          <w:rFonts w:ascii="Calibri" w:eastAsia="Calibri" w:hAnsi="Calibri"/>
          <w:lang w:eastAsia="en-US"/>
        </w:rPr>
        <w:t xml:space="preserve"> de langue des signes a eu lieu le 07/06</w:t>
      </w:r>
    </w:p>
    <w:p w:rsidR="00DB2878" w:rsidRDefault="00DB2878" w:rsidP="00DB2878">
      <w:pPr>
        <w:pStyle w:val="Paragraphedeliste"/>
        <w:suppressAutoHyphens w:val="0"/>
        <w:spacing w:before="100" w:beforeAutospacing="1"/>
        <w:jc w:val="both"/>
        <w:outlineLvl w:val="0"/>
        <w:rPr>
          <w:rFonts w:ascii="Calibri" w:eastAsia="Calibri" w:hAnsi="Calibri"/>
          <w:lang w:eastAsia="en-US"/>
        </w:rPr>
      </w:pPr>
    </w:p>
    <w:p w:rsidR="00B01175" w:rsidRDefault="00B01175" w:rsidP="00F011FB">
      <w:pPr>
        <w:pStyle w:val="Paragraphedeliste"/>
        <w:numPr>
          <w:ilvl w:val="0"/>
          <w:numId w:val="1"/>
        </w:numPr>
        <w:suppressAutoHyphens w:val="0"/>
        <w:spacing w:before="100" w:beforeAutospacing="1"/>
        <w:jc w:val="both"/>
        <w:outlineLvl w:val="0"/>
        <w:rPr>
          <w:rFonts w:ascii="Calibri" w:eastAsia="Calibri" w:hAnsi="Calibri"/>
          <w:lang w:eastAsia="en-US"/>
        </w:rPr>
      </w:pPr>
      <w:r>
        <w:rPr>
          <w:rFonts w:ascii="Calibri" w:eastAsia="Calibri" w:hAnsi="Calibri"/>
          <w:lang w:eastAsia="en-US"/>
        </w:rPr>
        <w:t xml:space="preserve">Mme Barbeau et Mme </w:t>
      </w:r>
      <w:proofErr w:type="spellStart"/>
      <w:r>
        <w:rPr>
          <w:rFonts w:ascii="Calibri" w:eastAsia="Calibri" w:hAnsi="Calibri"/>
          <w:lang w:eastAsia="en-US"/>
        </w:rPr>
        <w:t>Merrah</w:t>
      </w:r>
      <w:proofErr w:type="spellEnd"/>
      <w:r>
        <w:rPr>
          <w:rFonts w:ascii="Calibri" w:eastAsia="Calibri" w:hAnsi="Calibri"/>
          <w:lang w:eastAsia="en-US"/>
        </w:rPr>
        <w:t xml:space="preserve"> remercie l’équipe enseignante pour le travail de </w:t>
      </w:r>
      <w:proofErr w:type="spellStart"/>
      <w:r w:rsidRPr="006C29FA">
        <w:rPr>
          <w:rFonts w:ascii="Calibri" w:eastAsia="Calibri" w:hAnsi="Calibri"/>
          <w:b/>
          <w:lang w:eastAsia="en-US"/>
        </w:rPr>
        <w:t>co-éducation</w:t>
      </w:r>
      <w:proofErr w:type="spellEnd"/>
      <w:r>
        <w:rPr>
          <w:rFonts w:ascii="Calibri" w:eastAsia="Calibri" w:hAnsi="Calibri"/>
          <w:lang w:eastAsia="en-US"/>
        </w:rPr>
        <w:t xml:space="preserve"> qui est mis en œuvre dans l’école.</w:t>
      </w:r>
    </w:p>
    <w:p w:rsidR="00006C3B" w:rsidRDefault="00006C3B" w:rsidP="00006C3B">
      <w:pPr>
        <w:pStyle w:val="Paragraphedeliste"/>
        <w:suppressAutoHyphens w:val="0"/>
        <w:spacing w:before="100" w:beforeAutospacing="1"/>
        <w:jc w:val="both"/>
        <w:outlineLvl w:val="0"/>
        <w:rPr>
          <w:rFonts w:ascii="Calibri" w:eastAsia="Calibri" w:hAnsi="Calibri"/>
          <w:lang w:eastAsia="en-US"/>
        </w:rPr>
      </w:pPr>
    </w:p>
    <w:p w:rsidR="00B01175" w:rsidRPr="00F011FB" w:rsidRDefault="00B01175" w:rsidP="00B01175">
      <w:pPr>
        <w:pStyle w:val="Paragraphedeliste"/>
        <w:suppressAutoHyphens w:val="0"/>
        <w:spacing w:before="100" w:beforeAutospacing="1"/>
        <w:jc w:val="both"/>
        <w:outlineLvl w:val="0"/>
        <w:rPr>
          <w:rFonts w:ascii="Calibri" w:eastAsia="Calibri" w:hAnsi="Calibri"/>
          <w:lang w:eastAsia="en-US"/>
        </w:rPr>
      </w:pPr>
    </w:p>
    <w:p w:rsidR="00AD1128" w:rsidRPr="00EA2DBA" w:rsidRDefault="00AD1128" w:rsidP="00BA74CE">
      <w:pPr>
        <w:pStyle w:val="Paragraphedeliste"/>
        <w:numPr>
          <w:ilvl w:val="0"/>
          <w:numId w:val="2"/>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Bilan des projets départementaux</w:t>
      </w:r>
    </w:p>
    <w:p w:rsidR="00BA74CE" w:rsidRPr="00C3542D" w:rsidRDefault="00BA74CE" w:rsidP="00BA74CE">
      <w:pPr>
        <w:pStyle w:val="Paragraphedeliste"/>
        <w:suppressAutoHyphens w:val="0"/>
        <w:spacing w:before="100" w:beforeAutospacing="1"/>
        <w:ind w:left="1065"/>
        <w:outlineLvl w:val="0"/>
        <w:rPr>
          <w:rFonts w:ascii="Calibri" w:eastAsia="Calibri" w:hAnsi="Calibri"/>
          <w:color w:val="0070C0"/>
          <w:lang w:eastAsia="en-US"/>
        </w:rPr>
      </w:pPr>
    </w:p>
    <w:p w:rsidR="00BA74CE" w:rsidRPr="00C3542D" w:rsidRDefault="00EA2DBA" w:rsidP="00EA2DBA">
      <w:pPr>
        <w:pStyle w:val="Paragraphedeliste"/>
        <w:numPr>
          <w:ilvl w:val="0"/>
          <w:numId w:val="1"/>
        </w:numPr>
        <w:suppressAutoHyphens w:val="0"/>
        <w:spacing w:before="100" w:beforeAutospacing="1"/>
        <w:outlineLvl w:val="0"/>
        <w:rPr>
          <w:rFonts w:ascii="Calibri" w:eastAsia="Calibri" w:hAnsi="Calibri"/>
          <w:b/>
          <w:color w:val="0070C0"/>
          <w:lang w:eastAsia="en-US"/>
        </w:rPr>
      </w:pPr>
      <w:r w:rsidRPr="00C3542D">
        <w:rPr>
          <w:rFonts w:ascii="Calibri" w:eastAsia="Calibri" w:hAnsi="Calibri"/>
          <w:b/>
          <w:color w:val="0070C0"/>
          <w:lang w:eastAsia="en-US"/>
        </w:rPr>
        <w:t xml:space="preserve">Classe de </w:t>
      </w:r>
      <w:r w:rsidR="00BA74CE" w:rsidRPr="00C3542D">
        <w:rPr>
          <w:rFonts w:ascii="Calibri" w:eastAsia="Calibri" w:hAnsi="Calibri"/>
          <w:b/>
          <w:color w:val="0070C0"/>
          <w:lang w:eastAsia="en-US"/>
        </w:rPr>
        <w:t>Mme DUPART CM1 a</w:t>
      </w:r>
    </w:p>
    <w:p w:rsidR="00BA74CE" w:rsidRPr="00BA74CE" w:rsidRDefault="00BA74CE" w:rsidP="00BA74CE">
      <w:pPr>
        <w:pStyle w:val="Paragraphedeliste"/>
        <w:suppressAutoHyphens w:val="0"/>
        <w:spacing w:before="100" w:beforeAutospacing="1"/>
        <w:outlineLvl w:val="0"/>
        <w:rPr>
          <w:rFonts w:ascii="Calibri" w:eastAsia="Calibri" w:hAnsi="Calibri"/>
          <w:b/>
          <w:lang w:eastAsia="en-US"/>
        </w:rPr>
      </w:pPr>
    </w:p>
    <w:p w:rsidR="00BA74CE" w:rsidRDefault="00D778C8" w:rsidP="00DC3186">
      <w:pPr>
        <w:pStyle w:val="Paragraphedeliste"/>
        <w:suppressAutoHyphens w:val="0"/>
        <w:spacing w:before="100" w:beforeAutospacing="1"/>
        <w:jc w:val="both"/>
        <w:outlineLvl w:val="0"/>
      </w:pPr>
      <w:r>
        <w:t>Participation à deux spectacles au TNBA dont l’un a débouché sur un bord de scène avec les comédiens.</w:t>
      </w:r>
      <w:r w:rsidR="008D0FA3">
        <w:t xml:space="preserve"> Il y a eu tout un travail de fait en classe en lien avec c</w:t>
      </w:r>
      <w:r w:rsidR="00657C45">
        <w:t>e projet départemental (y compris en amont).</w:t>
      </w:r>
      <w:r w:rsidR="009A388F">
        <w:t xml:space="preserve"> </w:t>
      </w:r>
    </w:p>
    <w:p w:rsidR="00DC3186" w:rsidRPr="00DC3186" w:rsidRDefault="00DC3186" w:rsidP="00DC3186">
      <w:pPr>
        <w:pStyle w:val="Paragraphedeliste"/>
        <w:suppressAutoHyphens w:val="0"/>
        <w:spacing w:before="100" w:beforeAutospacing="1"/>
        <w:jc w:val="both"/>
        <w:outlineLvl w:val="0"/>
        <w:rPr>
          <w:rFonts w:ascii="Calibri" w:eastAsia="Calibri" w:hAnsi="Calibri"/>
          <w:lang w:eastAsia="en-US"/>
        </w:rPr>
      </w:pPr>
    </w:p>
    <w:p w:rsidR="00BA74CE" w:rsidRPr="00C3542D" w:rsidRDefault="00EA2DBA" w:rsidP="00EA2DBA">
      <w:pPr>
        <w:pStyle w:val="Paragraphedeliste"/>
        <w:numPr>
          <w:ilvl w:val="0"/>
          <w:numId w:val="1"/>
        </w:numPr>
        <w:suppressAutoHyphens w:val="0"/>
        <w:spacing w:before="100" w:beforeAutospacing="1"/>
        <w:outlineLvl w:val="0"/>
        <w:rPr>
          <w:rFonts w:ascii="Calibri" w:eastAsia="Calibri" w:hAnsi="Calibri"/>
          <w:b/>
          <w:color w:val="0070C0"/>
          <w:lang w:eastAsia="en-US"/>
        </w:rPr>
      </w:pPr>
      <w:r w:rsidRPr="00C3542D">
        <w:rPr>
          <w:rFonts w:ascii="Calibri" w:eastAsia="Calibri" w:hAnsi="Calibri"/>
          <w:b/>
          <w:color w:val="0070C0"/>
          <w:lang w:eastAsia="en-US"/>
        </w:rPr>
        <w:t xml:space="preserve">Classe de </w:t>
      </w:r>
      <w:r w:rsidR="00BA74CE" w:rsidRPr="00C3542D">
        <w:rPr>
          <w:rFonts w:ascii="Calibri" w:eastAsia="Calibri" w:hAnsi="Calibri"/>
          <w:b/>
          <w:color w:val="0070C0"/>
          <w:lang w:eastAsia="en-US"/>
        </w:rPr>
        <w:t xml:space="preserve">Mme Van </w:t>
      </w:r>
      <w:proofErr w:type="spellStart"/>
      <w:r w:rsidR="00BA74CE" w:rsidRPr="00C3542D">
        <w:rPr>
          <w:rFonts w:ascii="Calibri" w:eastAsia="Calibri" w:hAnsi="Calibri"/>
          <w:b/>
          <w:color w:val="0070C0"/>
          <w:lang w:eastAsia="en-US"/>
        </w:rPr>
        <w:t>Assel</w:t>
      </w:r>
      <w:proofErr w:type="spellEnd"/>
      <w:r w:rsidR="00BA74CE" w:rsidRPr="00C3542D">
        <w:rPr>
          <w:rFonts w:ascii="Calibri" w:eastAsia="Calibri" w:hAnsi="Calibri"/>
          <w:b/>
          <w:color w:val="0070C0"/>
          <w:lang w:eastAsia="en-US"/>
        </w:rPr>
        <w:t xml:space="preserve"> CM1b</w:t>
      </w:r>
    </w:p>
    <w:p w:rsidR="00F665FB" w:rsidRDefault="00F665FB" w:rsidP="00F665FB">
      <w:pPr>
        <w:pStyle w:val="Paragraphedeliste"/>
        <w:suppressAutoHyphens w:val="0"/>
        <w:spacing w:before="100" w:beforeAutospacing="1"/>
        <w:outlineLvl w:val="0"/>
        <w:rPr>
          <w:rFonts w:ascii="Calibri" w:eastAsia="Calibri" w:hAnsi="Calibri"/>
          <w:b/>
          <w:lang w:eastAsia="en-US"/>
        </w:rPr>
      </w:pPr>
    </w:p>
    <w:p w:rsidR="00BA74CE" w:rsidRPr="002D0F5D" w:rsidRDefault="008D0FA3" w:rsidP="008D0FA3">
      <w:pPr>
        <w:pStyle w:val="Paragraphedeliste"/>
        <w:suppressAutoHyphens w:val="0"/>
        <w:spacing w:before="100" w:beforeAutospacing="1"/>
        <w:jc w:val="both"/>
        <w:outlineLvl w:val="0"/>
        <w:rPr>
          <w:rFonts w:asciiTheme="minorHAnsi" w:hAnsiTheme="minorHAnsi"/>
        </w:rPr>
      </w:pPr>
      <w:r w:rsidRPr="002D0F5D">
        <w:rPr>
          <w:rFonts w:asciiTheme="minorHAnsi" w:hAnsiTheme="minorHAnsi"/>
        </w:rPr>
        <w:t>Projet théâtre avec la compagnie du réfectoire. Ecoute d’extraits puis vote pour choisir l’auteur qu’ils préfèrent. Etude de l’œuvre déterminée, suivie d’ateliers pour apprendre à théâtraliser + spectacle « Journal d’une grosse patate » + rencontre comédienne. Apprendre à lire une pièce, mettre le ton, travail sur des extraits en binôme et en parallèle travail dans toutes les disciplines en classe.</w:t>
      </w:r>
      <w:r w:rsidR="009A388F" w:rsidRPr="002D0F5D">
        <w:rPr>
          <w:rFonts w:asciiTheme="minorHAnsi" w:hAnsiTheme="minorHAnsi"/>
        </w:rPr>
        <w:t xml:space="preserve"> Projet très porteur</w:t>
      </w:r>
      <w:r w:rsidR="00DC3186" w:rsidRPr="002D0F5D">
        <w:rPr>
          <w:rFonts w:asciiTheme="minorHAnsi" w:hAnsiTheme="minorHAnsi"/>
        </w:rPr>
        <w:t>, engouement des élèves, très positif.</w:t>
      </w:r>
    </w:p>
    <w:p w:rsidR="008D0FA3" w:rsidRDefault="008D0FA3" w:rsidP="00BA74CE">
      <w:pPr>
        <w:pStyle w:val="Paragraphedeliste"/>
        <w:suppressAutoHyphens w:val="0"/>
        <w:spacing w:before="100" w:beforeAutospacing="1"/>
        <w:outlineLvl w:val="0"/>
        <w:rPr>
          <w:rFonts w:ascii="Calibri" w:eastAsia="Calibri" w:hAnsi="Calibri"/>
          <w:b/>
          <w:lang w:eastAsia="en-US"/>
        </w:rPr>
      </w:pPr>
    </w:p>
    <w:p w:rsidR="00BA74CE" w:rsidRPr="00C3542D" w:rsidRDefault="00EA2DBA" w:rsidP="00EA2DBA">
      <w:pPr>
        <w:pStyle w:val="Paragraphedeliste"/>
        <w:numPr>
          <w:ilvl w:val="0"/>
          <w:numId w:val="1"/>
        </w:numPr>
        <w:suppressAutoHyphens w:val="0"/>
        <w:spacing w:before="100" w:beforeAutospacing="1"/>
        <w:outlineLvl w:val="0"/>
        <w:rPr>
          <w:rFonts w:ascii="Calibri" w:eastAsia="Calibri" w:hAnsi="Calibri"/>
          <w:b/>
          <w:color w:val="0070C0"/>
          <w:lang w:eastAsia="en-US"/>
        </w:rPr>
      </w:pPr>
      <w:r w:rsidRPr="00C3542D">
        <w:rPr>
          <w:rFonts w:ascii="Calibri" w:eastAsia="Calibri" w:hAnsi="Calibri"/>
          <w:b/>
          <w:color w:val="0070C0"/>
          <w:lang w:eastAsia="en-US"/>
        </w:rPr>
        <w:t xml:space="preserve">Classe de </w:t>
      </w:r>
      <w:r w:rsidR="00BA74CE" w:rsidRPr="00C3542D">
        <w:rPr>
          <w:rFonts w:ascii="Calibri" w:eastAsia="Calibri" w:hAnsi="Calibri"/>
          <w:b/>
          <w:color w:val="0070C0"/>
          <w:lang w:eastAsia="en-US"/>
        </w:rPr>
        <w:t>Mme PUJOS CM2a</w:t>
      </w:r>
    </w:p>
    <w:p w:rsidR="00BA74CE" w:rsidRPr="002D0F5D" w:rsidRDefault="00DC3186" w:rsidP="00006C3B">
      <w:pPr>
        <w:pStyle w:val="Paragraphedeliste"/>
        <w:jc w:val="both"/>
        <w:rPr>
          <w:rFonts w:asciiTheme="minorHAnsi" w:hAnsiTheme="minorHAnsi"/>
        </w:rPr>
      </w:pPr>
      <w:r w:rsidRPr="002D0F5D">
        <w:rPr>
          <w:rFonts w:asciiTheme="minorHAnsi" w:hAnsiTheme="minorHAnsi"/>
        </w:rPr>
        <w:t>Projet « esprit de corps » axé sur la danse. Spectacle à la manufacture de Bègles le 02/02. Rencontre avec une</w:t>
      </w:r>
      <w:r w:rsidR="009A388F" w:rsidRPr="002D0F5D">
        <w:rPr>
          <w:rFonts w:asciiTheme="minorHAnsi" w:hAnsiTheme="minorHAnsi"/>
        </w:rPr>
        <w:t xml:space="preserve"> chorégraphe et un journaliste (critères pour é</w:t>
      </w:r>
      <w:r w:rsidR="00D22C3C">
        <w:rPr>
          <w:rFonts w:asciiTheme="minorHAnsi" w:hAnsiTheme="minorHAnsi"/>
        </w:rPr>
        <w:t>crire une critique de spectacle),</w:t>
      </w:r>
      <w:r w:rsidR="009A388F" w:rsidRPr="002D0F5D">
        <w:rPr>
          <w:rFonts w:asciiTheme="minorHAnsi" w:hAnsiTheme="minorHAnsi"/>
        </w:rPr>
        <w:t xml:space="preserve"> rencontre ingénieur du son puis rencontre entre les quatre classes ayant participé au projet au Pôle Evasion d’</w:t>
      </w:r>
      <w:proofErr w:type="spellStart"/>
      <w:r w:rsidR="009A388F" w:rsidRPr="002D0F5D">
        <w:rPr>
          <w:rFonts w:asciiTheme="minorHAnsi" w:hAnsiTheme="minorHAnsi"/>
        </w:rPr>
        <w:t>Ambarès</w:t>
      </w:r>
      <w:proofErr w:type="spellEnd"/>
      <w:r w:rsidR="009A388F" w:rsidRPr="002D0F5D">
        <w:rPr>
          <w:rFonts w:asciiTheme="minorHAnsi" w:hAnsiTheme="minorHAnsi"/>
        </w:rPr>
        <w:t xml:space="preserve"> le 19/06.</w:t>
      </w:r>
    </w:p>
    <w:p w:rsidR="00006C3B" w:rsidRPr="00BA74CE" w:rsidRDefault="00006C3B" w:rsidP="00006C3B">
      <w:pPr>
        <w:pStyle w:val="Paragraphedeliste"/>
        <w:jc w:val="both"/>
        <w:rPr>
          <w:rFonts w:ascii="Calibri" w:eastAsia="Calibri" w:hAnsi="Calibri"/>
          <w:lang w:eastAsia="en-US"/>
        </w:rPr>
      </w:pPr>
    </w:p>
    <w:p w:rsidR="00AD1128" w:rsidRPr="00EA2DBA" w:rsidRDefault="00AD1128" w:rsidP="00784669">
      <w:pPr>
        <w:pStyle w:val="Paragraphedeliste"/>
        <w:numPr>
          <w:ilvl w:val="0"/>
          <w:numId w:val="2"/>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Demande d’intervention musique</w:t>
      </w:r>
    </w:p>
    <w:p w:rsidR="00784669" w:rsidRDefault="00784669" w:rsidP="006C5DE5">
      <w:pPr>
        <w:suppressAutoHyphens w:val="0"/>
        <w:spacing w:before="100" w:beforeAutospacing="1"/>
        <w:jc w:val="both"/>
        <w:outlineLvl w:val="0"/>
        <w:rPr>
          <w:rFonts w:ascii="Calibri" w:eastAsia="Calibri" w:hAnsi="Calibri"/>
          <w:lang w:eastAsia="en-US"/>
        </w:rPr>
      </w:pPr>
      <w:r>
        <w:rPr>
          <w:rFonts w:ascii="Calibri" w:eastAsia="Calibri" w:hAnsi="Calibri"/>
          <w:lang w:eastAsia="en-US"/>
        </w:rPr>
        <w:t>Nous réitérons la demande d’intervention musique formulée lors des conseils d’école précédents auprès de la municipalité.</w:t>
      </w:r>
      <w:r w:rsidR="006C5DE5">
        <w:rPr>
          <w:rFonts w:ascii="Calibri" w:eastAsia="Calibri" w:hAnsi="Calibri"/>
          <w:lang w:eastAsia="en-US"/>
        </w:rPr>
        <w:t xml:space="preserve"> La municipalité souhaite attendre les prochaines directives gouvernementales concernant les chorales d’école.</w:t>
      </w:r>
    </w:p>
    <w:p w:rsidR="00DB2878" w:rsidRDefault="00DB2878" w:rsidP="006C5DE5">
      <w:pPr>
        <w:suppressAutoHyphens w:val="0"/>
        <w:spacing w:before="100" w:beforeAutospacing="1"/>
        <w:jc w:val="both"/>
        <w:outlineLvl w:val="0"/>
        <w:rPr>
          <w:rFonts w:ascii="Calibri" w:eastAsia="Calibri" w:hAnsi="Calibri"/>
          <w:lang w:eastAsia="en-US"/>
        </w:rPr>
      </w:pPr>
    </w:p>
    <w:p w:rsidR="001B1774" w:rsidRPr="00784669" w:rsidRDefault="001B1774" w:rsidP="006C5DE5">
      <w:pPr>
        <w:suppressAutoHyphens w:val="0"/>
        <w:spacing w:before="100" w:beforeAutospacing="1"/>
        <w:jc w:val="both"/>
        <w:outlineLvl w:val="0"/>
        <w:rPr>
          <w:rFonts w:ascii="Calibri" w:eastAsia="Calibri" w:hAnsi="Calibri"/>
          <w:lang w:eastAsia="en-US"/>
        </w:rPr>
      </w:pPr>
    </w:p>
    <w:p w:rsidR="00AD1128" w:rsidRPr="00EA2DBA" w:rsidRDefault="00AD1128" w:rsidP="006E0729">
      <w:pPr>
        <w:pStyle w:val="Paragraphedeliste"/>
        <w:numPr>
          <w:ilvl w:val="0"/>
          <w:numId w:val="2"/>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lastRenderedPageBreak/>
        <w:t>Sorties scolaires</w:t>
      </w:r>
    </w:p>
    <w:p w:rsidR="006E0729" w:rsidRDefault="006E0729" w:rsidP="006E0729">
      <w:pPr>
        <w:pStyle w:val="Paragraphedeliste"/>
        <w:suppressAutoHyphens w:val="0"/>
        <w:spacing w:before="100" w:beforeAutospacing="1"/>
        <w:ind w:left="1065"/>
        <w:outlineLvl w:val="0"/>
        <w:rPr>
          <w:rFonts w:ascii="Calibri" w:eastAsia="Calibri" w:hAnsi="Calibri"/>
          <w:lang w:eastAsia="en-US"/>
        </w:rPr>
      </w:pPr>
    </w:p>
    <w:p w:rsidR="006E0729" w:rsidRDefault="006E0729" w:rsidP="00B2149A">
      <w:pPr>
        <w:pStyle w:val="Paragraphedeliste"/>
        <w:suppressAutoHyphens w:val="0"/>
        <w:spacing w:before="100" w:beforeAutospacing="1"/>
        <w:ind w:left="1065"/>
        <w:jc w:val="both"/>
        <w:outlineLvl w:val="0"/>
        <w:rPr>
          <w:rFonts w:ascii="Calibri" w:eastAsia="Calibri" w:hAnsi="Calibri"/>
          <w:lang w:eastAsia="en-US"/>
        </w:rPr>
      </w:pPr>
      <w:proofErr w:type="spellStart"/>
      <w:r>
        <w:rPr>
          <w:rFonts w:ascii="Calibri" w:eastAsia="Calibri" w:hAnsi="Calibri"/>
          <w:lang w:eastAsia="en-US"/>
        </w:rPr>
        <w:t>CPa</w:t>
      </w:r>
      <w:proofErr w:type="spellEnd"/>
      <w:r>
        <w:rPr>
          <w:rFonts w:ascii="Calibri" w:eastAsia="Calibri" w:hAnsi="Calibri"/>
          <w:lang w:eastAsia="en-US"/>
        </w:rPr>
        <w:t xml:space="preserve"> et </w:t>
      </w:r>
      <w:proofErr w:type="spellStart"/>
      <w:r>
        <w:rPr>
          <w:rFonts w:ascii="Calibri" w:eastAsia="Calibri" w:hAnsi="Calibri"/>
          <w:lang w:eastAsia="en-US"/>
        </w:rPr>
        <w:t>CPb</w:t>
      </w:r>
      <w:proofErr w:type="spellEnd"/>
      <w:r>
        <w:rPr>
          <w:rFonts w:ascii="Calibri" w:eastAsia="Calibri" w:hAnsi="Calibri"/>
          <w:lang w:eastAsia="en-US"/>
        </w:rPr>
        <w:t xml:space="preserve"> : Domaine de la </w:t>
      </w:r>
      <w:proofErr w:type="spellStart"/>
      <w:r>
        <w:rPr>
          <w:rFonts w:ascii="Calibri" w:eastAsia="Calibri" w:hAnsi="Calibri"/>
          <w:lang w:eastAsia="en-US"/>
        </w:rPr>
        <w:t>Frayse</w:t>
      </w:r>
      <w:proofErr w:type="spellEnd"/>
      <w:r>
        <w:rPr>
          <w:rFonts w:ascii="Calibri" w:eastAsia="Calibri" w:hAnsi="Calibri"/>
          <w:lang w:eastAsia="en-US"/>
        </w:rPr>
        <w:t xml:space="preserve"> </w:t>
      </w:r>
      <w:r w:rsidR="00B2149A">
        <w:rPr>
          <w:rFonts w:ascii="Calibri" w:eastAsia="Calibri" w:hAnsi="Calibri"/>
          <w:lang w:eastAsia="en-US"/>
        </w:rPr>
        <w:t>(ateliers balade contée et fabrication de papier)</w:t>
      </w:r>
    </w:p>
    <w:p w:rsidR="00EF3DC0" w:rsidRDefault="00EF3DC0" w:rsidP="00B2149A">
      <w:pPr>
        <w:pStyle w:val="Paragraphedeliste"/>
        <w:suppressAutoHyphens w:val="0"/>
        <w:spacing w:before="100" w:beforeAutospacing="1"/>
        <w:ind w:left="1065"/>
        <w:jc w:val="both"/>
        <w:outlineLvl w:val="0"/>
        <w:rPr>
          <w:rFonts w:ascii="Calibri" w:eastAsia="Calibri" w:hAnsi="Calibri"/>
          <w:lang w:eastAsia="en-US"/>
        </w:rPr>
      </w:pPr>
    </w:p>
    <w:p w:rsidR="00EF3DC0" w:rsidRPr="00EF3DC0" w:rsidRDefault="006E0729" w:rsidP="00B2149A">
      <w:pPr>
        <w:pStyle w:val="Paragraphedeliste"/>
        <w:suppressAutoHyphens w:val="0"/>
        <w:spacing w:before="100" w:beforeAutospacing="1"/>
        <w:ind w:left="1065"/>
        <w:jc w:val="both"/>
        <w:outlineLvl w:val="0"/>
        <w:rPr>
          <w:rFonts w:ascii="Calibri" w:eastAsia="Calibri" w:hAnsi="Calibri"/>
          <w:lang w:eastAsia="en-US"/>
        </w:rPr>
      </w:pPr>
      <w:r>
        <w:rPr>
          <w:rFonts w:ascii="Calibri" w:eastAsia="Calibri" w:hAnsi="Calibri"/>
          <w:lang w:eastAsia="en-US"/>
        </w:rPr>
        <w:t>CE1a CE1b CE2a CE2b : Le Bassin d’Arcachon (pêche à pied à la plage de la Hume + dune du Pilat)</w:t>
      </w:r>
    </w:p>
    <w:p w:rsidR="00EF3DC0" w:rsidRDefault="00EF3DC0" w:rsidP="00B2149A">
      <w:pPr>
        <w:pStyle w:val="Paragraphedeliste"/>
        <w:suppressAutoHyphens w:val="0"/>
        <w:spacing w:before="100" w:beforeAutospacing="1"/>
        <w:ind w:left="1065"/>
        <w:jc w:val="both"/>
        <w:outlineLvl w:val="0"/>
        <w:rPr>
          <w:rFonts w:ascii="Calibri" w:eastAsia="Calibri" w:hAnsi="Calibri"/>
          <w:lang w:eastAsia="en-US"/>
        </w:rPr>
      </w:pPr>
    </w:p>
    <w:p w:rsidR="00EF3DC0" w:rsidRPr="00DB2878" w:rsidRDefault="006E0729" w:rsidP="00DB2878">
      <w:pPr>
        <w:pStyle w:val="Paragraphedeliste"/>
        <w:suppressAutoHyphens w:val="0"/>
        <w:spacing w:before="100" w:beforeAutospacing="1"/>
        <w:ind w:left="1065"/>
        <w:jc w:val="both"/>
        <w:outlineLvl w:val="0"/>
        <w:rPr>
          <w:rFonts w:ascii="Calibri" w:eastAsia="Calibri" w:hAnsi="Calibri"/>
          <w:lang w:eastAsia="en-US"/>
        </w:rPr>
      </w:pPr>
      <w:r>
        <w:rPr>
          <w:rFonts w:ascii="Calibri" w:eastAsia="Calibri" w:hAnsi="Calibri"/>
          <w:lang w:eastAsia="en-US"/>
        </w:rPr>
        <w:t xml:space="preserve">CM1a CM1b </w:t>
      </w:r>
      <w:r w:rsidR="00DB2878">
        <w:rPr>
          <w:rFonts w:ascii="Calibri" w:eastAsia="Calibri" w:hAnsi="Calibri"/>
          <w:lang w:eastAsia="en-US"/>
        </w:rPr>
        <w:t>CM2a CM2b : Le zoo de la Palmyre</w:t>
      </w:r>
    </w:p>
    <w:p w:rsidR="00454036" w:rsidRDefault="00454036" w:rsidP="00B2149A">
      <w:pPr>
        <w:pStyle w:val="Paragraphedeliste"/>
        <w:suppressAutoHyphens w:val="0"/>
        <w:spacing w:before="100" w:beforeAutospacing="1"/>
        <w:ind w:left="1065"/>
        <w:jc w:val="both"/>
        <w:outlineLvl w:val="0"/>
        <w:rPr>
          <w:rFonts w:ascii="Calibri" w:eastAsia="Calibri" w:hAnsi="Calibri"/>
          <w:lang w:eastAsia="en-US"/>
        </w:rPr>
      </w:pPr>
      <w:proofErr w:type="spellStart"/>
      <w:r>
        <w:rPr>
          <w:rFonts w:ascii="Calibri" w:eastAsia="Calibri" w:hAnsi="Calibri"/>
          <w:lang w:eastAsia="en-US"/>
        </w:rPr>
        <w:t>CPa</w:t>
      </w:r>
      <w:proofErr w:type="spellEnd"/>
      <w:r>
        <w:rPr>
          <w:rFonts w:ascii="Calibri" w:eastAsia="Calibri" w:hAnsi="Calibri"/>
          <w:lang w:eastAsia="en-US"/>
        </w:rPr>
        <w:t xml:space="preserve"> et </w:t>
      </w:r>
      <w:proofErr w:type="spellStart"/>
      <w:r>
        <w:rPr>
          <w:rFonts w:ascii="Calibri" w:eastAsia="Calibri" w:hAnsi="Calibri"/>
          <w:lang w:eastAsia="en-US"/>
        </w:rPr>
        <w:t>CPb</w:t>
      </w:r>
      <w:proofErr w:type="spellEnd"/>
      <w:r>
        <w:rPr>
          <w:rFonts w:ascii="Calibri" w:eastAsia="Calibri" w:hAnsi="Calibri"/>
          <w:lang w:eastAsia="en-US"/>
        </w:rPr>
        <w:t> : Les mini-concerts</w:t>
      </w:r>
    </w:p>
    <w:p w:rsidR="00EF3DC0" w:rsidRDefault="00EF3DC0" w:rsidP="00B2149A">
      <w:pPr>
        <w:pStyle w:val="Paragraphedeliste"/>
        <w:suppressAutoHyphens w:val="0"/>
        <w:spacing w:before="100" w:beforeAutospacing="1"/>
        <w:ind w:left="1065"/>
        <w:jc w:val="both"/>
        <w:outlineLvl w:val="0"/>
        <w:rPr>
          <w:rFonts w:ascii="Calibri" w:eastAsia="Calibri" w:hAnsi="Calibri"/>
          <w:lang w:eastAsia="en-US"/>
        </w:rPr>
      </w:pPr>
    </w:p>
    <w:p w:rsidR="006E0729" w:rsidRDefault="006E0729" w:rsidP="00B2149A">
      <w:pPr>
        <w:pStyle w:val="Paragraphedeliste"/>
        <w:suppressAutoHyphens w:val="0"/>
        <w:spacing w:before="100" w:beforeAutospacing="1"/>
        <w:ind w:left="1065"/>
        <w:jc w:val="both"/>
        <w:outlineLvl w:val="0"/>
        <w:rPr>
          <w:rFonts w:ascii="Calibri" w:eastAsia="Calibri" w:hAnsi="Calibri"/>
          <w:lang w:eastAsia="en-US"/>
        </w:rPr>
      </w:pPr>
      <w:r>
        <w:rPr>
          <w:rFonts w:ascii="Calibri" w:eastAsia="Calibri" w:hAnsi="Calibri"/>
          <w:lang w:eastAsia="en-US"/>
        </w:rPr>
        <w:t>CE1a CE1b : Visite « l’Histoire tout un art » - Musée d’Aquitaine</w:t>
      </w:r>
    </w:p>
    <w:p w:rsidR="00EF3DC0" w:rsidRDefault="00EF3DC0" w:rsidP="00B2149A">
      <w:pPr>
        <w:pStyle w:val="Paragraphedeliste"/>
        <w:suppressAutoHyphens w:val="0"/>
        <w:spacing w:before="100" w:beforeAutospacing="1"/>
        <w:ind w:left="1065"/>
        <w:jc w:val="both"/>
        <w:outlineLvl w:val="0"/>
        <w:rPr>
          <w:rFonts w:ascii="Calibri" w:eastAsia="Calibri" w:hAnsi="Calibri"/>
          <w:lang w:eastAsia="en-US"/>
        </w:rPr>
      </w:pPr>
    </w:p>
    <w:p w:rsidR="006E0729" w:rsidRDefault="006E0729" w:rsidP="00B2149A">
      <w:pPr>
        <w:pStyle w:val="Paragraphedeliste"/>
        <w:suppressAutoHyphens w:val="0"/>
        <w:spacing w:before="100" w:beforeAutospacing="1"/>
        <w:ind w:left="1065"/>
        <w:jc w:val="both"/>
        <w:outlineLvl w:val="0"/>
        <w:rPr>
          <w:rFonts w:ascii="Calibri" w:eastAsia="Calibri" w:hAnsi="Calibri"/>
          <w:lang w:eastAsia="en-US"/>
        </w:rPr>
      </w:pPr>
      <w:r>
        <w:rPr>
          <w:rFonts w:ascii="Calibri" w:eastAsia="Calibri" w:hAnsi="Calibri"/>
          <w:lang w:eastAsia="en-US"/>
        </w:rPr>
        <w:t xml:space="preserve">CM1a CM1b : </w:t>
      </w:r>
      <w:r w:rsidR="00EF3DC0">
        <w:rPr>
          <w:rFonts w:ascii="Calibri" w:eastAsia="Calibri" w:hAnsi="Calibri"/>
          <w:lang w:eastAsia="en-US"/>
        </w:rPr>
        <w:t>Visite « </w:t>
      </w:r>
      <w:r w:rsidR="00B2149A">
        <w:rPr>
          <w:rFonts w:ascii="Calibri" w:eastAsia="Calibri" w:hAnsi="Calibri"/>
          <w:lang w:eastAsia="en-US"/>
        </w:rPr>
        <w:t>Bordeaux au Moyen-âge</w:t>
      </w:r>
      <w:r w:rsidR="00EF3DC0">
        <w:rPr>
          <w:rFonts w:ascii="Calibri" w:eastAsia="Calibri" w:hAnsi="Calibri"/>
          <w:lang w:eastAsia="en-US"/>
        </w:rPr>
        <w:t xml:space="preserve"> » - Musée </w:t>
      </w:r>
      <w:r w:rsidR="00EF3DC0" w:rsidRPr="00B2149A">
        <w:rPr>
          <w:rFonts w:ascii="Calibri" w:eastAsia="Calibri" w:hAnsi="Calibri"/>
          <w:lang w:eastAsia="en-US"/>
        </w:rPr>
        <w:t>d’Aquitaine</w:t>
      </w:r>
    </w:p>
    <w:p w:rsidR="00B2149A" w:rsidRDefault="00B2149A" w:rsidP="00B2149A">
      <w:pPr>
        <w:pStyle w:val="Paragraphedeliste"/>
        <w:suppressAutoHyphens w:val="0"/>
        <w:spacing w:before="100" w:beforeAutospacing="1"/>
        <w:ind w:left="1065"/>
        <w:jc w:val="both"/>
        <w:outlineLvl w:val="0"/>
        <w:rPr>
          <w:rFonts w:ascii="Calibri" w:eastAsia="Calibri" w:hAnsi="Calibri"/>
          <w:lang w:eastAsia="en-US"/>
        </w:rPr>
      </w:pPr>
    </w:p>
    <w:p w:rsidR="00B2149A" w:rsidRPr="00B2149A" w:rsidRDefault="00B2149A" w:rsidP="00B2149A">
      <w:pPr>
        <w:pStyle w:val="Paragraphedeliste"/>
        <w:suppressAutoHyphens w:val="0"/>
        <w:spacing w:before="100" w:beforeAutospacing="1"/>
        <w:ind w:left="1065"/>
        <w:jc w:val="both"/>
        <w:outlineLvl w:val="0"/>
        <w:rPr>
          <w:rFonts w:ascii="Calibri" w:eastAsia="Calibri" w:hAnsi="Calibri"/>
          <w:lang w:eastAsia="en-US"/>
        </w:rPr>
      </w:pPr>
      <w:r>
        <w:rPr>
          <w:rFonts w:ascii="Calibri" w:eastAsia="Calibri" w:hAnsi="Calibri"/>
          <w:lang w:eastAsia="en-US"/>
        </w:rPr>
        <w:t>CM2a : Parcours sculptures animalières dans Bordeaux</w:t>
      </w:r>
    </w:p>
    <w:p w:rsidR="00B2149A" w:rsidRDefault="00B2149A" w:rsidP="00B2149A">
      <w:pPr>
        <w:pStyle w:val="Paragraphedeliste"/>
        <w:suppressAutoHyphens w:val="0"/>
        <w:spacing w:before="100" w:beforeAutospacing="1"/>
        <w:ind w:left="1065"/>
        <w:jc w:val="both"/>
        <w:outlineLvl w:val="0"/>
        <w:rPr>
          <w:rFonts w:ascii="Calibri" w:eastAsia="Calibri" w:hAnsi="Calibri"/>
          <w:lang w:eastAsia="en-US"/>
        </w:rPr>
      </w:pPr>
    </w:p>
    <w:p w:rsidR="00B2149A" w:rsidRDefault="00B2149A" w:rsidP="00B2149A">
      <w:pPr>
        <w:pStyle w:val="Paragraphedeliste"/>
        <w:suppressAutoHyphens w:val="0"/>
        <w:spacing w:before="100" w:beforeAutospacing="1"/>
        <w:ind w:left="1065"/>
        <w:jc w:val="both"/>
        <w:outlineLvl w:val="0"/>
        <w:rPr>
          <w:rFonts w:ascii="Calibri" w:eastAsia="Calibri" w:hAnsi="Calibri"/>
          <w:lang w:eastAsia="en-US"/>
        </w:rPr>
      </w:pPr>
      <w:r>
        <w:rPr>
          <w:rFonts w:ascii="Calibri" w:eastAsia="Calibri" w:hAnsi="Calibri"/>
          <w:lang w:eastAsia="en-US"/>
        </w:rPr>
        <w:t>CM2b : Visite sur l’esclavage – Musée d’Aquitaine</w:t>
      </w:r>
    </w:p>
    <w:p w:rsidR="00EF3DC0" w:rsidRDefault="00EF3DC0" w:rsidP="006E0729">
      <w:pPr>
        <w:pStyle w:val="Paragraphedeliste"/>
        <w:suppressAutoHyphens w:val="0"/>
        <w:spacing w:before="100" w:beforeAutospacing="1"/>
        <w:ind w:left="1065"/>
        <w:outlineLvl w:val="0"/>
        <w:rPr>
          <w:rFonts w:ascii="Calibri" w:eastAsia="Calibri" w:hAnsi="Calibri"/>
          <w:lang w:eastAsia="en-US"/>
        </w:rPr>
      </w:pPr>
    </w:p>
    <w:p w:rsidR="00AD1128" w:rsidRDefault="006E0729" w:rsidP="0073027B">
      <w:pPr>
        <w:pStyle w:val="Paragraphedeliste"/>
        <w:suppressAutoHyphens w:val="0"/>
        <w:spacing w:before="100" w:beforeAutospacing="1"/>
        <w:ind w:left="1065"/>
        <w:outlineLvl w:val="0"/>
        <w:rPr>
          <w:rFonts w:ascii="Calibri" w:eastAsia="Calibri" w:hAnsi="Calibri"/>
          <w:lang w:eastAsia="en-US"/>
        </w:rPr>
      </w:pPr>
      <w:r>
        <w:rPr>
          <w:rFonts w:ascii="Calibri" w:eastAsia="Calibri" w:hAnsi="Calibri"/>
          <w:lang w:eastAsia="en-US"/>
        </w:rPr>
        <w:t>CM2a CM2b : Les échappées belles</w:t>
      </w:r>
    </w:p>
    <w:p w:rsidR="00CB2D01" w:rsidRPr="00AD1128" w:rsidRDefault="00CB2D01" w:rsidP="00C00760">
      <w:pPr>
        <w:suppressAutoHyphens w:val="0"/>
        <w:spacing w:before="100" w:beforeAutospacing="1"/>
        <w:contextualSpacing/>
        <w:outlineLvl w:val="0"/>
        <w:rPr>
          <w:rFonts w:ascii="Calibri" w:eastAsia="Calibri" w:hAnsi="Calibri"/>
          <w:lang w:eastAsia="en-US"/>
        </w:rPr>
      </w:pPr>
    </w:p>
    <w:p w:rsidR="00AD1128" w:rsidRPr="00AD1128" w:rsidRDefault="00AD1128" w:rsidP="00EA2DBA">
      <w:pPr>
        <w:shd w:val="clear" w:color="auto" w:fill="FFFF99"/>
        <w:suppressAutoHyphens w:val="0"/>
        <w:spacing w:before="100" w:beforeAutospacing="1"/>
        <w:contextualSpacing/>
        <w:outlineLvl w:val="0"/>
        <w:rPr>
          <w:rFonts w:ascii="Calibri" w:eastAsia="Calibri" w:hAnsi="Calibri"/>
          <w:b/>
          <w:lang w:eastAsia="en-US"/>
        </w:rPr>
      </w:pPr>
      <w:r w:rsidRPr="00AD1128">
        <w:rPr>
          <w:rFonts w:ascii="Calibri" w:eastAsia="Calibri" w:hAnsi="Calibri"/>
          <w:b/>
          <w:lang w:eastAsia="en-US"/>
        </w:rPr>
        <w:t>III) Fonctionnement de l’école</w:t>
      </w:r>
    </w:p>
    <w:p w:rsidR="00AD1128" w:rsidRPr="00EA2DBA" w:rsidRDefault="00AD1128" w:rsidP="00E75CA5">
      <w:pPr>
        <w:pStyle w:val="Paragraphedeliste"/>
        <w:numPr>
          <w:ilvl w:val="0"/>
          <w:numId w:val="3"/>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Bilan des exercices de sécurité</w:t>
      </w:r>
    </w:p>
    <w:p w:rsidR="00F93255" w:rsidRDefault="00F93255" w:rsidP="00F93255">
      <w:pPr>
        <w:pStyle w:val="Paragraphedeliste"/>
        <w:suppressAutoHyphens w:val="0"/>
        <w:spacing w:before="100" w:beforeAutospacing="1"/>
        <w:ind w:left="1065"/>
        <w:outlineLvl w:val="0"/>
        <w:rPr>
          <w:rFonts w:ascii="Calibri" w:eastAsia="Calibri" w:hAnsi="Calibri"/>
          <w:lang w:eastAsia="en-US"/>
        </w:rPr>
      </w:pPr>
    </w:p>
    <w:p w:rsidR="00F93255" w:rsidRPr="00CB2D01" w:rsidRDefault="00B15F2B" w:rsidP="00F93255">
      <w:pPr>
        <w:pStyle w:val="Paragraphedeliste"/>
        <w:numPr>
          <w:ilvl w:val="0"/>
          <w:numId w:val="1"/>
        </w:numPr>
        <w:suppressAutoHyphens w:val="0"/>
        <w:spacing w:before="100" w:beforeAutospacing="1"/>
        <w:outlineLvl w:val="0"/>
        <w:rPr>
          <w:rFonts w:ascii="Calibri" w:eastAsia="Calibri" w:hAnsi="Calibri"/>
          <w:color w:val="0070C0"/>
          <w:lang w:eastAsia="en-US"/>
        </w:rPr>
      </w:pPr>
      <w:r w:rsidRPr="00CB2D01">
        <w:rPr>
          <w:rFonts w:ascii="Calibri" w:eastAsia="Calibri" w:hAnsi="Calibri"/>
          <w:color w:val="0070C0"/>
          <w:u w:val="single"/>
          <w:lang w:eastAsia="en-US"/>
        </w:rPr>
        <w:t>Troi</w:t>
      </w:r>
      <w:r w:rsidR="00F93255" w:rsidRPr="00CB2D01">
        <w:rPr>
          <w:rFonts w:ascii="Calibri" w:eastAsia="Calibri" w:hAnsi="Calibri"/>
          <w:color w:val="0070C0"/>
          <w:u w:val="single"/>
          <w:lang w:eastAsia="en-US"/>
        </w:rPr>
        <w:t xml:space="preserve">s exercices </w:t>
      </w:r>
      <w:r w:rsidR="00BB142D" w:rsidRPr="00CB2D01">
        <w:rPr>
          <w:rFonts w:ascii="Calibri" w:eastAsia="Calibri" w:hAnsi="Calibri"/>
          <w:color w:val="0070C0"/>
          <w:u w:val="single"/>
          <w:lang w:eastAsia="en-US"/>
        </w:rPr>
        <w:t>d’</w:t>
      </w:r>
      <w:r w:rsidR="00736DA1" w:rsidRPr="00CB2D01">
        <w:rPr>
          <w:rFonts w:ascii="Calibri" w:eastAsia="Calibri" w:hAnsi="Calibri"/>
          <w:color w:val="0070C0"/>
          <w:u w:val="single"/>
          <w:lang w:eastAsia="en-US"/>
        </w:rPr>
        <w:t>évacuation-</w:t>
      </w:r>
      <w:r w:rsidR="00F93255" w:rsidRPr="00CB2D01">
        <w:rPr>
          <w:rFonts w:ascii="Calibri" w:eastAsia="Calibri" w:hAnsi="Calibri"/>
          <w:color w:val="0070C0"/>
          <w:u w:val="single"/>
          <w:lang w:eastAsia="en-US"/>
        </w:rPr>
        <w:t>incendie</w:t>
      </w:r>
      <w:r w:rsidR="00F93255" w:rsidRPr="00CB2D01">
        <w:rPr>
          <w:rFonts w:ascii="Calibri" w:eastAsia="Calibri" w:hAnsi="Calibri"/>
          <w:color w:val="0070C0"/>
          <w:lang w:eastAsia="en-US"/>
        </w:rPr>
        <w:t> :</w:t>
      </w:r>
      <w:r w:rsidRPr="00CB2D01">
        <w:rPr>
          <w:rFonts w:ascii="Calibri" w:eastAsia="Calibri" w:hAnsi="Calibri"/>
          <w:color w:val="0070C0"/>
          <w:lang w:eastAsia="en-US"/>
        </w:rPr>
        <w:t xml:space="preserve"> </w:t>
      </w:r>
    </w:p>
    <w:p w:rsidR="00B15F2B" w:rsidRDefault="00B15F2B" w:rsidP="00F93255">
      <w:pPr>
        <w:suppressAutoHyphens w:val="0"/>
        <w:spacing w:before="100" w:beforeAutospacing="1"/>
        <w:ind w:left="360"/>
        <w:outlineLvl w:val="0"/>
        <w:rPr>
          <w:rFonts w:ascii="Calibri" w:eastAsia="Calibri" w:hAnsi="Calibri"/>
          <w:lang w:eastAsia="en-US"/>
        </w:rPr>
      </w:pPr>
      <w:r w:rsidRPr="00F93255">
        <w:rPr>
          <w:rFonts w:ascii="Calibri" w:eastAsia="Calibri" w:hAnsi="Calibri"/>
          <w:lang w:eastAsia="en-US"/>
        </w:rPr>
        <w:t>La répartition des tâches entre les enseignants a été revue suite au premier exercice.</w:t>
      </w:r>
      <w:r w:rsidR="00F93255" w:rsidRPr="00F93255">
        <w:rPr>
          <w:rFonts w:ascii="Calibri" w:eastAsia="Calibri" w:hAnsi="Calibri"/>
          <w:lang w:eastAsia="en-US"/>
        </w:rPr>
        <w:t xml:space="preserve"> Le dernier exercice aura lieu au cours du mois de juin.</w:t>
      </w:r>
    </w:p>
    <w:p w:rsidR="00F93255" w:rsidRPr="00CB2D01" w:rsidRDefault="00F93255" w:rsidP="00F93255">
      <w:pPr>
        <w:pStyle w:val="Paragraphedeliste"/>
        <w:numPr>
          <w:ilvl w:val="0"/>
          <w:numId w:val="1"/>
        </w:numPr>
        <w:suppressAutoHyphens w:val="0"/>
        <w:spacing w:before="100" w:beforeAutospacing="1"/>
        <w:outlineLvl w:val="0"/>
        <w:rPr>
          <w:rFonts w:ascii="Calibri" w:eastAsia="Calibri" w:hAnsi="Calibri"/>
          <w:color w:val="0070C0"/>
          <w:lang w:eastAsia="en-US"/>
        </w:rPr>
      </w:pPr>
      <w:r w:rsidRPr="00CB2D01">
        <w:rPr>
          <w:rFonts w:ascii="Calibri" w:eastAsia="Calibri" w:hAnsi="Calibri"/>
          <w:color w:val="0070C0"/>
          <w:u w:val="single"/>
          <w:lang w:eastAsia="en-US"/>
        </w:rPr>
        <w:t>Trois exercices PPMS (Plan Particulier de Mise en Sûreté)</w:t>
      </w:r>
      <w:r w:rsidRPr="00CB2D01">
        <w:rPr>
          <w:rFonts w:ascii="Calibri" w:eastAsia="Calibri" w:hAnsi="Calibri"/>
          <w:color w:val="0070C0"/>
          <w:lang w:eastAsia="en-US"/>
        </w:rPr>
        <w:t> :</w:t>
      </w:r>
    </w:p>
    <w:p w:rsidR="00CB4FEE" w:rsidRDefault="000F1F0C" w:rsidP="00CB4FEE">
      <w:pPr>
        <w:suppressAutoHyphens w:val="0"/>
        <w:spacing w:before="100" w:beforeAutospacing="1"/>
        <w:ind w:left="360"/>
        <w:outlineLvl w:val="0"/>
        <w:rPr>
          <w:rFonts w:ascii="Calibri" w:eastAsia="Calibri" w:hAnsi="Calibri"/>
          <w:lang w:eastAsia="en-US"/>
        </w:rPr>
      </w:pPr>
      <w:r>
        <w:rPr>
          <w:rFonts w:ascii="Calibri" w:eastAsia="Calibri" w:hAnsi="Calibri"/>
          <w:lang w:eastAsia="en-US"/>
        </w:rPr>
        <w:t>Il y a eu d</w:t>
      </w:r>
      <w:r w:rsidR="00F93255">
        <w:rPr>
          <w:rFonts w:ascii="Calibri" w:eastAsia="Calibri" w:hAnsi="Calibri"/>
          <w:lang w:eastAsia="en-US"/>
        </w:rPr>
        <w:t xml:space="preserve">eux exercices </w:t>
      </w:r>
      <w:r>
        <w:rPr>
          <w:rFonts w:ascii="Calibri" w:eastAsia="Calibri" w:hAnsi="Calibri"/>
          <w:lang w:eastAsia="en-US"/>
        </w:rPr>
        <w:t>« r</w:t>
      </w:r>
      <w:r w:rsidR="009D23F8">
        <w:rPr>
          <w:rFonts w:ascii="Calibri" w:eastAsia="Calibri" w:hAnsi="Calibri"/>
          <w:lang w:eastAsia="en-US"/>
        </w:rPr>
        <w:t>isques majeurs</w:t>
      </w:r>
      <w:r>
        <w:rPr>
          <w:rFonts w:ascii="Calibri" w:eastAsia="Calibri" w:hAnsi="Calibri"/>
          <w:lang w:eastAsia="en-US"/>
        </w:rPr>
        <w:t> »</w:t>
      </w:r>
      <w:r w:rsidR="009D23F8">
        <w:rPr>
          <w:rFonts w:ascii="Calibri" w:eastAsia="Calibri" w:hAnsi="Calibri"/>
          <w:lang w:eastAsia="en-US"/>
        </w:rPr>
        <w:t xml:space="preserve"> et un exercice </w:t>
      </w:r>
      <w:r>
        <w:rPr>
          <w:rFonts w:ascii="Calibri" w:eastAsia="Calibri" w:hAnsi="Calibri"/>
          <w:lang w:eastAsia="en-US"/>
        </w:rPr>
        <w:t>« </w:t>
      </w:r>
      <w:r w:rsidR="009D23F8">
        <w:rPr>
          <w:rFonts w:ascii="Calibri" w:eastAsia="Calibri" w:hAnsi="Calibri"/>
          <w:lang w:eastAsia="en-US"/>
        </w:rPr>
        <w:t>intrusion</w:t>
      </w:r>
      <w:r>
        <w:rPr>
          <w:rFonts w:ascii="Calibri" w:eastAsia="Calibri" w:hAnsi="Calibri"/>
          <w:lang w:eastAsia="en-US"/>
        </w:rPr>
        <w:t> ».</w:t>
      </w:r>
    </w:p>
    <w:p w:rsidR="00CB4FEE" w:rsidRDefault="00CB4FEE" w:rsidP="00CB4FEE">
      <w:pPr>
        <w:suppressAutoHyphens w:val="0"/>
        <w:spacing w:before="100" w:beforeAutospacing="1"/>
        <w:ind w:left="360"/>
        <w:outlineLvl w:val="0"/>
        <w:rPr>
          <w:rFonts w:ascii="Calibri" w:eastAsia="Calibri" w:hAnsi="Calibri"/>
          <w:lang w:eastAsia="en-US"/>
        </w:rPr>
      </w:pPr>
    </w:p>
    <w:p w:rsidR="009D23F8" w:rsidRPr="0073027B" w:rsidRDefault="009D23F8" w:rsidP="009D23F8">
      <w:pPr>
        <w:snapToGrid w:val="0"/>
        <w:spacing w:line="100" w:lineRule="atLeast"/>
        <w:jc w:val="both"/>
        <w:textAlignment w:val="baseline"/>
        <w:rPr>
          <w:rFonts w:ascii="Calibri" w:eastAsia="Calibri" w:hAnsi="Calibri"/>
          <w:color w:val="002060"/>
          <w:lang w:eastAsia="en-US"/>
        </w:rPr>
      </w:pPr>
      <w:r w:rsidRPr="0073027B">
        <w:rPr>
          <w:rFonts w:ascii="Calibri" w:eastAsia="Calibri" w:hAnsi="Calibri"/>
          <w:color w:val="002060"/>
          <w:u w:val="single"/>
          <w:lang w:eastAsia="en-US"/>
        </w:rPr>
        <w:t>Bilan de l’exercice intrusion</w:t>
      </w:r>
      <w:r w:rsidRPr="0073027B">
        <w:rPr>
          <w:rFonts w:ascii="Calibri" w:eastAsia="Calibri" w:hAnsi="Calibri"/>
          <w:color w:val="002060"/>
          <w:lang w:eastAsia="en-US"/>
        </w:rPr>
        <w:t xml:space="preserve"> : </w:t>
      </w:r>
    </w:p>
    <w:p w:rsidR="009D23F8" w:rsidRPr="0073027B" w:rsidRDefault="009D23F8" w:rsidP="009D23F8">
      <w:pPr>
        <w:snapToGrid w:val="0"/>
        <w:spacing w:line="100" w:lineRule="atLeast"/>
        <w:jc w:val="both"/>
        <w:textAlignment w:val="baseline"/>
        <w:rPr>
          <w:rFonts w:asciiTheme="minorHAnsi" w:hAnsiTheme="minorHAnsi"/>
          <w:kern w:val="1"/>
          <w:lang w:eastAsia="zh-CN"/>
        </w:rPr>
      </w:pPr>
      <w:r w:rsidRPr="0073027B">
        <w:rPr>
          <w:rFonts w:ascii="Calibri" w:eastAsia="Calibri" w:hAnsi="Calibri"/>
          <w:lang w:eastAsia="en-US"/>
        </w:rPr>
        <w:t xml:space="preserve">- </w:t>
      </w:r>
      <w:r w:rsidRPr="0073027B">
        <w:rPr>
          <w:rFonts w:asciiTheme="minorHAnsi" w:hAnsiTheme="minorHAnsi"/>
          <w:b/>
          <w:kern w:val="1"/>
          <w:lang w:eastAsia="zh-CN"/>
        </w:rPr>
        <w:t>Signal d’alerte</w:t>
      </w:r>
      <w:r w:rsidRPr="0073027B">
        <w:rPr>
          <w:rFonts w:asciiTheme="minorHAnsi" w:hAnsiTheme="minorHAnsi"/>
          <w:kern w:val="1"/>
          <w:lang w:eastAsia="zh-CN"/>
        </w:rPr>
        <w:t xml:space="preserve"> (sifflet de gendarme) </w:t>
      </w:r>
      <w:r w:rsidRPr="0073027B">
        <w:rPr>
          <w:rFonts w:asciiTheme="minorHAnsi" w:hAnsiTheme="minorHAnsi"/>
          <w:b/>
          <w:kern w:val="1"/>
          <w:lang w:eastAsia="zh-CN"/>
        </w:rPr>
        <w:t>inaudible</w:t>
      </w:r>
      <w:r w:rsidRPr="0073027B">
        <w:rPr>
          <w:rFonts w:asciiTheme="minorHAnsi" w:hAnsiTheme="minorHAnsi"/>
          <w:kern w:val="1"/>
          <w:lang w:eastAsia="zh-CN"/>
        </w:rPr>
        <w:t xml:space="preserve"> à plus de 10m, n’alerte que la classe d’à côté. </w:t>
      </w:r>
    </w:p>
    <w:p w:rsidR="009D23F8" w:rsidRPr="0073027B" w:rsidRDefault="009D23F8" w:rsidP="009D23F8">
      <w:pPr>
        <w:snapToGrid w:val="0"/>
        <w:spacing w:line="100" w:lineRule="atLeast"/>
        <w:jc w:val="both"/>
        <w:textAlignment w:val="baseline"/>
        <w:rPr>
          <w:rFonts w:asciiTheme="minorHAnsi" w:hAnsiTheme="minorHAnsi"/>
          <w:kern w:val="1"/>
          <w:lang w:eastAsia="zh-CN"/>
        </w:rPr>
      </w:pPr>
      <w:r w:rsidRPr="0073027B">
        <w:rPr>
          <w:rFonts w:asciiTheme="minorHAnsi" w:hAnsiTheme="minorHAnsi"/>
          <w:kern w:val="1"/>
          <w:lang w:eastAsia="zh-CN"/>
        </w:rPr>
        <w:t>- évacuation dans le calme, pas de mouvement de foule.</w:t>
      </w:r>
    </w:p>
    <w:p w:rsidR="009D23F8" w:rsidRPr="0073027B" w:rsidRDefault="009D23F8" w:rsidP="009D23F8">
      <w:pPr>
        <w:snapToGrid w:val="0"/>
        <w:spacing w:line="100" w:lineRule="atLeast"/>
        <w:jc w:val="both"/>
        <w:textAlignment w:val="baseline"/>
        <w:rPr>
          <w:rFonts w:asciiTheme="minorHAnsi" w:hAnsiTheme="minorHAnsi"/>
          <w:kern w:val="1"/>
          <w:lang w:eastAsia="zh-CN"/>
        </w:rPr>
      </w:pPr>
      <w:r w:rsidRPr="0073027B">
        <w:rPr>
          <w:rFonts w:asciiTheme="minorHAnsi" w:hAnsiTheme="minorHAnsi"/>
          <w:kern w:val="1"/>
          <w:lang w:eastAsia="zh-CN"/>
        </w:rPr>
        <w:t>- toutes les classes arrivées aux portails (5 classes au portail de l’école, 5 classes au portail de la maternelle (le long de notre bâtiment) en étant passées par la cour du bas de la maternelle qui donne sur une classe et par l’escalier de secours à l’étage.</w:t>
      </w:r>
      <w:r w:rsidR="0073027B" w:rsidRPr="0073027B">
        <w:rPr>
          <w:rFonts w:asciiTheme="minorHAnsi" w:hAnsiTheme="minorHAnsi"/>
          <w:kern w:val="1"/>
          <w:lang w:eastAsia="zh-CN"/>
        </w:rPr>
        <w:t>)</w:t>
      </w:r>
    </w:p>
    <w:p w:rsidR="009D23F8" w:rsidRPr="0073027B" w:rsidRDefault="009D23F8" w:rsidP="009D23F8">
      <w:pPr>
        <w:snapToGrid w:val="0"/>
        <w:spacing w:line="100" w:lineRule="atLeast"/>
        <w:jc w:val="both"/>
        <w:textAlignment w:val="baseline"/>
        <w:rPr>
          <w:rFonts w:asciiTheme="minorHAnsi" w:hAnsiTheme="minorHAnsi"/>
          <w:kern w:val="1"/>
          <w:lang w:eastAsia="zh-CN"/>
        </w:rPr>
      </w:pPr>
      <w:r w:rsidRPr="0073027B">
        <w:rPr>
          <w:rFonts w:asciiTheme="minorHAnsi" w:hAnsiTheme="minorHAnsi"/>
          <w:kern w:val="1"/>
          <w:lang w:eastAsia="zh-CN"/>
        </w:rPr>
        <w:t>- Tout le monde dehors en 3 min mais dans la réalité, le signal, presque inaudible, n’aurait pas permis à beaucoup de personnes de se sauver.</w:t>
      </w:r>
    </w:p>
    <w:p w:rsidR="00FA5081" w:rsidRPr="0073027B" w:rsidRDefault="00FA5081" w:rsidP="00FA5081">
      <w:pPr>
        <w:jc w:val="both"/>
        <w:rPr>
          <w:rFonts w:asciiTheme="minorHAnsi" w:hAnsiTheme="minorHAnsi"/>
        </w:rPr>
      </w:pPr>
      <w:r w:rsidRPr="0073027B">
        <w:rPr>
          <w:rFonts w:asciiTheme="minorHAnsi" w:hAnsiTheme="minorHAnsi"/>
        </w:rPr>
        <w:t xml:space="preserve">Une </w:t>
      </w:r>
      <w:r w:rsidRPr="0073027B">
        <w:rPr>
          <w:rFonts w:asciiTheme="minorHAnsi" w:hAnsiTheme="minorHAnsi"/>
          <w:b/>
        </w:rPr>
        <w:t>demande écrite</w:t>
      </w:r>
      <w:r w:rsidRPr="0073027B">
        <w:rPr>
          <w:rFonts w:asciiTheme="minorHAnsi" w:hAnsiTheme="minorHAnsi"/>
        </w:rPr>
        <w:t xml:space="preserve"> a été envoyée à Mme </w:t>
      </w:r>
      <w:proofErr w:type="spellStart"/>
      <w:r w:rsidRPr="0073027B">
        <w:rPr>
          <w:rFonts w:asciiTheme="minorHAnsi" w:hAnsiTheme="minorHAnsi"/>
        </w:rPr>
        <w:t>Montsec</w:t>
      </w:r>
      <w:proofErr w:type="spellEnd"/>
      <w:r w:rsidRPr="0073027B">
        <w:rPr>
          <w:rFonts w:asciiTheme="minorHAnsi" w:hAnsiTheme="minorHAnsi"/>
        </w:rPr>
        <w:t xml:space="preserve"> pour étudier  l’installation dans chaque salle d’un  </w:t>
      </w:r>
      <w:r w:rsidRPr="0073027B">
        <w:rPr>
          <w:rFonts w:asciiTheme="minorHAnsi" w:hAnsiTheme="minorHAnsi"/>
          <w:b/>
        </w:rPr>
        <w:t>système lumineux</w:t>
      </w:r>
      <w:r w:rsidRPr="0073027B">
        <w:rPr>
          <w:rFonts w:asciiTheme="minorHAnsi" w:hAnsiTheme="minorHAnsi"/>
        </w:rPr>
        <w:t xml:space="preserve"> qui permettrait d'activer le signal à l'aide d'un bouton situé à proximité, pour chaque salle, simultanément.</w:t>
      </w:r>
    </w:p>
    <w:p w:rsidR="00E75CA5" w:rsidRPr="0073027B" w:rsidRDefault="008F0920" w:rsidP="00C00760">
      <w:pPr>
        <w:jc w:val="both"/>
        <w:rPr>
          <w:rFonts w:asciiTheme="minorHAnsi" w:hAnsiTheme="minorHAnsi"/>
        </w:rPr>
      </w:pPr>
      <w:r w:rsidRPr="0073027B">
        <w:rPr>
          <w:rFonts w:asciiTheme="minorHAnsi" w:hAnsiTheme="minorHAnsi"/>
        </w:rPr>
        <w:t xml:space="preserve">Nous lui avons transmis le contact de l’entreprise </w:t>
      </w:r>
      <w:proofErr w:type="spellStart"/>
      <w:r w:rsidRPr="0073027B">
        <w:rPr>
          <w:rFonts w:asciiTheme="minorHAnsi" w:hAnsiTheme="minorHAnsi"/>
        </w:rPr>
        <w:t>Desmarez</w:t>
      </w:r>
      <w:proofErr w:type="spellEnd"/>
      <w:r w:rsidRPr="0073027B">
        <w:rPr>
          <w:rFonts w:asciiTheme="minorHAnsi" w:hAnsiTheme="minorHAnsi"/>
        </w:rPr>
        <w:t xml:space="preserve"> qui propose des solutions de ce type</w:t>
      </w:r>
      <w:r w:rsidR="00C00760" w:rsidRPr="0073027B">
        <w:rPr>
          <w:rFonts w:asciiTheme="minorHAnsi" w:hAnsiTheme="minorHAnsi"/>
        </w:rPr>
        <w:t>.</w:t>
      </w:r>
    </w:p>
    <w:p w:rsidR="00E00799" w:rsidRPr="0073027B" w:rsidRDefault="00E00799" w:rsidP="00C00760">
      <w:pPr>
        <w:jc w:val="both"/>
        <w:rPr>
          <w:rFonts w:asciiTheme="minorHAnsi" w:hAnsiTheme="minorHAnsi"/>
        </w:rPr>
      </w:pPr>
    </w:p>
    <w:p w:rsidR="00CB4FEE" w:rsidRPr="0073027B" w:rsidRDefault="00E00799" w:rsidP="00CB4FEE">
      <w:pPr>
        <w:jc w:val="both"/>
        <w:rPr>
          <w:rFonts w:asciiTheme="minorHAnsi" w:hAnsiTheme="minorHAnsi"/>
        </w:rPr>
      </w:pPr>
      <w:r w:rsidRPr="0073027B">
        <w:rPr>
          <w:rFonts w:asciiTheme="minorHAnsi" w:hAnsiTheme="minorHAnsi"/>
        </w:rPr>
        <w:lastRenderedPageBreak/>
        <w:t xml:space="preserve">La municipalité a pris compte de notre bilan d’exercice intrusion et de nos propositions. Elles sont actuellement </w:t>
      </w:r>
      <w:r w:rsidRPr="0073027B">
        <w:rPr>
          <w:rFonts w:asciiTheme="minorHAnsi" w:hAnsiTheme="minorHAnsi"/>
          <w:b/>
        </w:rPr>
        <w:t>à l’</w:t>
      </w:r>
      <w:r w:rsidR="00E37FFD" w:rsidRPr="0073027B">
        <w:rPr>
          <w:rFonts w:asciiTheme="minorHAnsi" w:hAnsiTheme="minorHAnsi"/>
          <w:b/>
        </w:rPr>
        <w:t>étude</w:t>
      </w:r>
      <w:r w:rsidR="00E37FFD" w:rsidRPr="0073027B">
        <w:rPr>
          <w:rFonts w:asciiTheme="minorHAnsi" w:hAnsiTheme="minorHAnsi"/>
        </w:rPr>
        <w:t xml:space="preserve"> (M. Blanchet).</w:t>
      </w:r>
    </w:p>
    <w:p w:rsidR="006D34F8" w:rsidRDefault="00AD1128" w:rsidP="00FA6754">
      <w:pPr>
        <w:pStyle w:val="Paragraphedeliste"/>
        <w:numPr>
          <w:ilvl w:val="0"/>
          <w:numId w:val="3"/>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 xml:space="preserve">Bilan financier de la coopérative </w:t>
      </w:r>
    </w:p>
    <w:p w:rsidR="00FA6754" w:rsidRPr="00FA6754" w:rsidRDefault="00FA6754" w:rsidP="00FA6754">
      <w:pPr>
        <w:pStyle w:val="Paragraphedeliste"/>
        <w:suppressAutoHyphens w:val="0"/>
        <w:spacing w:before="100" w:beforeAutospacing="1"/>
        <w:ind w:left="1065"/>
        <w:outlineLvl w:val="0"/>
        <w:rPr>
          <w:rFonts w:ascii="Calibri" w:eastAsia="Calibri" w:hAnsi="Calibri"/>
          <w:b/>
          <w:color w:val="0099FF"/>
          <w:lang w:eastAsia="en-US"/>
        </w:rPr>
      </w:pPr>
    </w:p>
    <w:p w:rsidR="00477746" w:rsidRDefault="006D34F8" w:rsidP="00FA6754">
      <w:pPr>
        <w:pStyle w:val="Paragraphedeliste"/>
        <w:numPr>
          <w:ilvl w:val="0"/>
          <w:numId w:val="1"/>
        </w:numPr>
        <w:suppressAutoHyphens w:val="0"/>
        <w:spacing w:before="100" w:beforeAutospacing="1"/>
        <w:outlineLvl w:val="0"/>
        <w:rPr>
          <w:rFonts w:ascii="Calibri" w:eastAsia="Calibri" w:hAnsi="Calibri"/>
          <w:u w:val="single"/>
          <w:lang w:eastAsia="en-US"/>
        </w:rPr>
      </w:pPr>
      <w:r w:rsidRPr="00477746">
        <w:rPr>
          <w:rFonts w:ascii="Calibri" w:eastAsia="Calibri" w:hAnsi="Calibri"/>
          <w:u w:val="single"/>
          <w:lang w:eastAsia="en-US"/>
        </w:rPr>
        <w:t xml:space="preserve">6481 € </w:t>
      </w:r>
    </w:p>
    <w:p w:rsidR="00FA6754" w:rsidRPr="00FA6754" w:rsidRDefault="00FA6754" w:rsidP="00FA6754">
      <w:pPr>
        <w:pStyle w:val="Paragraphedeliste"/>
        <w:suppressAutoHyphens w:val="0"/>
        <w:spacing w:before="100" w:beforeAutospacing="1"/>
        <w:outlineLvl w:val="0"/>
        <w:rPr>
          <w:rFonts w:ascii="Calibri" w:eastAsia="Calibri" w:hAnsi="Calibri"/>
          <w:u w:val="single"/>
          <w:lang w:eastAsia="en-US"/>
        </w:rPr>
      </w:pPr>
    </w:p>
    <w:p w:rsidR="006D34F8" w:rsidRPr="00477746" w:rsidRDefault="006D34F8" w:rsidP="006D34F8">
      <w:pPr>
        <w:pStyle w:val="Paragraphedeliste"/>
        <w:numPr>
          <w:ilvl w:val="0"/>
          <w:numId w:val="1"/>
        </w:numPr>
        <w:suppressAutoHyphens w:val="0"/>
        <w:spacing w:before="100" w:beforeAutospacing="1"/>
        <w:outlineLvl w:val="0"/>
        <w:rPr>
          <w:rFonts w:ascii="Calibri" w:eastAsia="Calibri" w:hAnsi="Calibri"/>
          <w:color w:val="0070C0"/>
          <w:lang w:eastAsia="en-US"/>
        </w:rPr>
      </w:pPr>
      <w:r w:rsidRPr="00477746">
        <w:rPr>
          <w:rFonts w:ascii="Calibri" w:eastAsia="Calibri" w:hAnsi="Calibri"/>
          <w:color w:val="0070C0"/>
          <w:lang w:eastAsia="en-US"/>
        </w:rPr>
        <w:t xml:space="preserve">Entrées : </w:t>
      </w:r>
    </w:p>
    <w:p w:rsidR="006D34F8" w:rsidRDefault="006D34F8" w:rsidP="006D34F8">
      <w:pPr>
        <w:pStyle w:val="Paragraphedeliste"/>
        <w:suppressAutoHyphens w:val="0"/>
        <w:spacing w:before="100" w:beforeAutospacing="1"/>
        <w:outlineLvl w:val="0"/>
        <w:rPr>
          <w:rFonts w:ascii="Calibri" w:eastAsia="Calibri" w:hAnsi="Calibri"/>
          <w:lang w:eastAsia="en-US"/>
        </w:rPr>
      </w:pPr>
      <w:r>
        <w:rPr>
          <w:rFonts w:ascii="Calibri" w:eastAsia="Calibri" w:hAnsi="Calibri"/>
          <w:lang w:eastAsia="en-US"/>
        </w:rPr>
        <w:t>Participation des familles : 2677 € / Photos : 1514 € / Vente de crêpes : 946 €</w:t>
      </w:r>
    </w:p>
    <w:p w:rsidR="006D34F8" w:rsidRDefault="006D34F8" w:rsidP="006D34F8">
      <w:pPr>
        <w:pStyle w:val="Paragraphedeliste"/>
        <w:suppressAutoHyphens w:val="0"/>
        <w:spacing w:before="100" w:beforeAutospacing="1"/>
        <w:outlineLvl w:val="0"/>
        <w:rPr>
          <w:rFonts w:ascii="Calibri" w:eastAsia="Calibri" w:hAnsi="Calibri"/>
          <w:lang w:eastAsia="en-US"/>
        </w:rPr>
      </w:pPr>
    </w:p>
    <w:p w:rsidR="006D34F8" w:rsidRPr="00477746" w:rsidRDefault="006D34F8" w:rsidP="006D34F8">
      <w:pPr>
        <w:pStyle w:val="Paragraphedeliste"/>
        <w:numPr>
          <w:ilvl w:val="0"/>
          <w:numId w:val="1"/>
        </w:numPr>
        <w:suppressAutoHyphens w:val="0"/>
        <w:spacing w:before="100" w:beforeAutospacing="1"/>
        <w:outlineLvl w:val="0"/>
        <w:rPr>
          <w:rFonts w:ascii="Calibri" w:eastAsia="Calibri" w:hAnsi="Calibri"/>
          <w:color w:val="0070C0"/>
          <w:lang w:eastAsia="en-US"/>
        </w:rPr>
      </w:pPr>
      <w:r w:rsidRPr="00477746">
        <w:rPr>
          <w:rFonts w:ascii="Calibri" w:eastAsia="Calibri" w:hAnsi="Calibri"/>
          <w:color w:val="0070C0"/>
          <w:lang w:eastAsia="en-US"/>
        </w:rPr>
        <w:t>Entrées à venir :</w:t>
      </w:r>
    </w:p>
    <w:p w:rsidR="00477746" w:rsidRDefault="00477746" w:rsidP="00477746">
      <w:pPr>
        <w:pStyle w:val="Paragraphedeliste"/>
        <w:suppressAutoHyphens w:val="0"/>
        <w:spacing w:before="100" w:beforeAutospacing="1"/>
        <w:outlineLvl w:val="0"/>
        <w:rPr>
          <w:rFonts w:ascii="Calibri" w:eastAsia="Calibri" w:hAnsi="Calibri"/>
          <w:lang w:eastAsia="en-US"/>
        </w:rPr>
      </w:pPr>
      <w:r>
        <w:rPr>
          <w:rFonts w:ascii="Calibri" w:eastAsia="Calibri" w:hAnsi="Calibri"/>
          <w:lang w:eastAsia="en-US"/>
        </w:rPr>
        <w:t xml:space="preserve">Kermesse </w:t>
      </w:r>
    </w:p>
    <w:p w:rsidR="00477746" w:rsidRDefault="00477746" w:rsidP="00477746">
      <w:pPr>
        <w:pStyle w:val="Paragraphedeliste"/>
        <w:suppressAutoHyphens w:val="0"/>
        <w:spacing w:before="100" w:beforeAutospacing="1"/>
        <w:outlineLvl w:val="0"/>
        <w:rPr>
          <w:rFonts w:ascii="Calibri" w:eastAsia="Calibri" w:hAnsi="Calibri"/>
          <w:lang w:eastAsia="en-US"/>
        </w:rPr>
      </w:pPr>
    </w:p>
    <w:p w:rsidR="006D34F8" w:rsidRPr="00477746" w:rsidRDefault="00477746" w:rsidP="006D34F8">
      <w:pPr>
        <w:pStyle w:val="Paragraphedeliste"/>
        <w:numPr>
          <w:ilvl w:val="0"/>
          <w:numId w:val="1"/>
        </w:numPr>
        <w:suppressAutoHyphens w:val="0"/>
        <w:spacing w:before="100" w:beforeAutospacing="1"/>
        <w:outlineLvl w:val="0"/>
        <w:rPr>
          <w:rFonts w:ascii="Calibri" w:eastAsia="Calibri" w:hAnsi="Calibri"/>
          <w:color w:val="0070C0"/>
          <w:lang w:eastAsia="en-US"/>
        </w:rPr>
      </w:pPr>
      <w:proofErr w:type="gramStart"/>
      <w:r w:rsidRPr="00477746">
        <w:rPr>
          <w:rFonts w:ascii="Calibri" w:eastAsia="Calibri" w:hAnsi="Calibri"/>
          <w:color w:val="0070C0"/>
          <w:lang w:eastAsia="en-US"/>
        </w:rPr>
        <w:t>Dépense</w:t>
      </w:r>
      <w:r w:rsidR="006D34F8" w:rsidRPr="00477746">
        <w:rPr>
          <w:rFonts w:ascii="Calibri" w:eastAsia="Calibri" w:hAnsi="Calibri"/>
          <w:color w:val="0070C0"/>
          <w:lang w:eastAsia="en-US"/>
        </w:rPr>
        <w:t>s</w:t>
      </w:r>
      <w:proofErr w:type="gramEnd"/>
      <w:r w:rsidR="006D34F8" w:rsidRPr="00477746">
        <w:rPr>
          <w:rFonts w:ascii="Calibri" w:eastAsia="Calibri" w:hAnsi="Calibri"/>
          <w:color w:val="0070C0"/>
          <w:lang w:eastAsia="en-US"/>
        </w:rPr>
        <w:t> :</w:t>
      </w:r>
    </w:p>
    <w:p w:rsidR="006D34F8" w:rsidRDefault="006D34F8" w:rsidP="006D34F8">
      <w:pPr>
        <w:pStyle w:val="Paragraphedeliste"/>
        <w:suppressAutoHyphens w:val="0"/>
        <w:spacing w:before="100" w:beforeAutospacing="1"/>
        <w:outlineLvl w:val="0"/>
        <w:rPr>
          <w:rFonts w:ascii="Calibri" w:eastAsia="Calibri" w:hAnsi="Calibri"/>
          <w:lang w:eastAsia="en-US"/>
        </w:rPr>
      </w:pPr>
      <w:r>
        <w:rPr>
          <w:rFonts w:ascii="Calibri" w:eastAsia="Calibri" w:hAnsi="Calibri"/>
          <w:lang w:eastAsia="en-US"/>
        </w:rPr>
        <w:t xml:space="preserve">Jardinières de la cour : 552 € / Jeux de cour : 76 € </w:t>
      </w:r>
    </w:p>
    <w:p w:rsidR="006D34F8" w:rsidRDefault="006D34F8" w:rsidP="006D34F8">
      <w:pPr>
        <w:pStyle w:val="Paragraphedeliste"/>
        <w:suppressAutoHyphens w:val="0"/>
        <w:spacing w:before="100" w:beforeAutospacing="1"/>
        <w:outlineLvl w:val="0"/>
        <w:rPr>
          <w:rFonts w:ascii="Calibri" w:eastAsia="Calibri" w:hAnsi="Calibri"/>
          <w:lang w:eastAsia="en-US"/>
        </w:rPr>
      </w:pPr>
    </w:p>
    <w:p w:rsidR="006D34F8" w:rsidRPr="00477746" w:rsidRDefault="00477746" w:rsidP="006D34F8">
      <w:pPr>
        <w:pStyle w:val="Paragraphedeliste"/>
        <w:numPr>
          <w:ilvl w:val="0"/>
          <w:numId w:val="1"/>
        </w:numPr>
        <w:suppressAutoHyphens w:val="0"/>
        <w:spacing w:before="100" w:beforeAutospacing="1"/>
        <w:outlineLvl w:val="0"/>
        <w:rPr>
          <w:rFonts w:ascii="Calibri" w:eastAsia="Calibri" w:hAnsi="Calibri"/>
          <w:color w:val="0070C0"/>
          <w:lang w:eastAsia="en-US"/>
        </w:rPr>
      </w:pPr>
      <w:r w:rsidRPr="00477746">
        <w:rPr>
          <w:rFonts w:ascii="Calibri" w:eastAsia="Calibri" w:hAnsi="Calibri"/>
          <w:color w:val="0070C0"/>
          <w:lang w:eastAsia="en-US"/>
        </w:rPr>
        <w:t>Dépenses</w:t>
      </w:r>
      <w:r w:rsidR="006D34F8" w:rsidRPr="00477746">
        <w:rPr>
          <w:rFonts w:ascii="Calibri" w:eastAsia="Calibri" w:hAnsi="Calibri"/>
          <w:color w:val="0070C0"/>
          <w:lang w:eastAsia="en-US"/>
        </w:rPr>
        <w:t xml:space="preserve"> à venir :</w:t>
      </w:r>
    </w:p>
    <w:p w:rsidR="006D34F8" w:rsidRDefault="006D34F8" w:rsidP="006D34F8">
      <w:pPr>
        <w:pStyle w:val="Paragraphedeliste"/>
        <w:suppressAutoHyphens w:val="0"/>
        <w:spacing w:before="100" w:beforeAutospacing="1"/>
        <w:outlineLvl w:val="0"/>
        <w:rPr>
          <w:rFonts w:ascii="Calibri" w:eastAsia="Calibri" w:hAnsi="Calibri"/>
          <w:lang w:eastAsia="en-US"/>
        </w:rPr>
      </w:pPr>
      <w:r>
        <w:rPr>
          <w:rFonts w:ascii="Calibri" w:eastAsia="Calibri" w:hAnsi="Calibri"/>
          <w:lang w:eastAsia="en-US"/>
        </w:rPr>
        <w:t xml:space="preserve">Table de ping-pong en béton devis de 1896 € / entrées des sorties scolaires </w:t>
      </w:r>
    </w:p>
    <w:p w:rsidR="006D34F8" w:rsidRPr="006D34F8" w:rsidRDefault="006D34F8" w:rsidP="006D34F8">
      <w:pPr>
        <w:pStyle w:val="Paragraphedeliste"/>
        <w:suppressAutoHyphens w:val="0"/>
        <w:spacing w:before="100" w:beforeAutospacing="1"/>
        <w:outlineLvl w:val="0"/>
        <w:rPr>
          <w:rFonts w:ascii="Calibri" w:eastAsia="Calibri" w:hAnsi="Calibri"/>
          <w:lang w:eastAsia="en-US"/>
        </w:rPr>
      </w:pPr>
    </w:p>
    <w:p w:rsidR="00AD1128" w:rsidRPr="00EA2DBA" w:rsidRDefault="00AD1128" w:rsidP="00BE1BE5">
      <w:pPr>
        <w:pStyle w:val="Paragraphedeliste"/>
        <w:numPr>
          <w:ilvl w:val="0"/>
          <w:numId w:val="3"/>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Equipements numériques</w:t>
      </w:r>
    </w:p>
    <w:p w:rsidR="00A24D8A" w:rsidRDefault="00A24D8A" w:rsidP="00A24D8A">
      <w:pPr>
        <w:pStyle w:val="Paragraphedeliste"/>
        <w:suppressAutoHyphens w:val="0"/>
        <w:spacing w:before="100" w:beforeAutospacing="1"/>
        <w:ind w:left="1065"/>
        <w:outlineLvl w:val="0"/>
        <w:rPr>
          <w:rFonts w:ascii="Calibri" w:eastAsia="Calibri" w:hAnsi="Calibri"/>
          <w:lang w:eastAsia="en-US"/>
        </w:rPr>
      </w:pPr>
    </w:p>
    <w:p w:rsidR="00A24D8A" w:rsidRDefault="00A24D8A" w:rsidP="00A24D8A">
      <w:pPr>
        <w:pStyle w:val="Paragraphedeliste"/>
        <w:suppressAutoHyphens w:val="0"/>
        <w:spacing w:before="100" w:beforeAutospacing="1"/>
        <w:ind w:left="1065"/>
        <w:jc w:val="both"/>
        <w:outlineLvl w:val="0"/>
        <w:rPr>
          <w:rFonts w:ascii="Calibri" w:eastAsia="Calibri" w:hAnsi="Calibri"/>
          <w:lang w:eastAsia="en-US"/>
        </w:rPr>
      </w:pPr>
      <w:r>
        <w:rPr>
          <w:rFonts w:ascii="Calibri" w:eastAsia="Calibri" w:hAnsi="Calibri"/>
          <w:lang w:eastAsia="en-US"/>
        </w:rPr>
        <w:t xml:space="preserve">L’école a été dotée de </w:t>
      </w:r>
      <w:r w:rsidRPr="0073027B">
        <w:rPr>
          <w:rFonts w:ascii="Calibri" w:eastAsia="Calibri" w:hAnsi="Calibri"/>
          <w:b/>
          <w:lang w:eastAsia="en-US"/>
        </w:rPr>
        <w:t>tablettes numériques</w:t>
      </w:r>
      <w:r>
        <w:rPr>
          <w:rFonts w:ascii="Calibri" w:eastAsia="Calibri" w:hAnsi="Calibri"/>
          <w:lang w:eastAsia="en-US"/>
        </w:rPr>
        <w:t xml:space="preserve"> au cours du premier trimestre. A la rentrée, nous aurons un </w:t>
      </w:r>
      <w:r w:rsidRPr="0073027B">
        <w:rPr>
          <w:rFonts w:ascii="Calibri" w:eastAsia="Calibri" w:hAnsi="Calibri"/>
          <w:b/>
          <w:lang w:eastAsia="en-US"/>
        </w:rPr>
        <w:t xml:space="preserve">tableau numérique </w:t>
      </w:r>
      <w:r w:rsidR="0073027B" w:rsidRPr="0073027B">
        <w:rPr>
          <w:rFonts w:ascii="Calibri" w:eastAsia="Calibri" w:hAnsi="Calibri"/>
          <w:b/>
          <w:lang w:eastAsia="en-US"/>
        </w:rPr>
        <w:t>interactif</w:t>
      </w:r>
      <w:r w:rsidR="0073027B">
        <w:rPr>
          <w:rFonts w:ascii="Calibri" w:eastAsia="Calibri" w:hAnsi="Calibri"/>
          <w:lang w:eastAsia="en-US"/>
        </w:rPr>
        <w:t xml:space="preserve"> </w:t>
      </w:r>
      <w:r>
        <w:rPr>
          <w:rFonts w:ascii="Calibri" w:eastAsia="Calibri" w:hAnsi="Calibri"/>
          <w:lang w:eastAsia="en-US"/>
        </w:rPr>
        <w:t>supplémentaire. Nous en aurons donc 5 pour 10 classes.</w:t>
      </w:r>
    </w:p>
    <w:p w:rsidR="00DD47F8" w:rsidRDefault="00DD47F8" w:rsidP="00A24D8A">
      <w:pPr>
        <w:pStyle w:val="Paragraphedeliste"/>
        <w:suppressAutoHyphens w:val="0"/>
        <w:spacing w:before="100" w:beforeAutospacing="1"/>
        <w:ind w:left="1065"/>
        <w:jc w:val="both"/>
        <w:outlineLvl w:val="0"/>
        <w:rPr>
          <w:rFonts w:ascii="Calibri" w:eastAsia="Calibri" w:hAnsi="Calibri"/>
          <w:lang w:eastAsia="en-US"/>
        </w:rPr>
      </w:pPr>
    </w:p>
    <w:p w:rsidR="00BE1BE5" w:rsidRDefault="00DD47F8" w:rsidP="00DD47F8">
      <w:pPr>
        <w:pStyle w:val="Paragraphedeliste"/>
        <w:suppressAutoHyphens w:val="0"/>
        <w:spacing w:before="100" w:beforeAutospacing="1"/>
        <w:ind w:left="1065"/>
        <w:jc w:val="both"/>
        <w:outlineLvl w:val="0"/>
        <w:rPr>
          <w:rFonts w:ascii="Calibri" w:eastAsia="Calibri" w:hAnsi="Calibri"/>
          <w:lang w:eastAsia="en-US"/>
        </w:rPr>
      </w:pPr>
      <w:r>
        <w:rPr>
          <w:rFonts w:ascii="Calibri" w:eastAsia="Calibri" w:hAnsi="Calibri"/>
          <w:lang w:eastAsia="en-US"/>
        </w:rPr>
        <w:t xml:space="preserve">Les enseignants expliquent à M </w:t>
      </w:r>
      <w:proofErr w:type="spellStart"/>
      <w:r>
        <w:rPr>
          <w:rFonts w:ascii="Calibri" w:eastAsia="Calibri" w:hAnsi="Calibri"/>
          <w:lang w:eastAsia="en-US"/>
        </w:rPr>
        <w:t>Turby</w:t>
      </w:r>
      <w:proofErr w:type="spellEnd"/>
      <w:r>
        <w:rPr>
          <w:rFonts w:ascii="Calibri" w:eastAsia="Calibri" w:hAnsi="Calibri"/>
          <w:lang w:eastAsia="en-US"/>
        </w:rPr>
        <w:t xml:space="preserve"> que les tablettes ne sont quasiment pas utilisées car il faut que les enfants s’authentifient avant chaque utilisation à l’aide des QR Codes et c</w:t>
      </w:r>
      <w:r w:rsidR="00CB4FEE">
        <w:rPr>
          <w:rFonts w:ascii="Calibri" w:eastAsia="Calibri" w:hAnsi="Calibri"/>
          <w:lang w:eastAsia="en-US"/>
        </w:rPr>
        <w:t>e processus est</w:t>
      </w:r>
      <w:r>
        <w:rPr>
          <w:rFonts w:ascii="Calibri" w:eastAsia="Calibri" w:hAnsi="Calibri"/>
          <w:lang w:eastAsia="en-US"/>
        </w:rPr>
        <w:t xml:space="preserve"> long et complexe à mettre en place. La formation technique a été brève et la partie pédagogique n’a pas été dispensée.</w:t>
      </w:r>
    </w:p>
    <w:p w:rsidR="00DD47F8" w:rsidRPr="00BE1BE5" w:rsidRDefault="00DD47F8" w:rsidP="00DD47F8">
      <w:pPr>
        <w:pStyle w:val="Paragraphedeliste"/>
        <w:suppressAutoHyphens w:val="0"/>
        <w:spacing w:before="100" w:beforeAutospacing="1"/>
        <w:ind w:left="1065"/>
        <w:jc w:val="both"/>
        <w:outlineLvl w:val="0"/>
        <w:rPr>
          <w:rFonts w:ascii="Calibri" w:eastAsia="Calibri" w:hAnsi="Calibri"/>
          <w:lang w:eastAsia="en-US"/>
        </w:rPr>
      </w:pPr>
    </w:p>
    <w:p w:rsidR="004F3447" w:rsidRDefault="00AD1128" w:rsidP="00FA6754">
      <w:pPr>
        <w:pStyle w:val="Paragraphedeliste"/>
        <w:numPr>
          <w:ilvl w:val="0"/>
          <w:numId w:val="3"/>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Bilan financier des actions municipales</w:t>
      </w:r>
    </w:p>
    <w:p w:rsidR="00FA6754" w:rsidRPr="00FA6754" w:rsidRDefault="00FA6754" w:rsidP="00FA6754">
      <w:pPr>
        <w:pStyle w:val="Paragraphedeliste"/>
        <w:suppressAutoHyphens w:val="0"/>
        <w:spacing w:before="100" w:beforeAutospacing="1"/>
        <w:ind w:left="1065"/>
        <w:outlineLvl w:val="0"/>
        <w:rPr>
          <w:rFonts w:ascii="Calibri" w:eastAsia="Calibri" w:hAnsi="Calibri"/>
          <w:b/>
          <w:color w:val="0099FF"/>
          <w:lang w:eastAsia="en-US"/>
        </w:rPr>
      </w:pPr>
    </w:p>
    <w:p w:rsidR="00BE1BE5" w:rsidRDefault="004F3447" w:rsidP="004F3447">
      <w:pPr>
        <w:pStyle w:val="Paragraphedeliste"/>
        <w:rPr>
          <w:rFonts w:ascii="Calibri" w:eastAsia="Calibri" w:hAnsi="Calibri"/>
          <w:lang w:eastAsia="en-US"/>
        </w:rPr>
      </w:pPr>
      <w:r>
        <w:rPr>
          <w:rFonts w:ascii="Calibri" w:eastAsia="Calibri" w:hAnsi="Calibri"/>
          <w:lang w:eastAsia="en-US"/>
        </w:rPr>
        <w:t>Cf. Equipements numériques</w:t>
      </w:r>
    </w:p>
    <w:p w:rsidR="004F3447" w:rsidRPr="00BE1BE5" w:rsidRDefault="004F3447" w:rsidP="004F3447">
      <w:pPr>
        <w:pStyle w:val="Paragraphedeliste"/>
        <w:rPr>
          <w:rFonts w:ascii="Calibri" w:eastAsia="Calibri" w:hAnsi="Calibri"/>
          <w:lang w:eastAsia="en-US"/>
        </w:rPr>
      </w:pPr>
    </w:p>
    <w:p w:rsidR="00BE1BE5" w:rsidRPr="00CB4FEE" w:rsidRDefault="00AD1128" w:rsidP="00CB4FEE">
      <w:pPr>
        <w:pStyle w:val="Paragraphedeliste"/>
        <w:numPr>
          <w:ilvl w:val="0"/>
          <w:numId w:val="3"/>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Préparation du bureau des élections pour l’année n+1</w:t>
      </w:r>
    </w:p>
    <w:p w:rsidR="00AD1128" w:rsidRDefault="00BE1BE5" w:rsidP="00BE1BE5">
      <w:pPr>
        <w:suppressAutoHyphens w:val="0"/>
        <w:spacing w:before="100" w:beforeAutospacing="1"/>
        <w:contextualSpacing/>
        <w:jc w:val="both"/>
        <w:outlineLvl w:val="0"/>
        <w:rPr>
          <w:rFonts w:ascii="Calibri" w:eastAsia="Calibri" w:hAnsi="Calibri"/>
          <w:lang w:eastAsia="en-US"/>
        </w:rPr>
      </w:pPr>
      <w:r>
        <w:rPr>
          <w:rFonts w:ascii="Calibri" w:eastAsia="Calibri" w:hAnsi="Calibri"/>
          <w:lang w:eastAsia="en-US"/>
        </w:rPr>
        <w:t>La commission électorale se réunira au cours du premier trimestre, quelques semaines avant les élections des représentants des parents d’élèves afin de fixer le calendrier des élections et les modalités d’organisation. Cette commission est constituée de la directrice, d’une enseignante, de la DDEN et d’un représentant de parents de chaque liste.</w:t>
      </w:r>
    </w:p>
    <w:p w:rsidR="00A24D8A" w:rsidRPr="00AD1128" w:rsidRDefault="00A24D8A" w:rsidP="00AD1128">
      <w:pPr>
        <w:suppressAutoHyphens w:val="0"/>
        <w:spacing w:before="100" w:beforeAutospacing="1"/>
        <w:contextualSpacing/>
        <w:outlineLvl w:val="0"/>
        <w:rPr>
          <w:rFonts w:ascii="Calibri" w:eastAsia="Calibri" w:hAnsi="Calibri"/>
          <w:lang w:eastAsia="en-US"/>
        </w:rPr>
      </w:pPr>
    </w:p>
    <w:p w:rsidR="00AD1128" w:rsidRPr="00AD1128" w:rsidRDefault="00AD1128" w:rsidP="00EA2DBA">
      <w:pPr>
        <w:shd w:val="clear" w:color="auto" w:fill="FFFF99"/>
        <w:suppressAutoHyphens w:val="0"/>
        <w:spacing w:before="100" w:beforeAutospacing="1"/>
        <w:contextualSpacing/>
        <w:outlineLvl w:val="0"/>
        <w:rPr>
          <w:rFonts w:ascii="Calibri" w:eastAsia="Calibri" w:hAnsi="Calibri"/>
          <w:b/>
          <w:lang w:eastAsia="en-US"/>
        </w:rPr>
      </w:pPr>
      <w:r w:rsidRPr="00AD1128">
        <w:rPr>
          <w:rFonts w:ascii="Calibri" w:eastAsia="Calibri" w:hAnsi="Calibri"/>
          <w:b/>
          <w:lang w:eastAsia="en-US"/>
        </w:rPr>
        <w:t>IV) Organisation de la rentrée n+1</w:t>
      </w:r>
    </w:p>
    <w:p w:rsidR="00547D2C" w:rsidRPr="00EA2DBA" w:rsidRDefault="00AD1128" w:rsidP="00547D2C">
      <w:pPr>
        <w:pStyle w:val="Paragraphedeliste"/>
        <w:numPr>
          <w:ilvl w:val="0"/>
          <w:numId w:val="4"/>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Structure de l’école  &amp; organisation du temps scolaire</w:t>
      </w:r>
    </w:p>
    <w:p w:rsidR="00547D2C" w:rsidRDefault="00547D2C" w:rsidP="00547D2C">
      <w:pPr>
        <w:suppressAutoHyphens w:val="0"/>
        <w:spacing w:before="100" w:beforeAutospacing="1"/>
        <w:outlineLvl w:val="0"/>
        <w:rPr>
          <w:rFonts w:ascii="Calibri" w:eastAsia="Calibri" w:hAnsi="Calibri"/>
          <w:lang w:eastAsia="en-US"/>
        </w:rPr>
      </w:pPr>
      <w:r>
        <w:rPr>
          <w:rFonts w:ascii="Calibri" w:eastAsia="Calibri" w:hAnsi="Calibri"/>
          <w:lang w:eastAsia="en-US"/>
        </w:rPr>
        <w:t>Retour à la semaine de quatre jour</w:t>
      </w:r>
      <w:r w:rsidR="0073027B">
        <w:rPr>
          <w:rFonts w:ascii="Calibri" w:eastAsia="Calibri" w:hAnsi="Calibri"/>
          <w:lang w:eastAsia="en-US"/>
        </w:rPr>
        <w:t>s</w:t>
      </w:r>
      <w:r>
        <w:rPr>
          <w:rFonts w:ascii="Calibri" w:eastAsia="Calibri" w:hAnsi="Calibri"/>
          <w:lang w:eastAsia="en-US"/>
        </w:rPr>
        <w:t xml:space="preserve"> avec les horaires suivants : 8h30/12h – 14h/16h30</w:t>
      </w:r>
    </w:p>
    <w:p w:rsidR="00421220" w:rsidRDefault="00421220" w:rsidP="00547D2C">
      <w:pPr>
        <w:suppressAutoHyphens w:val="0"/>
        <w:spacing w:before="100" w:beforeAutospacing="1"/>
        <w:outlineLvl w:val="0"/>
        <w:rPr>
          <w:rFonts w:ascii="Calibri" w:eastAsia="Calibri" w:hAnsi="Calibri"/>
          <w:lang w:eastAsia="en-US"/>
        </w:rPr>
      </w:pPr>
      <w:r>
        <w:rPr>
          <w:rFonts w:ascii="Calibri" w:eastAsia="Calibri" w:hAnsi="Calibri"/>
          <w:lang w:eastAsia="en-US"/>
        </w:rPr>
        <w:t>Les services de récréation :</w:t>
      </w:r>
    </w:p>
    <w:p w:rsidR="00421220" w:rsidRPr="00421220" w:rsidRDefault="00421220" w:rsidP="00421220">
      <w:pPr>
        <w:numPr>
          <w:ilvl w:val="0"/>
          <w:numId w:val="5"/>
        </w:numPr>
        <w:suppressAutoHyphens w:val="0"/>
        <w:spacing w:before="100" w:beforeAutospacing="1"/>
        <w:outlineLvl w:val="0"/>
        <w:rPr>
          <w:rFonts w:ascii="Calibri" w:eastAsia="Calibri" w:hAnsi="Calibri"/>
          <w:lang w:eastAsia="en-US"/>
        </w:rPr>
      </w:pPr>
      <w:r w:rsidRPr="00421220">
        <w:rPr>
          <w:rFonts w:ascii="Calibri" w:eastAsia="Calibri" w:hAnsi="Calibri"/>
          <w:lang w:eastAsia="en-US"/>
        </w:rPr>
        <w:lastRenderedPageBreak/>
        <w:t xml:space="preserve">Le matin : 10h15/10h35 </w:t>
      </w:r>
    </w:p>
    <w:p w:rsidR="00421220" w:rsidRPr="00421220" w:rsidRDefault="00421220" w:rsidP="00421220">
      <w:pPr>
        <w:numPr>
          <w:ilvl w:val="0"/>
          <w:numId w:val="5"/>
        </w:numPr>
        <w:suppressAutoHyphens w:val="0"/>
        <w:spacing w:before="100" w:beforeAutospacing="1"/>
        <w:outlineLvl w:val="0"/>
        <w:rPr>
          <w:rFonts w:ascii="Calibri" w:eastAsia="Calibri" w:hAnsi="Calibri"/>
          <w:lang w:eastAsia="en-US"/>
        </w:rPr>
      </w:pPr>
      <w:r w:rsidRPr="00421220">
        <w:rPr>
          <w:rFonts w:ascii="Calibri" w:eastAsia="Calibri" w:hAnsi="Calibri"/>
          <w:lang w:eastAsia="en-US"/>
        </w:rPr>
        <w:t>l’après-midi pour les CE2a/CM1a/CM1b/CM2a/CM2b : 15h/15h15</w:t>
      </w:r>
    </w:p>
    <w:p w:rsidR="00FA6754" w:rsidRDefault="00421220" w:rsidP="00FA6754">
      <w:pPr>
        <w:numPr>
          <w:ilvl w:val="0"/>
          <w:numId w:val="5"/>
        </w:numPr>
        <w:suppressAutoHyphens w:val="0"/>
        <w:spacing w:before="100" w:beforeAutospacing="1"/>
        <w:outlineLvl w:val="0"/>
        <w:rPr>
          <w:rFonts w:ascii="Calibri" w:eastAsia="Calibri" w:hAnsi="Calibri"/>
          <w:lang w:eastAsia="en-US"/>
        </w:rPr>
      </w:pPr>
      <w:r w:rsidRPr="00421220">
        <w:rPr>
          <w:rFonts w:ascii="Calibri" w:eastAsia="Calibri" w:hAnsi="Calibri"/>
          <w:lang w:eastAsia="en-US"/>
        </w:rPr>
        <w:t xml:space="preserve">l’après-midi pour les </w:t>
      </w:r>
      <w:proofErr w:type="spellStart"/>
      <w:r w:rsidRPr="00421220">
        <w:rPr>
          <w:rFonts w:ascii="Calibri" w:eastAsia="Calibri" w:hAnsi="Calibri"/>
          <w:lang w:eastAsia="en-US"/>
        </w:rPr>
        <w:t>CPa</w:t>
      </w:r>
      <w:proofErr w:type="spellEnd"/>
      <w:r w:rsidRPr="00421220">
        <w:rPr>
          <w:rFonts w:ascii="Calibri" w:eastAsia="Calibri" w:hAnsi="Calibri"/>
          <w:lang w:eastAsia="en-US"/>
        </w:rPr>
        <w:t>/</w:t>
      </w:r>
      <w:proofErr w:type="spellStart"/>
      <w:r w:rsidRPr="00421220">
        <w:rPr>
          <w:rFonts w:ascii="Calibri" w:eastAsia="Calibri" w:hAnsi="Calibri"/>
          <w:lang w:eastAsia="en-US"/>
        </w:rPr>
        <w:t>CPb</w:t>
      </w:r>
      <w:proofErr w:type="spellEnd"/>
      <w:r w:rsidRPr="00421220">
        <w:rPr>
          <w:rFonts w:ascii="Calibri" w:eastAsia="Calibri" w:hAnsi="Calibri"/>
          <w:lang w:eastAsia="en-US"/>
        </w:rPr>
        <w:t>/CE1a/CE1b/CE2b : 15h15/15h30</w:t>
      </w:r>
    </w:p>
    <w:p w:rsidR="00421220" w:rsidRPr="00FA6754" w:rsidRDefault="00547D2C" w:rsidP="00FA6754">
      <w:pPr>
        <w:suppressAutoHyphens w:val="0"/>
        <w:spacing w:before="100" w:beforeAutospacing="1"/>
        <w:ind w:left="720"/>
        <w:outlineLvl w:val="0"/>
        <w:rPr>
          <w:rFonts w:ascii="Calibri" w:eastAsia="Calibri" w:hAnsi="Calibri"/>
          <w:lang w:eastAsia="en-US"/>
        </w:rPr>
      </w:pPr>
      <w:r w:rsidRPr="00FA6754">
        <w:rPr>
          <w:rFonts w:ascii="Calibri" w:eastAsia="Calibri" w:hAnsi="Calibri"/>
          <w:lang w:eastAsia="en-US"/>
        </w:rPr>
        <w:t>Les effectifs</w:t>
      </w:r>
      <w:r w:rsidR="00421220" w:rsidRPr="00FA6754">
        <w:rPr>
          <w:rFonts w:ascii="Calibri" w:eastAsia="Calibri" w:hAnsi="Calibri"/>
          <w:lang w:eastAsia="en-US"/>
        </w:rPr>
        <w:t xml:space="preserve"> restent stables (247 élèves). </w:t>
      </w:r>
    </w:p>
    <w:p w:rsidR="00AD1128" w:rsidRPr="00EA2DBA" w:rsidRDefault="00AD1128" w:rsidP="00547D2C">
      <w:pPr>
        <w:pStyle w:val="Paragraphedeliste"/>
        <w:numPr>
          <w:ilvl w:val="0"/>
          <w:numId w:val="4"/>
        </w:numPr>
        <w:suppressAutoHyphens w:val="0"/>
        <w:spacing w:before="100" w:beforeAutospacing="1"/>
        <w:outlineLvl w:val="0"/>
        <w:rPr>
          <w:rFonts w:ascii="Calibri" w:eastAsia="Calibri" w:hAnsi="Calibri"/>
          <w:b/>
          <w:color w:val="0099FF"/>
          <w:lang w:eastAsia="en-US"/>
        </w:rPr>
      </w:pPr>
      <w:r w:rsidRPr="00EA2DBA">
        <w:rPr>
          <w:rFonts w:ascii="Calibri" w:eastAsia="Calibri" w:hAnsi="Calibri"/>
          <w:b/>
          <w:color w:val="0099FF"/>
          <w:lang w:eastAsia="en-US"/>
        </w:rPr>
        <w:t>Organisation de l’accueil des élèves en 6ème et en CP</w:t>
      </w:r>
    </w:p>
    <w:p w:rsidR="00547D2C" w:rsidRDefault="00547D2C" w:rsidP="00547D2C">
      <w:pPr>
        <w:suppressAutoHyphens w:val="0"/>
        <w:spacing w:before="100" w:beforeAutospacing="1"/>
        <w:outlineLvl w:val="0"/>
        <w:rPr>
          <w:rFonts w:ascii="Calibri" w:eastAsia="Calibri" w:hAnsi="Calibri"/>
          <w:lang w:eastAsia="en-US"/>
        </w:rPr>
      </w:pPr>
      <w:r>
        <w:rPr>
          <w:rFonts w:ascii="Calibri" w:eastAsia="Calibri" w:hAnsi="Calibri"/>
          <w:lang w:eastAsia="en-US"/>
        </w:rPr>
        <w:t>Les élèves de GS viendront visiter l’école le 02/07 comme nous l’avons abordé précédemment.</w:t>
      </w:r>
    </w:p>
    <w:p w:rsidR="00547D2C" w:rsidRDefault="00547D2C" w:rsidP="00547D2C">
      <w:pPr>
        <w:suppressAutoHyphens w:val="0"/>
        <w:spacing w:before="100" w:beforeAutospacing="1"/>
        <w:outlineLvl w:val="0"/>
        <w:rPr>
          <w:rFonts w:ascii="Calibri" w:eastAsia="Calibri" w:hAnsi="Calibri"/>
          <w:lang w:eastAsia="en-US"/>
        </w:rPr>
      </w:pPr>
      <w:r>
        <w:rPr>
          <w:rFonts w:ascii="Calibri" w:eastAsia="Calibri" w:hAnsi="Calibri"/>
          <w:lang w:eastAsia="en-US"/>
        </w:rPr>
        <w:t>Les élèves de CM2 ont été accueillis le 17 mai au collège de Carbon-Blanc</w:t>
      </w:r>
      <w:r w:rsidR="0073027B">
        <w:rPr>
          <w:rFonts w:ascii="Calibri" w:eastAsia="Calibri" w:hAnsi="Calibri"/>
          <w:lang w:eastAsia="en-US"/>
        </w:rPr>
        <w:t>.</w:t>
      </w:r>
    </w:p>
    <w:p w:rsidR="00CB4FEE" w:rsidRDefault="005E32B3" w:rsidP="00547D2C">
      <w:pPr>
        <w:suppressAutoHyphens w:val="0"/>
        <w:spacing w:before="100" w:beforeAutospacing="1"/>
        <w:outlineLvl w:val="0"/>
        <w:rPr>
          <w:rFonts w:ascii="Calibri" w:eastAsia="Calibri" w:hAnsi="Calibri"/>
          <w:lang w:eastAsia="en-US"/>
        </w:rPr>
      </w:pPr>
      <w:r>
        <w:rPr>
          <w:rFonts w:ascii="Calibri" w:eastAsia="Calibri" w:hAnsi="Calibri"/>
          <w:lang w:eastAsia="en-US"/>
        </w:rPr>
        <w:t>Les élèves ont assisté à des cours : sciences, anglais, présentation du CDI par la documentaliste, explication du fonctionnement du collège. Les élèves étaient en autonomie durant la récréation et ils ont mangé au self.</w:t>
      </w:r>
    </w:p>
    <w:p w:rsidR="00FA6754" w:rsidRPr="00547D2C" w:rsidRDefault="00FA6754" w:rsidP="00547D2C">
      <w:pPr>
        <w:suppressAutoHyphens w:val="0"/>
        <w:spacing w:before="100" w:beforeAutospacing="1"/>
        <w:outlineLvl w:val="0"/>
        <w:rPr>
          <w:rFonts w:ascii="Calibri" w:eastAsia="Calibri" w:hAnsi="Calibri"/>
          <w:lang w:eastAsia="en-US"/>
        </w:rPr>
      </w:pPr>
    </w:p>
    <w:p w:rsidR="00AD1128" w:rsidRPr="00AD1128" w:rsidRDefault="00AD1128" w:rsidP="00AD1128">
      <w:pPr>
        <w:suppressAutoHyphens w:val="0"/>
        <w:spacing w:before="100" w:beforeAutospacing="1"/>
        <w:ind w:firstLine="708"/>
        <w:contextualSpacing/>
        <w:outlineLvl w:val="0"/>
        <w:rPr>
          <w:rFonts w:ascii="Calibri" w:eastAsia="Calibri" w:hAnsi="Calibri"/>
          <w:b/>
          <w:color w:val="0099FF"/>
          <w:lang w:eastAsia="en-US"/>
        </w:rPr>
      </w:pPr>
      <w:r w:rsidRPr="00AD1128">
        <w:rPr>
          <w:rFonts w:ascii="Calibri" w:eastAsia="Calibri" w:hAnsi="Calibri"/>
          <w:b/>
          <w:color w:val="0099FF"/>
          <w:lang w:eastAsia="en-US"/>
        </w:rPr>
        <w:t xml:space="preserve">c) Organisation des TAP       </w:t>
      </w:r>
    </w:p>
    <w:p w:rsidR="007F1F3A" w:rsidRPr="00A72202" w:rsidRDefault="007F1F3A" w:rsidP="007F1F3A">
      <w:pPr>
        <w:shd w:val="clear" w:color="auto" w:fill="FFFFFF"/>
        <w:rPr>
          <w:sz w:val="20"/>
          <w:szCs w:val="20"/>
        </w:rPr>
      </w:pPr>
    </w:p>
    <w:p w:rsidR="007F1F3A" w:rsidRPr="005E32B3" w:rsidRDefault="005E32B3" w:rsidP="005E32B3">
      <w:pPr>
        <w:shd w:val="clear" w:color="auto" w:fill="FFFFFF"/>
        <w:jc w:val="both"/>
        <w:rPr>
          <w:rFonts w:asciiTheme="minorHAnsi" w:hAnsiTheme="minorHAnsi"/>
        </w:rPr>
      </w:pPr>
      <w:r w:rsidRPr="005E32B3">
        <w:rPr>
          <w:rFonts w:asciiTheme="minorHAnsi" w:hAnsiTheme="minorHAnsi"/>
        </w:rPr>
        <w:t>Les TAP</w:t>
      </w:r>
      <w:r>
        <w:rPr>
          <w:rFonts w:asciiTheme="minorHAnsi" w:hAnsiTheme="minorHAnsi"/>
        </w:rPr>
        <w:t xml:space="preserve"> auront lieu sous forme d’ateliers libres, programmation en septembre avec possibilité d’interventions extérieures. Pas de gros changement</w:t>
      </w:r>
      <w:r w:rsidR="0073027B">
        <w:rPr>
          <w:rFonts w:asciiTheme="minorHAnsi" w:hAnsiTheme="minorHAnsi"/>
        </w:rPr>
        <w:t>s</w:t>
      </w:r>
      <w:r>
        <w:rPr>
          <w:rFonts w:asciiTheme="minorHAnsi" w:hAnsiTheme="minorHAnsi"/>
        </w:rPr>
        <w:t xml:space="preserve"> à prévoir. Mme </w:t>
      </w:r>
      <w:proofErr w:type="spellStart"/>
      <w:r>
        <w:rPr>
          <w:rFonts w:asciiTheme="minorHAnsi" w:hAnsiTheme="minorHAnsi"/>
        </w:rPr>
        <w:t>Gamonet</w:t>
      </w:r>
      <w:proofErr w:type="spellEnd"/>
      <w:r>
        <w:rPr>
          <w:rFonts w:asciiTheme="minorHAnsi" w:hAnsiTheme="minorHAnsi"/>
        </w:rPr>
        <w:t xml:space="preserve"> assure que les taux d’encadrement resteront raisonnables (deux animateurs dans la cour + trois animateurs en ateliers).</w:t>
      </w:r>
    </w:p>
    <w:p w:rsidR="007F1F3A" w:rsidRDefault="007F1F3A" w:rsidP="007F1F3A">
      <w:pPr>
        <w:shd w:val="clear" w:color="auto" w:fill="FFFFFF"/>
        <w:rPr>
          <w:sz w:val="20"/>
          <w:szCs w:val="20"/>
        </w:rPr>
      </w:pPr>
    </w:p>
    <w:p w:rsidR="00FF77B3" w:rsidRPr="00A72202" w:rsidRDefault="00FF77B3" w:rsidP="007F1F3A">
      <w:pPr>
        <w:shd w:val="clear" w:color="auto" w:fill="FFFFFF"/>
        <w:rPr>
          <w:sz w:val="20"/>
          <w:szCs w:val="20"/>
        </w:rPr>
      </w:pPr>
    </w:p>
    <w:p w:rsidR="007F1F3A" w:rsidRDefault="007F1F3A" w:rsidP="007F1F3A">
      <w:pPr>
        <w:shd w:val="clear" w:color="auto" w:fill="FFFFFF"/>
        <w:rPr>
          <w:sz w:val="20"/>
          <w:szCs w:val="20"/>
        </w:rPr>
      </w:pPr>
    </w:p>
    <w:p w:rsidR="00033B18" w:rsidRDefault="00033B18" w:rsidP="007F1F3A">
      <w:pPr>
        <w:shd w:val="clear" w:color="auto" w:fill="FFFFFF"/>
        <w:rPr>
          <w:sz w:val="20"/>
          <w:szCs w:val="20"/>
        </w:rPr>
      </w:pPr>
    </w:p>
    <w:p w:rsidR="001F7C3D" w:rsidRDefault="001F7C3D" w:rsidP="007F1F3A">
      <w:pPr>
        <w:shd w:val="clear" w:color="auto" w:fill="FFFFFF"/>
        <w:rPr>
          <w:sz w:val="20"/>
          <w:szCs w:val="20"/>
        </w:rPr>
      </w:pPr>
    </w:p>
    <w:p w:rsidR="009745F4" w:rsidRDefault="009745F4" w:rsidP="007F1F3A">
      <w:pPr>
        <w:shd w:val="clear" w:color="auto" w:fill="FFFFFF"/>
        <w:rPr>
          <w:sz w:val="20"/>
          <w:szCs w:val="20"/>
        </w:rPr>
      </w:pPr>
    </w:p>
    <w:p w:rsidR="00033B18" w:rsidRDefault="00033B18"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Default="00FA6754" w:rsidP="007F1F3A">
      <w:pPr>
        <w:shd w:val="clear" w:color="auto" w:fill="FFFFFF"/>
        <w:rPr>
          <w:sz w:val="20"/>
          <w:szCs w:val="20"/>
        </w:rPr>
      </w:pPr>
    </w:p>
    <w:p w:rsidR="00FA6754" w:rsidRPr="00A72202" w:rsidRDefault="00FA6754" w:rsidP="007F1F3A">
      <w:pPr>
        <w:shd w:val="clear" w:color="auto" w:fill="FFFFFF"/>
        <w:rPr>
          <w:sz w:val="20"/>
          <w:szCs w:val="20"/>
        </w:rPr>
      </w:pPr>
    </w:p>
    <w:p w:rsidR="007F1F3A" w:rsidRPr="00536A61" w:rsidRDefault="007F1F3A" w:rsidP="007F1F3A">
      <w:pPr>
        <w:shd w:val="clear" w:color="auto" w:fill="FFFFFF"/>
        <w:rPr>
          <w:rFonts w:asciiTheme="minorHAnsi" w:hAnsiTheme="minorHAnsi"/>
        </w:rPr>
      </w:pPr>
    </w:p>
    <w:p w:rsidR="007F1F3A" w:rsidRPr="00536A61" w:rsidRDefault="00A72202" w:rsidP="00A72202">
      <w:pPr>
        <w:shd w:val="clear" w:color="auto" w:fill="FFFFFF"/>
        <w:jc w:val="both"/>
        <w:rPr>
          <w:rFonts w:asciiTheme="minorHAnsi" w:hAnsiTheme="minorHAnsi"/>
          <w:b/>
          <w:i/>
        </w:rPr>
      </w:pPr>
      <w:r w:rsidRPr="00536A61">
        <w:rPr>
          <w:rFonts w:asciiTheme="minorHAnsi" w:hAnsiTheme="minorHAnsi"/>
          <w:b/>
          <w:i/>
        </w:rPr>
        <w:t xml:space="preserve">Fin du conseil d’école : </w:t>
      </w:r>
      <w:r w:rsidR="002E50A6" w:rsidRPr="00536A61">
        <w:rPr>
          <w:rFonts w:asciiTheme="minorHAnsi" w:hAnsiTheme="minorHAnsi"/>
          <w:b/>
          <w:i/>
        </w:rPr>
        <w:t>19h30</w:t>
      </w:r>
    </w:p>
    <w:p w:rsidR="007F1F3A" w:rsidRPr="00536A61" w:rsidRDefault="007F1F3A" w:rsidP="007F1F3A">
      <w:pPr>
        <w:shd w:val="clear" w:color="auto" w:fill="FFFFFF"/>
        <w:rPr>
          <w:rFonts w:asciiTheme="minorHAnsi" w:hAnsiTheme="minorHAnsi"/>
        </w:rPr>
      </w:pPr>
    </w:p>
    <w:p w:rsidR="007F1F3A" w:rsidRPr="00536A61" w:rsidRDefault="007F1F3A" w:rsidP="007F1F3A">
      <w:pPr>
        <w:shd w:val="clear" w:color="auto" w:fill="FFFFFF"/>
        <w:rPr>
          <w:rFonts w:asciiTheme="minorHAnsi" w:hAnsiTheme="minorHAnsi"/>
        </w:rPr>
      </w:pPr>
      <w:r w:rsidRPr="00536A61">
        <w:rPr>
          <w:rFonts w:asciiTheme="minorHAnsi" w:hAnsiTheme="minorHAnsi"/>
          <w:noProof/>
          <w:lang w:eastAsia="fr-FR"/>
        </w:rPr>
        <mc:AlternateContent>
          <mc:Choice Requires="wps">
            <w:drawing>
              <wp:anchor distT="0" distB="0" distL="114300" distR="114300" simplePos="0" relativeHeight="251660288" behindDoc="0" locked="0" layoutInCell="1" allowOverlap="1" wp14:anchorId="5B5DB346" wp14:editId="34B37BA4">
                <wp:simplePos x="0" y="0"/>
                <wp:positionH relativeFrom="column">
                  <wp:posOffset>13335</wp:posOffset>
                </wp:positionH>
                <wp:positionV relativeFrom="paragraph">
                  <wp:posOffset>41275</wp:posOffset>
                </wp:positionV>
                <wp:extent cx="6736080" cy="38100"/>
                <wp:effectExtent l="11430" t="12700" r="5715" b="63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38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6D2FA2" id="Connecteur droit avec flèche 1" o:spid="_x0000_s1026" type="#_x0000_t32" style="position:absolute;margin-left:1.05pt;margin-top:3.25pt;width:530.4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"/>
            </w:pict>
          </mc:Fallback>
        </mc:AlternateContent>
      </w:r>
    </w:p>
    <w:p w:rsidR="007F1F3A" w:rsidRPr="00536A61" w:rsidRDefault="007F1F3A" w:rsidP="007F1F3A">
      <w:pPr>
        <w:shd w:val="clear" w:color="auto" w:fill="FFFFFF"/>
        <w:rPr>
          <w:rFonts w:asciiTheme="minorHAnsi" w:hAnsiTheme="minorHAnsi"/>
        </w:rPr>
      </w:pPr>
    </w:p>
    <w:p w:rsidR="007F1F3A" w:rsidRPr="00536A61" w:rsidRDefault="007F1F3A" w:rsidP="007F1F3A">
      <w:pPr>
        <w:rPr>
          <w:rFonts w:asciiTheme="minorHAnsi" w:hAnsiTheme="minorHAnsi"/>
        </w:rPr>
      </w:pPr>
    </w:p>
    <w:p w:rsidR="007F1F3A" w:rsidRPr="00536A61" w:rsidRDefault="00EF6BAC" w:rsidP="007F1F3A">
      <w:pPr>
        <w:rPr>
          <w:rFonts w:asciiTheme="minorHAnsi" w:hAnsiTheme="minorHAnsi"/>
        </w:rPr>
      </w:pPr>
      <w:r w:rsidRPr="00536A61">
        <w:rPr>
          <w:rFonts w:asciiTheme="minorHAnsi" w:hAnsiTheme="minorHAnsi"/>
        </w:rPr>
        <w:t>Fait à Carbon-Blanc, le 08/06/2018</w:t>
      </w:r>
    </w:p>
    <w:p w:rsidR="007F1F3A" w:rsidRPr="00536A61" w:rsidRDefault="007F1F3A" w:rsidP="007F1F3A">
      <w:pPr>
        <w:rPr>
          <w:rFonts w:asciiTheme="minorHAnsi" w:hAnsiTheme="minorHAnsi"/>
        </w:rPr>
      </w:pPr>
    </w:p>
    <w:p w:rsidR="00230D64" w:rsidRPr="00536A61" w:rsidRDefault="00230D64" w:rsidP="007F1F3A">
      <w:pPr>
        <w:rPr>
          <w:rFonts w:asciiTheme="minorHAnsi" w:hAnsiTheme="minorHAnsi"/>
        </w:rPr>
      </w:pPr>
      <w:r w:rsidRPr="00536A61">
        <w:rPr>
          <w:rFonts w:asciiTheme="minorHAnsi" w:hAnsiTheme="minorHAnsi"/>
        </w:rPr>
        <w:t xml:space="preserve">La </w:t>
      </w:r>
      <w:r w:rsidR="007F1F3A" w:rsidRPr="00536A61">
        <w:rPr>
          <w:rFonts w:asciiTheme="minorHAnsi" w:hAnsiTheme="minorHAnsi"/>
        </w:rPr>
        <w:t xml:space="preserve">Directrice,                                                    </w:t>
      </w:r>
      <w:r w:rsidR="001F7C3D" w:rsidRPr="00536A61">
        <w:rPr>
          <w:rFonts w:asciiTheme="minorHAnsi" w:hAnsiTheme="minorHAnsi"/>
        </w:rPr>
        <w:t xml:space="preserve">                           </w:t>
      </w:r>
      <w:r w:rsidR="007F1F3A" w:rsidRPr="00536A61">
        <w:rPr>
          <w:rFonts w:asciiTheme="minorHAnsi" w:hAnsiTheme="minorHAnsi"/>
        </w:rPr>
        <w:t xml:space="preserve">       </w:t>
      </w:r>
      <w:r w:rsidRPr="00536A61">
        <w:rPr>
          <w:rFonts w:asciiTheme="minorHAnsi" w:hAnsiTheme="minorHAnsi"/>
        </w:rPr>
        <w:t>Le Secrétaire de séance,</w:t>
      </w:r>
    </w:p>
    <w:p w:rsidR="00230D64" w:rsidRPr="00536A61" w:rsidRDefault="007F1F3A" w:rsidP="007F1F3A">
      <w:pPr>
        <w:shd w:val="clear" w:color="auto" w:fill="FFFFFF"/>
        <w:rPr>
          <w:rFonts w:asciiTheme="minorHAnsi" w:hAnsiTheme="minorHAnsi"/>
        </w:rPr>
      </w:pPr>
      <w:r w:rsidRPr="00536A61">
        <w:rPr>
          <w:rFonts w:asciiTheme="minorHAnsi" w:hAnsiTheme="minorHAnsi"/>
        </w:rPr>
        <w:t>Président(e) du Conseil d’Ecole</w:t>
      </w:r>
      <w:r w:rsidR="00230D64" w:rsidRPr="00536A61">
        <w:rPr>
          <w:rFonts w:asciiTheme="minorHAnsi" w:hAnsiTheme="minorHAnsi"/>
        </w:rPr>
        <w:t>,</w:t>
      </w:r>
      <w:r w:rsidR="00230D64" w:rsidRPr="00536A61">
        <w:rPr>
          <w:rFonts w:asciiTheme="minorHAnsi" w:hAnsiTheme="minorHAnsi"/>
        </w:rPr>
        <w:tab/>
      </w:r>
      <w:r w:rsidR="00230D64" w:rsidRPr="00536A61">
        <w:rPr>
          <w:rFonts w:asciiTheme="minorHAnsi" w:hAnsiTheme="minorHAnsi"/>
        </w:rPr>
        <w:tab/>
      </w:r>
      <w:r w:rsidR="00230D64" w:rsidRPr="00536A61">
        <w:rPr>
          <w:rFonts w:asciiTheme="minorHAnsi" w:hAnsiTheme="minorHAnsi"/>
        </w:rPr>
        <w:tab/>
      </w:r>
      <w:r w:rsidR="00230D64" w:rsidRPr="00536A61">
        <w:rPr>
          <w:rFonts w:asciiTheme="minorHAnsi" w:hAnsiTheme="minorHAnsi"/>
        </w:rPr>
        <w:tab/>
        <w:t xml:space="preserve">         Mme Martin</w:t>
      </w:r>
    </w:p>
    <w:p w:rsidR="0014343F" w:rsidRPr="001B1774" w:rsidRDefault="00230D64" w:rsidP="001B1774">
      <w:pPr>
        <w:shd w:val="clear" w:color="auto" w:fill="FFFFFF"/>
        <w:rPr>
          <w:rFonts w:asciiTheme="minorHAnsi" w:hAnsiTheme="minorHAnsi"/>
        </w:rPr>
      </w:pPr>
      <w:r w:rsidRPr="00536A61">
        <w:rPr>
          <w:rFonts w:asciiTheme="minorHAnsi" w:hAnsiTheme="minorHAnsi"/>
        </w:rPr>
        <w:t>Mme Grosland</w:t>
      </w:r>
      <w:r w:rsidR="001F7C3D" w:rsidRPr="00536A61">
        <w:rPr>
          <w:rFonts w:asciiTheme="minorHAnsi" w:hAnsiTheme="minorHAnsi"/>
        </w:rPr>
        <w:t xml:space="preserve">                                                                                  </w:t>
      </w:r>
      <w:bookmarkStart w:id="0" w:name="_GoBack"/>
      <w:bookmarkEnd w:id="0"/>
    </w:p>
    <w:sectPr w:rsidR="0014343F" w:rsidRPr="001B1774" w:rsidSect="00351D0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2D" w:rsidRDefault="001C552D" w:rsidP="00DE04A2">
      <w:r>
        <w:separator/>
      </w:r>
    </w:p>
  </w:endnote>
  <w:endnote w:type="continuationSeparator" w:id="0">
    <w:p w:rsidR="001C552D" w:rsidRDefault="001C552D" w:rsidP="00DE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9" w:rsidRDefault="00351D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32088"/>
      <w:docPartObj>
        <w:docPartGallery w:val="Page Numbers (Bottom of Page)"/>
        <w:docPartUnique/>
      </w:docPartObj>
    </w:sdtPr>
    <w:sdtEndPr/>
    <w:sdtContent>
      <w:p w:rsidR="00351D09" w:rsidRDefault="00351D09">
        <w:pPr>
          <w:pStyle w:val="Pieddepage"/>
          <w:jc w:val="center"/>
        </w:pPr>
        <w:r>
          <w:fldChar w:fldCharType="begin"/>
        </w:r>
        <w:r>
          <w:instrText>PAGE   \* MERGEFORMAT</w:instrText>
        </w:r>
        <w:r>
          <w:fldChar w:fldCharType="separate"/>
        </w:r>
        <w:r w:rsidR="001B1774">
          <w:rPr>
            <w:noProof/>
          </w:rPr>
          <w:t>7</w:t>
        </w:r>
        <w:r>
          <w:fldChar w:fldCharType="end"/>
        </w:r>
      </w:p>
    </w:sdtContent>
  </w:sdt>
  <w:p w:rsidR="00DE04A2" w:rsidRDefault="00DE04A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9" w:rsidRDefault="00351D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2D" w:rsidRDefault="001C552D" w:rsidP="00DE04A2">
      <w:r>
        <w:separator/>
      </w:r>
    </w:p>
  </w:footnote>
  <w:footnote w:type="continuationSeparator" w:id="0">
    <w:p w:rsidR="001C552D" w:rsidRDefault="001C552D" w:rsidP="00DE0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9" w:rsidRDefault="00351D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9" w:rsidRDefault="00351D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9" w:rsidRDefault="00351D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917"/>
    <w:multiLevelType w:val="hybridMultilevel"/>
    <w:tmpl w:val="3836CDDC"/>
    <w:lvl w:ilvl="0" w:tplc="0CB25D9A">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C842112"/>
    <w:multiLevelType w:val="hybridMultilevel"/>
    <w:tmpl w:val="5132644E"/>
    <w:lvl w:ilvl="0" w:tplc="5F7EE14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FF022E6"/>
    <w:multiLevelType w:val="hybridMultilevel"/>
    <w:tmpl w:val="5AF26BB8"/>
    <w:lvl w:ilvl="0" w:tplc="E9526E5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5F5932F7"/>
    <w:multiLevelType w:val="hybridMultilevel"/>
    <w:tmpl w:val="9BBE6744"/>
    <w:lvl w:ilvl="0" w:tplc="2F089C1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8A395C"/>
    <w:multiLevelType w:val="hybridMultilevel"/>
    <w:tmpl w:val="46220980"/>
    <w:lvl w:ilvl="0" w:tplc="86C00D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0954C1"/>
    <w:multiLevelType w:val="hybridMultilevel"/>
    <w:tmpl w:val="D2A47D16"/>
    <w:lvl w:ilvl="0" w:tplc="8F5E8D90">
      <w:numFmt w:val="bullet"/>
      <w:lvlText w:val="-"/>
      <w:lvlJc w:val="left"/>
      <w:pPr>
        <w:ind w:left="720" w:hanging="360"/>
      </w:pPr>
      <w:rPr>
        <w:rFonts w:ascii="Comic Sans MS" w:eastAsia="Times New Roman"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3A"/>
    <w:rsid w:val="00006C3B"/>
    <w:rsid w:val="00022A90"/>
    <w:rsid w:val="00033B18"/>
    <w:rsid w:val="00092868"/>
    <w:rsid w:val="000C453A"/>
    <w:rsid w:val="000D22E2"/>
    <w:rsid w:val="000F1F0C"/>
    <w:rsid w:val="001054EE"/>
    <w:rsid w:val="001101CE"/>
    <w:rsid w:val="0014343F"/>
    <w:rsid w:val="001B1774"/>
    <w:rsid w:val="001C552D"/>
    <w:rsid w:val="001F7C3D"/>
    <w:rsid w:val="00230D64"/>
    <w:rsid w:val="002533AD"/>
    <w:rsid w:val="0029645A"/>
    <w:rsid w:val="002D0F5D"/>
    <w:rsid w:val="002D5677"/>
    <w:rsid w:val="002E50A6"/>
    <w:rsid w:val="00351D09"/>
    <w:rsid w:val="003567D1"/>
    <w:rsid w:val="00367957"/>
    <w:rsid w:val="0039280C"/>
    <w:rsid w:val="00421220"/>
    <w:rsid w:val="00424087"/>
    <w:rsid w:val="004446AE"/>
    <w:rsid w:val="00454036"/>
    <w:rsid w:val="00477746"/>
    <w:rsid w:val="004D48B0"/>
    <w:rsid w:val="004F3447"/>
    <w:rsid w:val="00527D6E"/>
    <w:rsid w:val="00536A61"/>
    <w:rsid w:val="00542651"/>
    <w:rsid w:val="00547D2C"/>
    <w:rsid w:val="00554BDC"/>
    <w:rsid w:val="005E32B3"/>
    <w:rsid w:val="00657C45"/>
    <w:rsid w:val="006B2064"/>
    <w:rsid w:val="006C29FA"/>
    <w:rsid w:val="006C5DE5"/>
    <w:rsid w:val="006D34F8"/>
    <w:rsid w:val="006E0729"/>
    <w:rsid w:val="0073027B"/>
    <w:rsid w:val="00736DA1"/>
    <w:rsid w:val="00784669"/>
    <w:rsid w:val="007A2DDD"/>
    <w:rsid w:val="007B39F3"/>
    <w:rsid w:val="007D4529"/>
    <w:rsid w:val="007E54FF"/>
    <w:rsid w:val="007F1F3A"/>
    <w:rsid w:val="00803982"/>
    <w:rsid w:val="0088530A"/>
    <w:rsid w:val="008D0FA3"/>
    <w:rsid w:val="008E6B6C"/>
    <w:rsid w:val="008F0920"/>
    <w:rsid w:val="008F1F8A"/>
    <w:rsid w:val="00930128"/>
    <w:rsid w:val="009745F4"/>
    <w:rsid w:val="0098431B"/>
    <w:rsid w:val="009A388F"/>
    <w:rsid w:val="009B2232"/>
    <w:rsid w:val="009D23F8"/>
    <w:rsid w:val="00A163BE"/>
    <w:rsid w:val="00A24D8A"/>
    <w:rsid w:val="00A72202"/>
    <w:rsid w:val="00A77E04"/>
    <w:rsid w:val="00A83B80"/>
    <w:rsid w:val="00AD1128"/>
    <w:rsid w:val="00AD62C6"/>
    <w:rsid w:val="00AE3BE4"/>
    <w:rsid w:val="00B01175"/>
    <w:rsid w:val="00B114B0"/>
    <w:rsid w:val="00B15F2B"/>
    <w:rsid w:val="00B2149A"/>
    <w:rsid w:val="00B77824"/>
    <w:rsid w:val="00BA74CE"/>
    <w:rsid w:val="00BB142D"/>
    <w:rsid w:val="00BE1BE5"/>
    <w:rsid w:val="00BF2613"/>
    <w:rsid w:val="00C00760"/>
    <w:rsid w:val="00C32E10"/>
    <w:rsid w:val="00C3542D"/>
    <w:rsid w:val="00C42B85"/>
    <w:rsid w:val="00C467B5"/>
    <w:rsid w:val="00C775E3"/>
    <w:rsid w:val="00C83A24"/>
    <w:rsid w:val="00CA35DA"/>
    <w:rsid w:val="00CB2D01"/>
    <w:rsid w:val="00CB4FEE"/>
    <w:rsid w:val="00CC24AF"/>
    <w:rsid w:val="00CD5930"/>
    <w:rsid w:val="00D22C3C"/>
    <w:rsid w:val="00D25066"/>
    <w:rsid w:val="00D778C8"/>
    <w:rsid w:val="00D85F51"/>
    <w:rsid w:val="00D8744F"/>
    <w:rsid w:val="00DB2878"/>
    <w:rsid w:val="00DB41D5"/>
    <w:rsid w:val="00DC3186"/>
    <w:rsid w:val="00DD47F8"/>
    <w:rsid w:val="00DE04A2"/>
    <w:rsid w:val="00E00799"/>
    <w:rsid w:val="00E37FFD"/>
    <w:rsid w:val="00E6293B"/>
    <w:rsid w:val="00E75CA5"/>
    <w:rsid w:val="00EA1D45"/>
    <w:rsid w:val="00EA2DBA"/>
    <w:rsid w:val="00EC2D93"/>
    <w:rsid w:val="00EF3DC0"/>
    <w:rsid w:val="00EF6BAC"/>
    <w:rsid w:val="00F011FB"/>
    <w:rsid w:val="00F665FB"/>
    <w:rsid w:val="00F93255"/>
    <w:rsid w:val="00FA5081"/>
    <w:rsid w:val="00FA5232"/>
    <w:rsid w:val="00FA6754"/>
    <w:rsid w:val="00FF5C94"/>
    <w:rsid w:val="00FF7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CE"/>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AD11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qFormat/>
    <w:rsid w:val="00424087"/>
    <w:pPr>
      <w:keepNext/>
      <w:suppressAutoHyphens w:val="0"/>
      <w:spacing w:line="30" w:lineRule="atLeast"/>
      <w:jc w:val="right"/>
      <w:outlineLvl w:val="1"/>
    </w:pPr>
    <w:rPr>
      <w:rFonts w:ascii="Arial Narrow" w:eastAsia="Times" w:hAnsi="Arial Narrow"/>
      <w:b/>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1F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24087"/>
    <w:rPr>
      <w:rFonts w:ascii="Arial Narrow" w:eastAsia="Times" w:hAnsi="Arial Narrow" w:cs="Times New Roman"/>
      <w:b/>
      <w:szCs w:val="20"/>
      <w:lang w:eastAsia="fr-FR"/>
    </w:rPr>
  </w:style>
  <w:style w:type="paragraph" w:styleId="Retraitcorpsdetexte">
    <w:name w:val="Body Text Indent"/>
    <w:basedOn w:val="Normal"/>
    <w:link w:val="RetraitcorpsdetexteCar"/>
    <w:rsid w:val="00424087"/>
    <w:pPr>
      <w:suppressAutoHyphens w:val="0"/>
      <w:spacing w:line="30" w:lineRule="atLeast"/>
      <w:ind w:left="284"/>
      <w:jc w:val="right"/>
    </w:pPr>
    <w:rPr>
      <w:rFonts w:ascii="Arial Narrow" w:eastAsia="Times" w:hAnsi="Arial Narrow"/>
      <w:b/>
      <w:sz w:val="28"/>
      <w:szCs w:val="20"/>
      <w:lang w:eastAsia="fr-FR"/>
    </w:rPr>
  </w:style>
  <w:style w:type="character" w:customStyle="1" w:styleId="RetraitcorpsdetexteCar">
    <w:name w:val="Retrait corps de texte Car"/>
    <w:basedOn w:val="Policepardfaut"/>
    <w:link w:val="Retraitcorpsdetexte"/>
    <w:rsid w:val="00424087"/>
    <w:rPr>
      <w:rFonts w:ascii="Arial Narrow" w:eastAsia="Times" w:hAnsi="Arial Narrow" w:cs="Times New Roman"/>
      <w:b/>
      <w:sz w:val="28"/>
      <w:szCs w:val="20"/>
      <w:lang w:eastAsia="fr-FR"/>
    </w:rPr>
  </w:style>
  <w:style w:type="paragraph" w:styleId="Textedebulles">
    <w:name w:val="Balloon Text"/>
    <w:basedOn w:val="Normal"/>
    <w:link w:val="TextedebullesCar"/>
    <w:uiPriority w:val="99"/>
    <w:semiHidden/>
    <w:unhideWhenUsed/>
    <w:rsid w:val="00022A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A90"/>
    <w:rPr>
      <w:rFonts w:ascii="Segoe UI" w:eastAsia="Times New Roman" w:hAnsi="Segoe UI" w:cs="Segoe UI"/>
      <w:sz w:val="18"/>
      <w:szCs w:val="18"/>
      <w:lang w:eastAsia="ar-SA"/>
    </w:rPr>
  </w:style>
  <w:style w:type="character" w:customStyle="1" w:styleId="Titre1Car">
    <w:name w:val="Titre 1 Car"/>
    <w:basedOn w:val="Policepardfaut"/>
    <w:link w:val="Titre1"/>
    <w:uiPriority w:val="9"/>
    <w:rsid w:val="00AD1128"/>
    <w:rPr>
      <w:rFonts w:asciiTheme="majorHAnsi" w:eastAsiaTheme="majorEastAsia" w:hAnsiTheme="majorHAnsi" w:cstheme="majorBidi"/>
      <w:b/>
      <w:bCs/>
      <w:color w:val="2F5496" w:themeColor="accent1" w:themeShade="BF"/>
      <w:sz w:val="28"/>
      <w:szCs w:val="28"/>
      <w:lang w:eastAsia="ar-SA"/>
    </w:rPr>
  </w:style>
  <w:style w:type="paragraph" w:styleId="NormalWeb">
    <w:name w:val="Normal (Web)"/>
    <w:basedOn w:val="Normal"/>
    <w:uiPriority w:val="99"/>
    <w:semiHidden/>
    <w:unhideWhenUsed/>
    <w:rsid w:val="00AD1128"/>
    <w:pPr>
      <w:suppressAutoHyphens w:val="0"/>
      <w:spacing w:before="100" w:beforeAutospacing="1" w:after="100" w:afterAutospacing="1"/>
    </w:pPr>
    <w:rPr>
      <w:lang w:eastAsia="fr-FR"/>
    </w:rPr>
  </w:style>
  <w:style w:type="paragraph" w:styleId="Paragraphedeliste">
    <w:name w:val="List Paragraph"/>
    <w:basedOn w:val="Normal"/>
    <w:uiPriority w:val="34"/>
    <w:qFormat/>
    <w:rsid w:val="00AD1128"/>
    <w:pPr>
      <w:ind w:left="720"/>
      <w:contextualSpacing/>
    </w:pPr>
  </w:style>
  <w:style w:type="paragraph" w:customStyle="1" w:styleId="Listecouleur-Accent11">
    <w:name w:val="Liste couleur - Accent 11"/>
    <w:basedOn w:val="Normal"/>
    <w:rsid w:val="00FF5C94"/>
    <w:pPr>
      <w:ind w:left="708"/>
    </w:pPr>
    <w:rPr>
      <w:color w:val="00000A"/>
    </w:rPr>
  </w:style>
  <w:style w:type="paragraph" w:styleId="En-tte">
    <w:name w:val="header"/>
    <w:basedOn w:val="Normal"/>
    <w:link w:val="En-tteCar"/>
    <w:uiPriority w:val="99"/>
    <w:unhideWhenUsed/>
    <w:rsid w:val="00DE04A2"/>
    <w:pPr>
      <w:tabs>
        <w:tab w:val="center" w:pos="4536"/>
        <w:tab w:val="right" w:pos="9072"/>
      </w:tabs>
    </w:pPr>
  </w:style>
  <w:style w:type="character" w:customStyle="1" w:styleId="En-tteCar">
    <w:name w:val="En-tête Car"/>
    <w:basedOn w:val="Policepardfaut"/>
    <w:link w:val="En-tte"/>
    <w:uiPriority w:val="99"/>
    <w:rsid w:val="00DE04A2"/>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DE04A2"/>
    <w:pPr>
      <w:tabs>
        <w:tab w:val="center" w:pos="4536"/>
        <w:tab w:val="right" w:pos="9072"/>
      </w:tabs>
    </w:pPr>
  </w:style>
  <w:style w:type="character" w:customStyle="1" w:styleId="PieddepageCar">
    <w:name w:val="Pied de page Car"/>
    <w:basedOn w:val="Policepardfaut"/>
    <w:link w:val="Pieddepage"/>
    <w:uiPriority w:val="99"/>
    <w:rsid w:val="00DE04A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CE"/>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AD11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qFormat/>
    <w:rsid w:val="00424087"/>
    <w:pPr>
      <w:keepNext/>
      <w:suppressAutoHyphens w:val="0"/>
      <w:spacing w:line="30" w:lineRule="atLeast"/>
      <w:jc w:val="right"/>
      <w:outlineLvl w:val="1"/>
    </w:pPr>
    <w:rPr>
      <w:rFonts w:ascii="Arial Narrow" w:eastAsia="Times" w:hAnsi="Arial Narrow"/>
      <w:b/>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1F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24087"/>
    <w:rPr>
      <w:rFonts w:ascii="Arial Narrow" w:eastAsia="Times" w:hAnsi="Arial Narrow" w:cs="Times New Roman"/>
      <w:b/>
      <w:szCs w:val="20"/>
      <w:lang w:eastAsia="fr-FR"/>
    </w:rPr>
  </w:style>
  <w:style w:type="paragraph" w:styleId="Retraitcorpsdetexte">
    <w:name w:val="Body Text Indent"/>
    <w:basedOn w:val="Normal"/>
    <w:link w:val="RetraitcorpsdetexteCar"/>
    <w:rsid w:val="00424087"/>
    <w:pPr>
      <w:suppressAutoHyphens w:val="0"/>
      <w:spacing w:line="30" w:lineRule="atLeast"/>
      <w:ind w:left="284"/>
      <w:jc w:val="right"/>
    </w:pPr>
    <w:rPr>
      <w:rFonts w:ascii="Arial Narrow" w:eastAsia="Times" w:hAnsi="Arial Narrow"/>
      <w:b/>
      <w:sz w:val="28"/>
      <w:szCs w:val="20"/>
      <w:lang w:eastAsia="fr-FR"/>
    </w:rPr>
  </w:style>
  <w:style w:type="character" w:customStyle="1" w:styleId="RetraitcorpsdetexteCar">
    <w:name w:val="Retrait corps de texte Car"/>
    <w:basedOn w:val="Policepardfaut"/>
    <w:link w:val="Retraitcorpsdetexte"/>
    <w:rsid w:val="00424087"/>
    <w:rPr>
      <w:rFonts w:ascii="Arial Narrow" w:eastAsia="Times" w:hAnsi="Arial Narrow" w:cs="Times New Roman"/>
      <w:b/>
      <w:sz w:val="28"/>
      <w:szCs w:val="20"/>
      <w:lang w:eastAsia="fr-FR"/>
    </w:rPr>
  </w:style>
  <w:style w:type="paragraph" w:styleId="Textedebulles">
    <w:name w:val="Balloon Text"/>
    <w:basedOn w:val="Normal"/>
    <w:link w:val="TextedebullesCar"/>
    <w:uiPriority w:val="99"/>
    <w:semiHidden/>
    <w:unhideWhenUsed/>
    <w:rsid w:val="00022A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A90"/>
    <w:rPr>
      <w:rFonts w:ascii="Segoe UI" w:eastAsia="Times New Roman" w:hAnsi="Segoe UI" w:cs="Segoe UI"/>
      <w:sz w:val="18"/>
      <w:szCs w:val="18"/>
      <w:lang w:eastAsia="ar-SA"/>
    </w:rPr>
  </w:style>
  <w:style w:type="character" w:customStyle="1" w:styleId="Titre1Car">
    <w:name w:val="Titre 1 Car"/>
    <w:basedOn w:val="Policepardfaut"/>
    <w:link w:val="Titre1"/>
    <w:uiPriority w:val="9"/>
    <w:rsid w:val="00AD1128"/>
    <w:rPr>
      <w:rFonts w:asciiTheme="majorHAnsi" w:eastAsiaTheme="majorEastAsia" w:hAnsiTheme="majorHAnsi" w:cstheme="majorBidi"/>
      <w:b/>
      <w:bCs/>
      <w:color w:val="2F5496" w:themeColor="accent1" w:themeShade="BF"/>
      <w:sz w:val="28"/>
      <w:szCs w:val="28"/>
      <w:lang w:eastAsia="ar-SA"/>
    </w:rPr>
  </w:style>
  <w:style w:type="paragraph" w:styleId="NormalWeb">
    <w:name w:val="Normal (Web)"/>
    <w:basedOn w:val="Normal"/>
    <w:uiPriority w:val="99"/>
    <w:semiHidden/>
    <w:unhideWhenUsed/>
    <w:rsid w:val="00AD1128"/>
    <w:pPr>
      <w:suppressAutoHyphens w:val="0"/>
      <w:spacing w:before="100" w:beforeAutospacing="1" w:after="100" w:afterAutospacing="1"/>
    </w:pPr>
    <w:rPr>
      <w:lang w:eastAsia="fr-FR"/>
    </w:rPr>
  </w:style>
  <w:style w:type="paragraph" w:styleId="Paragraphedeliste">
    <w:name w:val="List Paragraph"/>
    <w:basedOn w:val="Normal"/>
    <w:uiPriority w:val="34"/>
    <w:qFormat/>
    <w:rsid w:val="00AD1128"/>
    <w:pPr>
      <w:ind w:left="720"/>
      <w:contextualSpacing/>
    </w:pPr>
  </w:style>
  <w:style w:type="paragraph" w:customStyle="1" w:styleId="Listecouleur-Accent11">
    <w:name w:val="Liste couleur - Accent 11"/>
    <w:basedOn w:val="Normal"/>
    <w:rsid w:val="00FF5C94"/>
    <w:pPr>
      <w:ind w:left="708"/>
    </w:pPr>
    <w:rPr>
      <w:color w:val="00000A"/>
    </w:rPr>
  </w:style>
  <w:style w:type="paragraph" w:styleId="En-tte">
    <w:name w:val="header"/>
    <w:basedOn w:val="Normal"/>
    <w:link w:val="En-tteCar"/>
    <w:uiPriority w:val="99"/>
    <w:unhideWhenUsed/>
    <w:rsid w:val="00DE04A2"/>
    <w:pPr>
      <w:tabs>
        <w:tab w:val="center" w:pos="4536"/>
        <w:tab w:val="right" w:pos="9072"/>
      </w:tabs>
    </w:pPr>
  </w:style>
  <w:style w:type="character" w:customStyle="1" w:styleId="En-tteCar">
    <w:name w:val="En-tête Car"/>
    <w:basedOn w:val="Policepardfaut"/>
    <w:link w:val="En-tte"/>
    <w:uiPriority w:val="99"/>
    <w:rsid w:val="00DE04A2"/>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DE04A2"/>
    <w:pPr>
      <w:tabs>
        <w:tab w:val="center" w:pos="4536"/>
        <w:tab w:val="right" w:pos="9072"/>
      </w:tabs>
    </w:pPr>
  </w:style>
  <w:style w:type="character" w:customStyle="1" w:styleId="PieddepageCar">
    <w:name w:val="Pied de page Car"/>
    <w:basedOn w:val="Policepardfaut"/>
    <w:link w:val="Pieddepage"/>
    <w:uiPriority w:val="99"/>
    <w:rsid w:val="00DE04A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1687">
      <w:bodyDiv w:val="1"/>
      <w:marLeft w:val="0"/>
      <w:marRight w:val="0"/>
      <w:marTop w:val="0"/>
      <w:marBottom w:val="0"/>
      <w:divBdr>
        <w:top w:val="none" w:sz="0" w:space="0" w:color="auto"/>
        <w:left w:val="none" w:sz="0" w:space="0" w:color="auto"/>
        <w:bottom w:val="none" w:sz="0" w:space="0" w:color="auto"/>
        <w:right w:val="none" w:sz="0" w:space="0" w:color="auto"/>
      </w:divBdr>
    </w:div>
    <w:div w:id="1458258888">
      <w:bodyDiv w:val="1"/>
      <w:marLeft w:val="0"/>
      <w:marRight w:val="0"/>
      <w:marTop w:val="0"/>
      <w:marBottom w:val="0"/>
      <w:divBdr>
        <w:top w:val="none" w:sz="0" w:space="0" w:color="auto"/>
        <w:left w:val="none" w:sz="0" w:space="0" w:color="auto"/>
        <w:bottom w:val="none" w:sz="0" w:space="0" w:color="auto"/>
        <w:right w:val="none" w:sz="0" w:space="0" w:color="auto"/>
      </w:divBdr>
      <w:divsChild>
        <w:div w:id="21707385">
          <w:marLeft w:val="0"/>
          <w:marRight w:val="0"/>
          <w:marTop w:val="0"/>
          <w:marBottom w:val="0"/>
          <w:divBdr>
            <w:top w:val="none" w:sz="0" w:space="0" w:color="auto"/>
            <w:left w:val="none" w:sz="0" w:space="0" w:color="auto"/>
            <w:bottom w:val="none" w:sz="0" w:space="0" w:color="auto"/>
            <w:right w:val="none" w:sz="0" w:space="0" w:color="auto"/>
          </w:divBdr>
        </w:div>
        <w:div w:id="1231502437">
          <w:marLeft w:val="0"/>
          <w:marRight w:val="0"/>
          <w:marTop w:val="0"/>
          <w:marBottom w:val="0"/>
          <w:divBdr>
            <w:top w:val="none" w:sz="0" w:space="0" w:color="auto"/>
            <w:left w:val="none" w:sz="0" w:space="0" w:color="auto"/>
            <w:bottom w:val="none" w:sz="0" w:space="0" w:color="auto"/>
            <w:right w:val="none" w:sz="0" w:space="0" w:color="auto"/>
          </w:divBdr>
        </w:div>
        <w:div w:id="365982226">
          <w:marLeft w:val="0"/>
          <w:marRight w:val="0"/>
          <w:marTop w:val="0"/>
          <w:marBottom w:val="0"/>
          <w:divBdr>
            <w:top w:val="none" w:sz="0" w:space="0" w:color="auto"/>
            <w:left w:val="none" w:sz="0" w:space="0" w:color="auto"/>
            <w:bottom w:val="none" w:sz="0" w:space="0" w:color="auto"/>
            <w:right w:val="none" w:sz="0" w:space="0" w:color="auto"/>
          </w:divBdr>
        </w:div>
      </w:divsChild>
    </w:div>
    <w:div w:id="19765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7DD1-440F-4112-A412-E6D7DCBE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1938</Words>
  <Characters>10662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poujol</dc:creator>
  <cp:lastModifiedBy>utilisateur</cp:lastModifiedBy>
  <cp:revision>89</cp:revision>
  <cp:lastPrinted>2018-06-08T09:33:00Z</cp:lastPrinted>
  <dcterms:created xsi:type="dcterms:W3CDTF">2018-06-05T12:21:00Z</dcterms:created>
  <dcterms:modified xsi:type="dcterms:W3CDTF">2018-06-08T09:34:00Z</dcterms:modified>
</cp:coreProperties>
</file>