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0C6BD" w14:textId="7F890879" w:rsidR="009109B9" w:rsidRDefault="0024558C">
      <w:pPr>
        <w:rPr>
          <w:lang w:val="fr-FR"/>
        </w:rPr>
      </w:pPr>
      <w:r>
        <w:rPr>
          <w:lang w:val="fr-FR"/>
        </w:rPr>
        <w:t>MISE EN CONFORMITE DES CHASSIS AUX NORMES DE SECURITE DU GROUPE CN</w:t>
      </w:r>
    </w:p>
    <w:p w14:paraId="4716F973" w14:textId="576C9568" w:rsidR="0024558C" w:rsidRDefault="0024558C">
      <w:pPr>
        <w:rPr>
          <w:lang w:val="fr-FR"/>
        </w:rPr>
      </w:pPr>
    </w:p>
    <w:p w14:paraId="7BAC8E72" w14:textId="3BD039B8" w:rsidR="0024558C" w:rsidRDefault="0024558C">
      <w:pPr>
        <w:rPr>
          <w:lang w:val="fr-FR"/>
        </w:rPr>
      </w:pPr>
      <w:r>
        <w:rPr>
          <w:lang w:val="fr-FR"/>
        </w:rPr>
        <w:t>Pour un certain nombre de voitures évoluant en Trophée Proto de France et qui ne pourront pas obtenir de PTH N du fait de leur constitution actuelle, elles devront répondre avant le 1</w:t>
      </w:r>
      <w:r w:rsidRPr="0024558C">
        <w:rPr>
          <w:vertAlign w:val="superscript"/>
          <w:lang w:val="fr-FR"/>
        </w:rPr>
        <w:t>er</w:t>
      </w:r>
      <w:r>
        <w:rPr>
          <w:lang w:val="fr-FR"/>
        </w:rPr>
        <w:t xml:space="preserve"> janvier 2023 aux normes de sécurité </w:t>
      </w:r>
      <w:r w:rsidR="00456BD8">
        <w:rPr>
          <w:lang w:val="fr-FR"/>
        </w:rPr>
        <w:t>éditées</w:t>
      </w:r>
      <w:r>
        <w:rPr>
          <w:lang w:val="fr-FR"/>
        </w:rPr>
        <w:t xml:space="preserve"> à la suite sur ce document.</w:t>
      </w:r>
    </w:p>
    <w:p w14:paraId="1B720870" w14:textId="2D764A85" w:rsidR="00456BD8" w:rsidRDefault="0024558C">
      <w:pPr>
        <w:rPr>
          <w:lang w:val="fr-FR"/>
        </w:rPr>
      </w:pPr>
      <w:r>
        <w:rPr>
          <w:lang w:val="fr-FR"/>
        </w:rPr>
        <w:t xml:space="preserve">Comme nous l’avons </w:t>
      </w:r>
      <w:r w:rsidR="00456BD8">
        <w:rPr>
          <w:lang w:val="fr-FR"/>
        </w:rPr>
        <w:t>précisé</w:t>
      </w:r>
      <w:r>
        <w:rPr>
          <w:lang w:val="fr-FR"/>
        </w:rPr>
        <w:t xml:space="preserve"> dans l’article sur la procédure d’obtention des PTH N, un véhicule qui veut prétendre à avoir un Passeport Technique Historique National doit avoir été construit avant le 31 décembre 1990 et doit être </w:t>
      </w:r>
      <w:r w:rsidR="00456BD8">
        <w:rPr>
          <w:lang w:val="fr-FR"/>
        </w:rPr>
        <w:t xml:space="preserve">actuellement dans la configuration d’époque (carrosserie, châssis, trains roulants, motorisation, transmission, aérodynamique). </w:t>
      </w:r>
      <w:r w:rsidR="00456BD8">
        <w:rPr>
          <w:lang w:val="fr-FR"/>
        </w:rPr>
        <w:br/>
        <w:t>Si ce n’est pas le cas alors le véhicule devra répondre aux normes de sécurité du groupe CN moderne.</w:t>
      </w:r>
    </w:p>
    <w:p w14:paraId="2E159540" w14:textId="3A17BAC0" w:rsidR="00456BD8" w:rsidRDefault="00456BD8">
      <w:pPr>
        <w:rPr>
          <w:lang w:val="fr-FR"/>
        </w:rPr>
      </w:pPr>
      <w:r>
        <w:rPr>
          <w:lang w:val="fr-FR"/>
        </w:rPr>
        <w:t>Ces sécurité concernent :</w:t>
      </w:r>
    </w:p>
    <w:p w14:paraId="3B6423A7" w14:textId="237100F7" w:rsidR="00456BD8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Crash box avant</w:t>
      </w:r>
    </w:p>
    <w:p w14:paraId="413EB70E" w14:textId="2A3B30D2" w:rsidR="00456BD8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Crash box latéraux</w:t>
      </w:r>
    </w:p>
    <w:p w14:paraId="17869075" w14:textId="0EF82D8C" w:rsidR="00456BD8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Etais transversaux d’arceaux de sécurité</w:t>
      </w:r>
    </w:p>
    <w:p w14:paraId="61F80B74" w14:textId="69801143" w:rsidR="00456BD8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Arceau de sécurité sur le tableau de bord</w:t>
      </w:r>
    </w:p>
    <w:p w14:paraId="461FF84A" w14:textId="02F3CBE1" w:rsidR="00456BD8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Arceau de sécurité principal avec diagonale</w:t>
      </w:r>
    </w:p>
    <w:p w14:paraId="60183295" w14:textId="77777777" w:rsidR="00456BD8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Positionnement des pédale par rapport à l’axe de roue avant (aucun dépassement)</w:t>
      </w:r>
    </w:p>
    <w:p w14:paraId="2A6CCB59" w14:textId="77777777" w:rsidR="00147AE5" w:rsidRDefault="00456BD8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>Colonne de direction rétractable</w:t>
      </w:r>
    </w:p>
    <w:p w14:paraId="1F3656EA" w14:textId="77777777" w:rsidR="00147AE5" w:rsidRDefault="00147AE5" w:rsidP="00456BD8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Extincteur automatique double capacité (moteur-pilote) </w:t>
      </w:r>
    </w:p>
    <w:p w14:paraId="41D90926" w14:textId="77777777" w:rsidR="00147AE5" w:rsidRDefault="00147AE5" w:rsidP="00147AE5">
      <w:pPr>
        <w:rPr>
          <w:lang w:val="fr-FR"/>
        </w:rPr>
      </w:pPr>
    </w:p>
    <w:p w14:paraId="6AA5BB4E" w14:textId="77777777" w:rsidR="00147AE5" w:rsidRDefault="00147AE5" w:rsidP="00147AE5">
      <w:pPr>
        <w:rPr>
          <w:lang w:val="fr-FR"/>
        </w:rPr>
      </w:pPr>
      <w:r>
        <w:rPr>
          <w:lang w:val="fr-FR"/>
        </w:rPr>
        <w:t>Par dérogation de la FFSA la date limite de l’utilisation des voitures ne répondant pas à ces normes exposées ci-dessus est le 31 décembre 2022. Passée cette date les voitures ne pourront plus s’inscrire à aucune course FFSA.</w:t>
      </w:r>
    </w:p>
    <w:p w14:paraId="38710DED" w14:textId="77777777" w:rsidR="00147AE5" w:rsidRDefault="00147AE5" w:rsidP="00147AE5">
      <w:pPr>
        <w:rPr>
          <w:lang w:val="fr-FR"/>
        </w:rPr>
      </w:pPr>
    </w:p>
    <w:p w14:paraId="172BD1EA" w14:textId="77777777" w:rsidR="00147AE5" w:rsidRPr="00147AE5" w:rsidRDefault="00456BD8" w:rsidP="00147AE5">
      <w:pPr>
        <w:pStyle w:val="Default"/>
      </w:pPr>
      <w:r w:rsidRPr="00147AE5">
        <w:t xml:space="preserve"> </w:t>
      </w:r>
    </w:p>
    <w:p w14:paraId="0720AF04" w14:textId="77777777" w:rsidR="00147AE5" w:rsidRPr="00147AE5" w:rsidRDefault="00147AE5" w:rsidP="00147AE5">
      <w:pPr>
        <w:autoSpaceDE w:val="0"/>
        <w:autoSpaceDN w:val="0"/>
        <w:adjustRightInd w:val="0"/>
        <w:spacing w:after="200" w:line="240" w:lineRule="auto"/>
        <w:ind w:left="180" w:right="360"/>
        <w:rPr>
          <w:rFonts w:ascii="Arial" w:hAnsi="Arial" w:cs="Arial"/>
          <w:color w:val="000000"/>
          <w:sz w:val="32"/>
          <w:szCs w:val="32"/>
          <w:lang w:val="fr-FR"/>
        </w:rPr>
      </w:pPr>
      <w:r w:rsidRPr="00147AE5">
        <w:rPr>
          <w:rFonts w:ascii="Arial" w:hAnsi="Arial" w:cs="Arial"/>
          <w:sz w:val="24"/>
          <w:szCs w:val="24"/>
          <w:lang w:val="fr-FR"/>
        </w:rPr>
        <w:t xml:space="preserve"> </w:t>
      </w:r>
      <w:r w:rsidRPr="00147AE5">
        <w:rPr>
          <w:rFonts w:ascii="Arial" w:hAnsi="Arial" w:cs="Arial"/>
          <w:b/>
          <w:bCs/>
          <w:color w:val="000000"/>
          <w:sz w:val="32"/>
          <w:szCs w:val="32"/>
          <w:lang w:val="fr-FR"/>
        </w:rPr>
        <w:t xml:space="preserve">Contrôle et renforcement des équipements de sécurités sur les monoplaces et bi- places en Course de Côte </w:t>
      </w:r>
    </w:p>
    <w:p w14:paraId="0BE6D7FD" w14:textId="77777777" w:rsidR="00147AE5" w:rsidRPr="00147AE5" w:rsidRDefault="00147AE5" w:rsidP="00147AE5">
      <w:pPr>
        <w:autoSpaceDE w:val="0"/>
        <w:autoSpaceDN w:val="0"/>
        <w:adjustRightInd w:val="0"/>
        <w:spacing w:after="200" w:line="240" w:lineRule="auto"/>
        <w:ind w:left="180" w:right="360"/>
        <w:rPr>
          <w:rFonts w:ascii="Arial" w:hAnsi="Arial" w:cs="Arial"/>
          <w:color w:val="000000"/>
          <w:sz w:val="20"/>
          <w:szCs w:val="20"/>
          <w:lang w:val="fr-FR"/>
        </w:rPr>
      </w:pPr>
      <w:r w:rsidRPr="00147AE5">
        <w:rPr>
          <w:rFonts w:ascii="Arial" w:hAnsi="Arial" w:cs="Arial"/>
          <w:color w:val="000000"/>
          <w:sz w:val="20"/>
          <w:szCs w:val="20"/>
          <w:lang w:val="fr-FR"/>
        </w:rPr>
        <w:t xml:space="preserve">Ces propositions ont été acceptées par les Commissions Championnat de France et Coupe de France de la Montagne, la charge de leur mise en </w:t>
      </w:r>
      <w:proofErr w:type="spellStart"/>
      <w:r w:rsidRPr="00147AE5">
        <w:rPr>
          <w:rFonts w:ascii="Arial" w:hAnsi="Arial" w:cs="Arial"/>
          <w:color w:val="000000"/>
          <w:sz w:val="20"/>
          <w:szCs w:val="20"/>
          <w:lang w:val="fr-FR"/>
        </w:rPr>
        <w:t>oeuvre</w:t>
      </w:r>
      <w:proofErr w:type="spellEnd"/>
      <w:r w:rsidRPr="00147AE5">
        <w:rPr>
          <w:rFonts w:ascii="Arial" w:hAnsi="Arial" w:cs="Arial"/>
          <w:color w:val="000000"/>
          <w:sz w:val="20"/>
          <w:szCs w:val="20"/>
          <w:lang w:val="fr-FR"/>
        </w:rPr>
        <w:t xml:space="preserve"> revenant à la Direction de la Réglementation. </w:t>
      </w:r>
    </w:p>
    <w:p w14:paraId="31F8CCD8" w14:textId="77777777" w:rsidR="00147AE5" w:rsidRPr="00147AE5" w:rsidRDefault="00147AE5" w:rsidP="00147AE5">
      <w:pPr>
        <w:autoSpaceDE w:val="0"/>
        <w:autoSpaceDN w:val="0"/>
        <w:adjustRightInd w:val="0"/>
        <w:spacing w:after="200" w:line="240" w:lineRule="auto"/>
        <w:ind w:right="420"/>
        <w:jc w:val="both"/>
        <w:rPr>
          <w:rFonts w:ascii="Arial" w:hAnsi="Arial" w:cs="Arial"/>
          <w:color w:val="000000"/>
          <w:lang w:val="fr-FR"/>
        </w:rPr>
      </w:pPr>
      <w:r w:rsidRPr="00147AE5">
        <w:rPr>
          <w:rFonts w:ascii="Arial" w:hAnsi="Arial" w:cs="Arial"/>
          <w:i/>
          <w:iCs/>
          <w:color w:val="000000"/>
          <w:lang w:val="fr-FR"/>
        </w:rPr>
        <w:t xml:space="preserve">Les voitures sont réparties en 3 groupes : </w:t>
      </w:r>
    </w:p>
    <w:p w14:paraId="30D73C55" w14:textId="77777777" w:rsidR="00147AE5" w:rsidRPr="00147AE5" w:rsidRDefault="00147AE5" w:rsidP="00147AE5">
      <w:pPr>
        <w:autoSpaceDE w:val="0"/>
        <w:autoSpaceDN w:val="0"/>
        <w:adjustRightInd w:val="0"/>
        <w:spacing w:after="200" w:line="240" w:lineRule="auto"/>
        <w:ind w:left="1440" w:right="420" w:hanging="1080"/>
        <w:jc w:val="both"/>
        <w:rPr>
          <w:rFonts w:ascii="Arial" w:hAnsi="Arial" w:cs="Arial"/>
          <w:color w:val="000000"/>
          <w:lang w:val="fr-FR"/>
        </w:rPr>
      </w:pPr>
      <w:r w:rsidRPr="00147AE5">
        <w:rPr>
          <w:rFonts w:ascii="Arial" w:hAnsi="Arial" w:cs="Arial"/>
          <w:i/>
          <w:iCs/>
          <w:color w:val="000000"/>
          <w:lang w:val="fr-FR"/>
        </w:rPr>
        <w:t xml:space="preserve">Groupe 1 : ce sont les voitures, généralement récentes, dont le niveau de sécurité est considéré comme satisfaisant au regard des standards actuels. </w:t>
      </w:r>
    </w:p>
    <w:p w14:paraId="4C3255C1" w14:textId="77777777" w:rsidR="00147AE5" w:rsidRPr="00147AE5" w:rsidRDefault="00147AE5" w:rsidP="00147AE5">
      <w:pPr>
        <w:autoSpaceDE w:val="0"/>
        <w:autoSpaceDN w:val="0"/>
        <w:adjustRightInd w:val="0"/>
        <w:spacing w:after="200" w:line="240" w:lineRule="auto"/>
        <w:ind w:left="1440" w:right="420" w:hanging="1080"/>
        <w:jc w:val="both"/>
        <w:rPr>
          <w:rFonts w:ascii="Arial" w:hAnsi="Arial" w:cs="Arial"/>
          <w:color w:val="000000"/>
          <w:lang w:val="fr-FR"/>
        </w:rPr>
      </w:pPr>
      <w:r w:rsidRPr="00147AE5">
        <w:rPr>
          <w:rFonts w:ascii="Arial" w:hAnsi="Arial" w:cs="Arial"/>
          <w:i/>
          <w:iCs/>
          <w:color w:val="000000"/>
          <w:lang w:val="fr-FR"/>
        </w:rPr>
        <w:t xml:space="preserve">Groupe 2 : ce sont des voitures dont une partie des équipements de sécurité est insuffisant mais dont la conception permet d’envisager une modification conformément à des règles établies par le Service Technique et validé par la Commission Technique. </w:t>
      </w:r>
    </w:p>
    <w:p w14:paraId="5DE13766" w14:textId="5DABACBF" w:rsidR="00456BD8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443DB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2AB9CE0" wp14:editId="6EA246DE">
                <wp:simplePos x="0" y="0"/>
                <wp:positionH relativeFrom="column">
                  <wp:posOffset>-93345</wp:posOffset>
                </wp:positionH>
                <wp:positionV relativeFrom="paragraph">
                  <wp:posOffset>776605</wp:posOffset>
                </wp:positionV>
                <wp:extent cx="6381750" cy="80772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807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BAA3" w14:textId="255364A4" w:rsidR="00443DBC" w:rsidRPr="00443DBC" w:rsidRDefault="00443D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19DB1" wp14:editId="7FBB829D">
                                  <wp:extent cx="6076950" cy="7648575"/>
                                  <wp:effectExtent l="0" t="0" r="0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6950" cy="7648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B9CE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.35pt;margin-top:61.15pt;width:502.5pt;height:63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c8EAIAACAEAAAOAAAAZHJzL2Uyb0RvYy54bWysU9tu2zAMfR+wfxD0vtjJkiY14hRdugwD&#10;ugvQ7QNkWY6FSaImKbGzry8lu2l2exmmB4EUqUPykFzf9FqRo3BeginpdJJTIgyHWpp9Sb9+2b1a&#10;Ue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">
                <v:textbox>
                  <w:txbxContent>
                    <w:p w14:paraId="3889BAA3" w14:textId="255364A4" w:rsidR="00443DBC" w:rsidRPr="00443DBC" w:rsidRDefault="00443DB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719DB1" wp14:editId="7FBB829D">
                            <wp:extent cx="6076950" cy="7648575"/>
                            <wp:effectExtent l="0" t="0" r="0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6950" cy="7648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AE5" w:rsidRPr="00147AE5">
        <w:rPr>
          <w:rFonts w:ascii="Arial" w:hAnsi="Arial" w:cs="Arial"/>
          <w:i/>
          <w:iCs/>
          <w:color w:val="000000"/>
          <w:lang w:val="fr-FR"/>
        </w:rPr>
        <w:t>Groupe 3 : ce sont des voitures de conception généralement ancienne dont l’architecture et /ou le mode de construction empêche tous progrès sensible sans une remise en cause fondamentale de la voiture.</w:t>
      </w:r>
    </w:p>
    <w:p w14:paraId="29A2C432" w14:textId="7C68FFBE" w:rsidR="00147AE5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443DB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2818E4" wp14:editId="4B09F202">
                <wp:simplePos x="0" y="0"/>
                <wp:positionH relativeFrom="column">
                  <wp:posOffset>-506095</wp:posOffset>
                </wp:positionH>
                <wp:positionV relativeFrom="paragraph">
                  <wp:posOffset>-544195</wp:posOffset>
                </wp:positionV>
                <wp:extent cx="6578600" cy="9290050"/>
                <wp:effectExtent l="0" t="0" r="12700" b="254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929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D1C8C" w14:textId="3E7C1813" w:rsidR="00443DBC" w:rsidRPr="00443DBC" w:rsidRDefault="00443D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6EC6E" wp14:editId="1E03BF18">
                                  <wp:extent cx="6215380" cy="8907780"/>
                                  <wp:effectExtent l="0" t="0" r="0" b="762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5380" cy="890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18E4" id="_x0000_s1027" type="#_x0000_t202" style="position:absolute;margin-left:-39.85pt;margin-top:-42.85pt;width:518pt;height:73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">
                <v:textbox>
                  <w:txbxContent>
                    <w:p w14:paraId="00FD1C8C" w14:textId="3E7C1813" w:rsidR="00443DBC" w:rsidRPr="00443DBC" w:rsidRDefault="00443DB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6EC6E" wp14:editId="1E03BF18">
                            <wp:extent cx="6215380" cy="8907780"/>
                            <wp:effectExtent l="0" t="0" r="0" b="762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5380" cy="890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84FF6" w14:textId="0983E501" w:rsidR="00443DBC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443DB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721DF84" wp14:editId="791BB47B">
                <wp:simplePos x="0" y="0"/>
                <wp:positionH relativeFrom="column">
                  <wp:posOffset>-300990</wp:posOffset>
                </wp:positionH>
                <wp:positionV relativeFrom="paragraph">
                  <wp:posOffset>-206375</wp:posOffset>
                </wp:positionV>
                <wp:extent cx="6526530" cy="9167495"/>
                <wp:effectExtent l="0" t="0" r="26670" b="1460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6530" cy="916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2539" w14:textId="23F5133C" w:rsidR="00443DBC" w:rsidRPr="00443DBC" w:rsidRDefault="00443D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F9D4C" wp14:editId="02721E71">
                                  <wp:extent cx="5760720" cy="5830491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5830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DF84" id="_x0000_s1028" type="#_x0000_t202" style="position:absolute;margin-left:-23.7pt;margin-top:-16.25pt;width:513.9pt;height:721.8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">
                <v:textbox>
                  <w:txbxContent>
                    <w:p w14:paraId="06F62539" w14:textId="23F5133C" w:rsidR="00443DBC" w:rsidRPr="00443DBC" w:rsidRDefault="00443DB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EF9D4C" wp14:editId="02721E71">
                            <wp:extent cx="5760720" cy="5830491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5830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86F84E" w14:textId="19C950D7" w:rsidR="00443DBC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443DB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2F0DDD" wp14:editId="1D3E6EEE">
                <wp:simplePos x="0" y="0"/>
                <wp:positionH relativeFrom="column">
                  <wp:posOffset>-80010</wp:posOffset>
                </wp:positionH>
                <wp:positionV relativeFrom="paragraph">
                  <wp:posOffset>-48895</wp:posOffset>
                </wp:positionV>
                <wp:extent cx="6022340" cy="8923020"/>
                <wp:effectExtent l="0" t="0" r="16510" b="1143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892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CE28E" w14:textId="3E28EC2F" w:rsidR="00443DBC" w:rsidRPr="00443DBC" w:rsidRDefault="00E401C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E3D27" wp14:editId="33493FDA">
                                  <wp:extent cx="5830570" cy="7572375"/>
                                  <wp:effectExtent l="0" t="0" r="0" b="952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0570" cy="7572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0DDD" id="_x0000_s1029" type="#_x0000_t202" style="position:absolute;margin-left:-6.3pt;margin-top:-3.85pt;width:474.2pt;height:70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">
                <v:textbox>
                  <w:txbxContent>
                    <w:p w14:paraId="677CE28E" w14:textId="3E28EC2F" w:rsidR="00443DBC" w:rsidRPr="00443DBC" w:rsidRDefault="00E401C1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EE3D27" wp14:editId="33493FDA">
                            <wp:extent cx="5830570" cy="7572375"/>
                            <wp:effectExtent l="0" t="0" r="0" b="952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0570" cy="7572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FCC97" w14:textId="208307A0" w:rsidR="00443DBC" w:rsidRDefault="00E401C1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E401C1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191D711" wp14:editId="2D8351B9">
                <wp:simplePos x="0" y="0"/>
                <wp:positionH relativeFrom="column">
                  <wp:posOffset>-300990</wp:posOffset>
                </wp:positionH>
                <wp:positionV relativeFrom="paragraph">
                  <wp:posOffset>140335</wp:posOffset>
                </wp:positionV>
                <wp:extent cx="6148070" cy="8639175"/>
                <wp:effectExtent l="0" t="0" r="2413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863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A9E85" w14:textId="76E173C9" w:rsidR="00E401C1" w:rsidRPr="00E401C1" w:rsidRDefault="00E401C1" w:rsidP="00E401C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9335C" wp14:editId="29984164">
                                  <wp:extent cx="5956300" cy="7536180"/>
                                  <wp:effectExtent l="0" t="0" r="6350" b="762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6300" cy="753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F98BC9" w14:textId="7C534352" w:rsidR="00E401C1" w:rsidRPr="00E401C1" w:rsidRDefault="00E401C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D711" id="_x0000_s1030" type="#_x0000_t202" style="position:absolute;margin-left:-23.7pt;margin-top:11.05pt;width:484.1pt;height:680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">
                <v:textbox>
                  <w:txbxContent>
                    <w:p w14:paraId="214A9E85" w14:textId="76E173C9" w:rsidR="00E401C1" w:rsidRPr="00E401C1" w:rsidRDefault="00E401C1" w:rsidP="00E401C1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9335C" wp14:editId="29984164">
                            <wp:extent cx="5956300" cy="7536180"/>
                            <wp:effectExtent l="0" t="0" r="6350" b="762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6300" cy="753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F98BC9" w14:textId="7C534352" w:rsidR="00E401C1" w:rsidRPr="00E401C1" w:rsidRDefault="00E401C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63EA9" w14:textId="036777F9" w:rsidR="00443DBC" w:rsidRDefault="00E401C1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E401C1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E19CF1" wp14:editId="726ACD77">
                <wp:simplePos x="0" y="0"/>
                <wp:positionH relativeFrom="column">
                  <wp:posOffset>-174625</wp:posOffset>
                </wp:positionH>
                <wp:positionV relativeFrom="paragraph">
                  <wp:posOffset>329565</wp:posOffset>
                </wp:positionV>
                <wp:extent cx="6116320" cy="8260080"/>
                <wp:effectExtent l="0" t="0" r="17780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826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4E17" w14:textId="3CCAA961" w:rsidR="00E401C1" w:rsidRPr="00E401C1" w:rsidRDefault="00204BA9" w:rsidP="00E401C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0B26E" wp14:editId="3E2A0DE3">
                                  <wp:extent cx="5753100" cy="815975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3100" cy="815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19CF1" id="_x0000_s1031" type="#_x0000_t202" style="position:absolute;margin-left:-13.75pt;margin-top:25.95pt;width:481.6pt;height:65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bxFQ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">
                <v:textbox>
                  <w:txbxContent>
                    <w:p w14:paraId="525F4E17" w14:textId="3CCAA961" w:rsidR="00E401C1" w:rsidRPr="00E401C1" w:rsidRDefault="00204BA9" w:rsidP="00E401C1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0B26E" wp14:editId="3E2A0DE3">
                            <wp:extent cx="5753100" cy="815975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3100" cy="815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B996D" w14:textId="15B2B21B" w:rsidR="00443DBC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0FB57B7B" w14:textId="3E13ABD1" w:rsidR="00443DBC" w:rsidRDefault="00204BA9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204BA9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9CD4BC" wp14:editId="4433B807">
                <wp:simplePos x="0" y="0"/>
                <wp:positionH relativeFrom="column">
                  <wp:posOffset>-143510</wp:posOffset>
                </wp:positionH>
                <wp:positionV relativeFrom="paragraph">
                  <wp:posOffset>12065</wp:posOffset>
                </wp:positionV>
                <wp:extent cx="6022340" cy="8860155"/>
                <wp:effectExtent l="0" t="0" r="16510" b="1714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886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0EFA0" w14:textId="57CF1197" w:rsidR="00204BA9" w:rsidRPr="00204BA9" w:rsidRDefault="006F0C5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92D0C" wp14:editId="3CFFFCF6">
                                  <wp:extent cx="5830570" cy="715264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0570" cy="7152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D4BC" id="_x0000_s1032" type="#_x0000_t202" style="position:absolute;margin-left:-11.3pt;margin-top:.95pt;width:474.2pt;height:697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">
                <v:textbox>
                  <w:txbxContent>
                    <w:p w14:paraId="00D0EFA0" w14:textId="57CF1197" w:rsidR="00204BA9" w:rsidRPr="00204BA9" w:rsidRDefault="006F0C5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92D0C" wp14:editId="3CFFFCF6">
                            <wp:extent cx="5830570" cy="715264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0570" cy="7152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21584E" w14:textId="378CA0D2" w:rsidR="00CD3FFB" w:rsidRDefault="00CD3FFB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6F0C5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E13FE0" wp14:editId="786A2CE1">
                <wp:simplePos x="0" y="0"/>
                <wp:positionH relativeFrom="column">
                  <wp:posOffset>-206397</wp:posOffset>
                </wp:positionH>
                <wp:positionV relativeFrom="paragraph">
                  <wp:posOffset>460</wp:posOffset>
                </wp:positionV>
                <wp:extent cx="6242685" cy="8733790"/>
                <wp:effectExtent l="0" t="0" r="24765" b="1016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873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37541" w14:textId="7D345442" w:rsidR="006F0C5C" w:rsidRPr="006F0C5C" w:rsidRDefault="006F0C5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F26A8" wp14:editId="6857D173">
                                  <wp:extent cx="6050915" cy="7986395"/>
                                  <wp:effectExtent l="0" t="0" r="698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0915" cy="7986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13FE0" id="_x0000_s1033" type="#_x0000_t202" style="position:absolute;margin-left:-16.25pt;margin-top:.05pt;width:491.55pt;height:687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">
                <v:textbox>
                  <w:txbxContent>
                    <w:p w14:paraId="65437541" w14:textId="7D345442" w:rsidR="006F0C5C" w:rsidRPr="006F0C5C" w:rsidRDefault="006F0C5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0F26A8" wp14:editId="6857D173">
                            <wp:extent cx="6050915" cy="7986395"/>
                            <wp:effectExtent l="0" t="0" r="698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0915" cy="7986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A9110" w14:textId="491F2D2E" w:rsidR="00CD3FFB" w:rsidRDefault="00CD3FFB">
      <w:pPr>
        <w:rPr>
          <w:rFonts w:ascii="Arial" w:hAnsi="Arial" w:cs="Arial"/>
          <w:i/>
          <w:iCs/>
          <w:color w:val="000000"/>
          <w:lang w:val="fr-FR"/>
        </w:rPr>
      </w:pPr>
      <w:r w:rsidRPr="00CD3FFB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AD7852D" wp14:editId="61B39CB1">
                <wp:simplePos x="0" y="0"/>
                <wp:positionH relativeFrom="column">
                  <wp:posOffset>-205740</wp:posOffset>
                </wp:positionH>
                <wp:positionV relativeFrom="paragraph">
                  <wp:posOffset>219</wp:posOffset>
                </wp:positionV>
                <wp:extent cx="6306185" cy="8986345"/>
                <wp:effectExtent l="0" t="0" r="18415" b="2476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898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87C0" w14:textId="3955DBB8" w:rsidR="00CD3FFB" w:rsidRPr="00CD3FFB" w:rsidRDefault="00CD3FFB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4410" wp14:editId="375EDEAC">
                                  <wp:extent cx="5667375" cy="7943850"/>
                                  <wp:effectExtent l="0" t="0" r="9525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7375" cy="794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852D" id="_x0000_s1034" type="#_x0000_t202" style="position:absolute;margin-left:-16.2pt;margin-top:0;width:496.55pt;height:707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0kFQIAACcEAAAOAAAAZHJzL2Uyb0RvYy54bWysU9tu2zAMfR+wfxD0vthJkyw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">
                <v:textbox>
                  <w:txbxContent>
                    <w:p w14:paraId="4B9187C0" w14:textId="3955DBB8" w:rsidR="00CD3FFB" w:rsidRPr="00CD3FFB" w:rsidRDefault="00CD3FFB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B4410" wp14:editId="375EDEAC">
                            <wp:extent cx="5667375" cy="7943850"/>
                            <wp:effectExtent l="0" t="0" r="9525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7375" cy="794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iCs/>
          <w:color w:val="000000"/>
          <w:lang w:val="fr-FR"/>
        </w:rPr>
        <w:br w:type="page"/>
      </w:r>
    </w:p>
    <w:p w14:paraId="2C7B4F65" w14:textId="0065864F" w:rsidR="00443DBC" w:rsidRDefault="00CD3FFB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2E2D9A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B62146" wp14:editId="15CFFA3D">
                <wp:simplePos x="0" y="0"/>
                <wp:positionH relativeFrom="column">
                  <wp:posOffset>-80010</wp:posOffset>
                </wp:positionH>
                <wp:positionV relativeFrom="paragraph">
                  <wp:posOffset>355403</wp:posOffset>
                </wp:positionV>
                <wp:extent cx="6116955" cy="8512810"/>
                <wp:effectExtent l="0" t="0" r="17145" b="2159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851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EEA26" w14:textId="263FA430" w:rsidR="002E2D9A" w:rsidRPr="002E2D9A" w:rsidRDefault="00CD3FFB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A7996" wp14:editId="45675984">
                                  <wp:extent cx="5760720" cy="8165393"/>
                                  <wp:effectExtent l="0" t="0" r="0" b="762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8165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2146" id="_x0000_s1035" type="#_x0000_t202" style="position:absolute;margin-left:-6.3pt;margin-top:28pt;width:481.65pt;height:670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">
                <v:textbox>
                  <w:txbxContent>
                    <w:p w14:paraId="228EEA26" w14:textId="263FA430" w:rsidR="002E2D9A" w:rsidRPr="002E2D9A" w:rsidRDefault="00CD3FFB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8A7996" wp14:editId="45675984">
                            <wp:extent cx="5760720" cy="8165393"/>
                            <wp:effectExtent l="0" t="0" r="0" b="762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8165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6B3907" w14:textId="5F2360D9" w:rsidR="00443DBC" w:rsidRDefault="006F0C5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6F0C5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DE6B52" wp14:editId="64C1DA63">
                <wp:simplePos x="0" y="0"/>
                <wp:positionH relativeFrom="column">
                  <wp:posOffset>-363855</wp:posOffset>
                </wp:positionH>
                <wp:positionV relativeFrom="paragraph">
                  <wp:posOffset>172085</wp:posOffset>
                </wp:positionV>
                <wp:extent cx="6274435" cy="8544560"/>
                <wp:effectExtent l="0" t="0" r="12065" b="2794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854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0EA46" w14:textId="7B7BF0F0" w:rsidR="006F0C5C" w:rsidRPr="006F0C5C" w:rsidRDefault="006F0C5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48240" wp14:editId="1045B7FB">
                                  <wp:extent cx="6029325" cy="8001000"/>
                                  <wp:effectExtent l="0" t="0" r="952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9325" cy="800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6B52" id="_x0000_s1036" type="#_x0000_t202" style="position:absolute;margin-left:-28.65pt;margin-top:13.55pt;width:494.05pt;height:672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">
                <v:textbox>
                  <w:txbxContent>
                    <w:p w14:paraId="3DE0EA46" w14:textId="7B7BF0F0" w:rsidR="006F0C5C" w:rsidRPr="006F0C5C" w:rsidRDefault="006F0C5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448240" wp14:editId="1045B7FB">
                            <wp:extent cx="6029325" cy="8001000"/>
                            <wp:effectExtent l="0" t="0" r="952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9325" cy="800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1C7970" w14:textId="3F22234E" w:rsidR="00443DBC" w:rsidRDefault="006F0C5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6F0C5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2DD379" wp14:editId="301E30BF">
                <wp:simplePos x="0" y="0"/>
                <wp:positionH relativeFrom="column">
                  <wp:posOffset>-332740</wp:posOffset>
                </wp:positionH>
                <wp:positionV relativeFrom="paragraph">
                  <wp:posOffset>234950</wp:posOffset>
                </wp:positionV>
                <wp:extent cx="6274435" cy="8355330"/>
                <wp:effectExtent l="0" t="0" r="12065" b="2667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835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A785D" w14:textId="28E76EA2" w:rsidR="006F0C5C" w:rsidRPr="006F0C5C" w:rsidRDefault="006F0C5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D46AC" wp14:editId="366ABF5A">
                                  <wp:extent cx="6082665" cy="7091045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2665" cy="7091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D379" id="_x0000_s1037" type="#_x0000_t202" style="position:absolute;margin-left:-26.2pt;margin-top:18.5pt;width:494.05pt;height:657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">
                <v:textbox>
                  <w:txbxContent>
                    <w:p w14:paraId="5E6A785D" w14:textId="28E76EA2" w:rsidR="006F0C5C" w:rsidRPr="006F0C5C" w:rsidRDefault="006F0C5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D46AC" wp14:editId="366ABF5A">
                            <wp:extent cx="6082665" cy="7091045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2665" cy="7091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9A69C" w14:textId="24432654" w:rsidR="00443DBC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2F71F953" w14:textId="5ED3C145" w:rsidR="00443DBC" w:rsidRDefault="006F0C5C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6F0C5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163C4F" wp14:editId="2CE5EA2B">
                <wp:simplePos x="0" y="0"/>
                <wp:positionH relativeFrom="column">
                  <wp:posOffset>-300990</wp:posOffset>
                </wp:positionH>
                <wp:positionV relativeFrom="paragraph">
                  <wp:posOffset>361315</wp:posOffset>
                </wp:positionV>
                <wp:extent cx="6242685" cy="8134985"/>
                <wp:effectExtent l="0" t="0" r="24765" b="1841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813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101F9" w14:textId="74976F0B" w:rsidR="006F0C5C" w:rsidRPr="006F0C5C" w:rsidRDefault="006F0C5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F586A" wp14:editId="3F5FCE6C">
                                  <wp:extent cx="5969000" cy="8034655"/>
                                  <wp:effectExtent l="0" t="0" r="0" b="444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000" cy="8034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63C4F" id="_x0000_s1038" type="#_x0000_t202" style="position:absolute;margin-left:-23.7pt;margin-top:28.45pt;width:491.55pt;height:64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">
                <v:textbox>
                  <w:txbxContent>
                    <w:p w14:paraId="788101F9" w14:textId="74976F0B" w:rsidR="006F0C5C" w:rsidRPr="006F0C5C" w:rsidRDefault="006F0C5C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2F586A" wp14:editId="3F5FCE6C">
                            <wp:extent cx="5969000" cy="8034655"/>
                            <wp:effectExtent l="0" t="0" r="0" b="444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000" cy="8034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F4F133" w14:textId="03570C61" w:rsidR="00443DBC" w:rsidRDefault="00443DBC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092E4ACF" w14:textId="18A2CF7C" w:rsidR="00994594" w:rsidRDefault="00994594" w:rsidP="00147AE5">
      <w:pPr>
        <w:rPr>
          <w:rFonts w:ascii="Arial" w:hAnsi="Arial" w:cs="Arial"/>
          <w:i/>
          <w:iCs/>
          <w:color w:val="000000"/>
          <w:lang w:val="fr-FR"/>
        </w:rPr>
      </w:pPr>
      <w:r w:rsidRPr="006F0C5C">
        <w:rPr>
          <w:rFonts w:ascii="Arial" w:hAnsi="Arial" w:cs="Arial"/>
          <w:i/>
          <w:iCs/>
          <w:noProof/>
          <w:color w:val="000000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305EC5" wp14:editId="1808FC02">
                <wp:simplePos x="0" y="0"/>
                <wp:positionH relativeFrom="column">
                  <wp:posOffset>-238125</wp:posOffset>
                </wp:positionH>
                <wp:positionV relativeFrom="paragraph">
                  <wp:posOffset>329565</wp:posOffset>
                </wp:positionV>
                <wp:extent cx="6179820" cy="8292465"/>
                <wp:effectExtent l="0" t="0" r="11430" b="1333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829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B1E1" w14:textId="5B9EECC1" w:rsidR="006F0C5C" w:rsidRPr="006F0C5C" w:rsidRDefault="0099459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BEEA1" wp14:editId="41BC7570">
                                  <wp:extent cx="5988050" cy="7569835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0" cy="756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5EC5" id="_x0000_s1039" type="#_x0000_t202" style="position:absolute;margin-left:-18.75pt;margin-top:25.95pt;width:486.6pt;height:652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">
                <v:textbox>
                  <w:txbxContent>
                    <w:p w14:paraId="34D9B1E1" w14:textId="5B9EECC1" w:rsidR="006F0C5C" w:rsidRPr="006F0C5C" w:rsidRDefault="00994594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7BEEA1" wp14:editId="41BC7570">
                            <wp:extent cx="5988050" cy="7569835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050" cy="7569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7A97B1" w14:textId="4BB2B814" w:rsidR="00994594" w:rsidRDefault="00994594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7407F8DB" w14:textId="05F76EE2" w:rsidR="00527238" w:rsidRDefault="00527238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4C14D0D3" w14:textId="53AFC035" w:rsidR="00527238" w:rsidRDefault="00527238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214B7384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fr-FR"/>
        </w:rPr>
      </w:pPr>
      <w:r w:rsidRPr="007E1C6D">
        <w:rPr>
          <w:rFonts w:ascii="Calibri" w:hAnsi="Calibri" w:cs="Calibri"/>
          <w:color w:val="000000"/>
          <w:sz w:val="24"/>
          <w:szCs w:val="24"/>
          <w:lang w:val="fr-FR"/>
        </w:rPr>
        <w:t xml:space="preserve">Voitures ouvertes </w:t>
      </w:r>
    </w:p>
    <w:p w14:paraId="669B48B9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Calibri" w:hAnsi="Calibri" w:cs="Calibri"/>
          <w:color w:val="000000"/>
          <w:lang w:val="fr-FR"/>
        </w:rPr>
        <w:t xml:space="preserve">Seront également considérées à cet égard comme voitures ouvertes, les voitures qui ne possèdent pas une structure portante entre le haut des montants du pare-brise et ceux de la lunette arrière (si prévue). </w:t>
      </w:r>
    </w:p>
    <w:p w14:paraId="6E41BCC4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Calibri" w:hAnsi="Calibri" w:cs="Calibri"/>
          <w:color w:val="000000"/>
          <w:lang w:val="fr-FR"/>
        </w:rPr>
        <w:t xml:space="preserve">L'arceau principal derrière les sièges avant doit être symétrique par rapport à l'axe longitudinal de la voiture et répondre aux dimensions suivantes : </w:t>
      </w:r>
    </w:p>
    <w:p w14:paraId="6AF3AA0E" w14:textId="3BDAAA0F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Wingdings" w:hAnsi="Wingdings" w:cs="Wingdings"/>
          <w:color w:val="000000"/>
          <w:lang w:val="fr-FR"/>
        </w:rPr>
        <w:t xml:space="preserve">▪ </w:t>
      </w:r>
      <w:r w:rsidRPr="007E1C6D">
        <w:rPr>
          <w:rFonts w:ascii="Calibri" w:hAnsi="Calibri" w:cs="Calibri"/>
          <w:color w:val="000000"/>
          <w:lang w:val="fr-FR"/>
        </w:rPr>
        <w:t xml:space="preserve">Hauteur : le sommet de l'arceau doit dépasser de 5 cm au moins le casque du pilote assis normalement à son volant. </w:t>
      </w:r>
      <w:r w:rsidR="00450C11">
        <w:rPr>
          <w:rFonts w:ascii="Calibri" w:hAnsi="Calibri" w:cs="Calibri"/>
          <w:color w:val="000000"/>
          <w:lang w:val="fr-FR"/>
        </w:rPr>
        <w:t>Page 10</w:t>
      </w:r>
    </w:p>
    <w:p w14:paraId="20CFC8DC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</w:p>
    <w:p w14:paraId="5E595771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Wingdings" w:hAnsi="Wingdings" w:cs="Wingdings"/>
          <w:color w:val="000000"/>
          <w:lang w:val="fr-FR"/>
        </w:rPr>
        <w:t xml:space="preserve">▪ </w:t>
      </w:r>
      <w:r w:rsidRPr="007E1C6D">
        <w:rPr>
          <w:rFonts w:ascii="Calibri" w:hAnsi="Calibri" w:cs="Calibri"/>
          <w:color w:val="000000"/>
          <w:lang w:val="fr-FR"/>
        </w:rPr>
        <w:t xml:space="preserve">Largeur : mesurée à l'intérieur des montants verticaux de l'arceau ; il doit y avoir au moins 20 cm mesurés à 60 cm au-dessus des sièges du pilote et du passager (sur la ligne droite perpendiculaire à la colonne vertébrale) depuis l'axe longitudinal du siège vers l'extérieur. </w:t>
      </w:r>
    </w:p>
    <w:p w14:paraId="247C7ABF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</w:p>
    <w:p w14:paraId="567DAC0E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Wingdings" w:hAnsi="Wingdings" w:cs="Wingdings"/>
          <w:color w:val="000000"/>
          <w:lang w:val="fr-FR"/>
        </w:rPr>
        <w:t xml:space="preserve">▪ </w:t>
      </w:r>
      <w:r w:rsidRPr="007E1C6D">
        <w:rPr>
          <w:rFonts w:ascii="Calibri" w:hAnsi="Calibri" w:cs="Calibri"/>
          <w:color w:val="000000"/>
          <w:lang w:val="fr-FR"/>
        </w:rPr>
        <w:t xml:space="preserve">Emplacement longitudinal : la distance longitudinale entre le sommet de l'arceau et le casque du pilote assis normalement à son volant ne doit pas dépasser 25 cm. </w:t>
      </w:r>
    </w:p>
    <w:p w14:paraId="2E3E778B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</w:p>
    <w:p w14:paraId="5FD6063C" w14:textId="4EBAD5BE" w:rsidR="00527238" w:rsidRDefault="007E1C6D" w:rsidP="007E1C6D">
      <w:pPr>
        <w:rPr>
          <w:rFonts w:ascii="Arial" w:hAnsi="Arial" w:cs="Arial"/>
          <w:i/>
          <w:iCs/>
          <w:color w:val="000000"/>
          <w:lang w:val="fr-FR"/>
        </w:rPr>
      </w:pPr>
      <w:r w:rsidRPr="007E1C6D">
        <w:rPr>
          <w:rFonts w:ascii="Calibri" w:hAnsi="Calibri" w:cs="Calibri"/>
          <w:color w:val="000000"/>
          <w:lang w:val="fr-FR"/>
        </w:rPr>
        <w:t>Réalisation de l'arceau conformément au dessin</w:t>
      </w:r>
      <w:r>
        <w:rPr>
          <w:rFonts w:ascii="Calibri" w:hAnsi="Calibri" w:cs="Calibri"/>
          <w:color w:val="000000"/>
          <w:lang w:val="fr-FR"/>
        </w:rPr>
        <w:t xml:space="preserve"> page</w:t>
      </w:r>
      <w:r w:rsidR="00450C11">
        <w:rPr>
          <w:rFonts w:ascii="Calibri" w:hAnsi="Calibri" w:cs="Calibri"/>
          <w:color w:val="000000"/>
          <w:lang w:val="fr-FR"/>
        </w:rPr>
        <w:t xml:space="preserve"> </w:t>
      </w:r>
      <w:proofErr w:type="gramStart"/>
      <w:r w:rsidR="00450C11">
        <w:rPr>
          <w:rFonts w:ascii="Calibri" w:hAnsi="Calibri" w:cs="Calibri"/>
          <w:color w:val="000000"/>
          <w:lang w:val="fr-FR"/>
        </w:rPr>
        <w:t>9</w:t>
      </w:r>
      <w:r>
        <w:rPr>
          <w:rFonts w:ascii="Calibri" w:hAnsi="Calibri" w:cs="Calibri"/>
          <w:color w:val="000000"/>
          <w:lang w:val="fr-FR"/>
        </w:rPr>
        <w:t xml:space="preserve"> </w:t>
      </w:r>
      <w:r w:rsidRPr="007E1C6D">
        <w:rPr>
          <w:rFonts w:ascii="Calibri" w:hAnsi="Calibri" w:cs="Calibri"/>
          <w:color w:val="000000"/>
          <w:lang w:val="fr-FR"/>
        </w:rPr>
        <w:t>,</w:t>
      </w:r>
      <w:proofErr w:type="gramEnd"/>
      <w:r w:rsidRPr="007E1C6D">
        <w:rPr>
          <w:rFonts w:ascii="Calibri" w:hAnsi="Calibri" w:cs="Calibri"/>
          <w:color w:val="000000"/>
          <w:lang w:val="fr-FR"/>
        </w:rPr>
        <w:t xml:space="preserve"> aux spécifications concernant les connexions amovibles et aux remarques générales, ainsi qu'à celles relatives à la diagonale de l'arceau principal et à la présence de mousse antichocs. Le montage d'étais frontaux dirigés vers l'avant et destinés à protéger le pilote est autorisé pour les voitures ouvertes, à condition qu'ils soient amovibles.</w:t>
      </w:r>
    </w:p>
    <w:p w14:paraId="6D993750" w14:textId="375CFC34" w:rsidR="00527238" w:rsidRDefault="00527238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6A704823" w14:textId="236A0B58" w:rsidR="00CD3FFB" w:rsidRDefault="00CD3FFB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3295F9CF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Calibri" w:hAnsi="Calibri" w:cs="Calibri"/>
          <w:color w:val="000000"/>
          <w:lang w:val="fr-FR"/>
        </w:rPr>
        <w:t xml:space="preserve">Cette structure devra être réalisée exclusivement au moyen de tubes d'acier ayant les caractéristiques minimum définies ci-dessous : </w:t>
      </w:r>
    </w:p>
    <w:p w14:paraId="5A2096D4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fr-FR"/>
        </w:rPr>
      </w:pPr>
      <w:r w:rsidRPr="007E1C6D">
        <w:rPr>
          <w:rFonts w:ascii="Times New Roman" w:hAnsi="Times New Roman" w:cs="Times New Roman"/>
          <w:b/>
          <w:bCs/>
          <w:color w:val="000000"/>
          <w:lang w:val="fr-FR"/>
        </w:rPr>
        <w:t xml:space="preserve">Acier au carbone étiré à froid sans soudure : </w:t>
      </w:r>
    </w:p>
    <w:p w14:paraId="35320F5B" w14:textId="4A0CDBF7" w:rsidR="007E1C6D" w:rsidRPr="007E1C6D" w:rsidRDefault="007E1C6D" w:rsidP="007E1C6D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Times New Roman" w:hAnsi="Times New Roman" w:cs="Times New Roman"/>
          <w:b/>
          <w:bCs/>
          <w:color w:val="000000"/>
          <w:lang w:val="fr-FR"/>
        </w:rPr>
        <w:t xml:space="preserve">- </w:t>
      </w:r>
      <w:r w:rsidRPr="007E1C6D">
        <w:rPr>
          <w:rFonts w:ascii="Calibri" w:hAnsi="Calibri" w:cs="Calibri"/>
          <w:color w:val="000000"/>
          <w:lang w:val="fr-FR"/>
        </w:rPr>
        <w:t xml:space="preserve">Diam. 45 x 2,5mm. </w:t>
      </w:r>
    </w:p>
    <w:p w14:paraId="5C83F1B2" w14:textId="77777777" w:rsidR="007E1C6D" w:rsidRPr="007E1C6D" w:rsidRDefault="007E1C6D" w:rsidP="007E1C6D">
      <w:pPr>
        <w:autoSpaceDE w:val="0"/>
        <w:autoSpaceDN w:val="0"/>
        <w:adjustRightInd w:val="0"/>
        <w:spacing w:after="152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Times New Roman" w:hAnsi="Times New Roman" w:cs="Times New Roman"/>
          <w:b/>
          <w:bCs/>
          <w:color w:val="000000"/>
          <w:lang w:val="fr-FR"/>
        </w:rPr>
        <w:t xml:space="preserve">- </w:t>
      </w:r>
      <w:r w:rsidRPr="007E1C6D">
        <w:rPr>
          <w:rFonts w:ascii="Calibri" w:hAnsi="Calibri" w:cs="Calibri"/>
          <w:color w:val="000000"/>
          <w:lang w:val="fr-FR"/>
        </w:rPr>
        <w:t xml:space="preserve">Résistance à la traction : 350 N/mm2 pour les voitures construites après le 01.01.98. </w:t>
      </w:r>
    </w:p>
    <w:p w14:paraId="4CDC191F" w14:textId="69F76D28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  <w:r w:rsidRPr="007E1C6D">
        <w:rPr>
          <w:rFonts w:ascii="Times New Roman" w:hAnsi="Times New Roman" w:cs="Times New Roman"/>
          <w:b/>
          <w:bCs/>
          <w:color w:val="000000"/>
          <w:lang w:val="fr-FR"/>
        </w:rPr>
        <w:t xml:space="preserve">- </w:t>
      </w:r>
      <w:r w:rsidRPr="007E1C6D">
        <w:rPr>
          <w:rFonts w:ascii="Calibri" w:hAnsi="Calibri" w:cs="Calibri"/>
          <w:color w:val="000000"/>
          <w:lang w:val="fr-FR"/>
        </w:rPr>
        <w:t xml:space="preserve">Résistance à la traction : 300 N/mm2 pour les autres voitures. </w:t>
      </w:r>
    </w:p>
    <w:p w14:paraId="54238C32" w14:textId="72C62CE2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fr-FR"/>
        </w:rPr>
      </w:pPr>
    </w:p>
    <w:p w14:paraId="23A32F7B" w14:textId="77777777" w:rsidR="007E1C6D" w:rsidRPr="007E1C6D" w:rsidRDefault="007E1C6D" w:rsidP="007E1C6D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b/>
          <w:bCs/>
          <w:color w:val="000000"/>
          <w:lang w:val="fr-FR"/>
        </w:rPr>
      </w:pPr>
      <w:r w:rsidRPr="007E1C6D">
        <w:rPr>
          <w:rFonts w:ascii="Times New Roman" w:hAnsi="Times New Roman" w:cs="Times New Roman"/>
          <w:b/>
          <w:bCs/>
          <w:color w:val="000000"/>
          <w:lang w:val="fr-FR"/>
        </w:rPr>
        <w:t xml:space="preserve">Acier allié type 25 CD4 : </w:t>
      </w:r>
    </w:p>
    <w:p w14:paraId="46614BDD" w14:textId="77777777" w:rsidR="007E1C6D" w:rsidRPr="007E1C6D" w:rsidRDefault="007E1C6D" w:rsidP="007E1C6D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color w:val="000000"/>
          <w:lang w:val="fr-FR"/>
        </w:rPr>
      </w:pPr>
      <w:r w:rsidRPr="007E1C6D">
        <w:rPr>
          <w:rFonts w:ascii="Times New Roman" w:hAnsi="Times New Roman" w:cs="Times New Roman"/>
          <w:color w:val="000000"/>
          <w:lang w:val="fr-FR"/>
        </w:rPr>
        <w:t xml:space="preserve">- Diam. 40 x 2,5 </w:t>
      </w:r>
      <w:proofErr w:type="spellStart"/>
      <w:r w:rsidRPr="007E1C6D">
        <w:rPr>
          <w:rFonts w:ascii="Times New Roman" w:hAnsi="Times New Roman" w:cs="Times New Roman"/>
          <w:color w:val="000000"/>
          <w:lang w:val="fr-FR"/>
        </w:rPr>
        <w:t>mm.</w:t>
      </w:r>
      <w:proofErr w:type="spellEnd"/>
      <w:r w:rsidRPr="007E1C6D">
        <w:rPr>
          <w:rFonts w:ascii="Times New Roman" w:hAnsi="Times New Roman" w:cs="Times New Roman"/>
          <w:color w:val="000000"/>
          <w:lang w:val="fr-FR"/>
        </w:rPr>
        <w:t xml:space="preserve"> </w:t>
      </w:r>
    </w:p>
    <w:p w14:paraId="1DA83062" w14:textId="77777777" w:rsidR="007E1C6D" w:rsidRPr="007E1C6D" w:rsidRDefault="007E1C6D" w:rsidP="007E1C6D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color w:val="000000"/>
          <w:lang w:val="fr-FR"/>
        </w:rPr>
      </w:pPr>
      <w:r w:rsidRPr="007E1C6D">
        <w:rPr>
          <w:rFonts w:ascii="Times New Roman" w:hAnsi="Times New Roman" w:cs="Times New Roman"/>
          <w:color w:val="000000"/>
          <w:lang w:val="fr-FR"/>
        </w:rPr>
        <w:t xml:space="preserve">- SAE 4125, SAE 4130, CDS 110. </w:t>
      </w:r>
    </w:p>
    <w:p w14:paraId="5854E3EF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fr-FR"/>
        </w:rPr>
      </w:pPr>
      <w:r w:rsidRPr="007E1C6D">
        <w:rPr>
          <w:rFonts w:ascii="Times New Roman" w:hAnsi="Times New Roman" w:cs="Times New Roman"/>
          <w:b/>
          <w:bCs/>
          <w:color w:val="000000"/>
          <w:lang w:val="fr-FR"/>
        </w:rPr>
        <w:t xml:space="preserve">- </w:t>
      </w:r>
      <w:r w:rsidRPr="007E1C6D">
        <w:rPr>
          <w:rFonts w:ascii="Calibri" w:hAnsi="Calibri" w:cs="Calibri"/>
          <w:color w:val="000000"/>
          <w:lang w:val="fr-FR"/>
        </w:rPr>
        <w:t xml:space="preserve">Résistance à la traction : 500 N/mm2. </w:t>
      </w:r>
    </w:p>
    <w:p w14:paraId="3A883905" w14:textId="4BB93AD7" w:rsidR="007E1C6D" w:rsidRPr="007E1C6D" w:rsidRDefault="007E1C6D" w:rsidP="007E1C6D">
      <w:pPr>
        <w:autoSpaceDE w:val="0"/>
        <w:autoSpaceDN w:val="0"/>
        <w:adjustRightInd w:val="0"/>
        <w:spacing w:after="152" w:line="240" w:lineRule="auto"/>
        <w:rPr>
          <w:rFonts w:ascii="Wingdings" w:hAnsi="Wingdings" w:cs="Wingdings"/>
          <w:color w:val="000000"/>
          <w:lang w:val="fr-FR"/>
        </w:rPr>
      </w:pPr>
      <w:r w:rsidRPr="007E1C6D">
        <w:rPr>
          <w:rFonts w:ascii="Calibri" w:hAnsi="Calibri" w:cs="Calibri"/>
          <w:color w:val="000000"/>
          <w:lang w:val="fr-FR"/>
        </w:rPr>
        <w:t>Les structures anti-tonneau devront être garnies de mousses antichocs ininflammables.</w:t>
      </w:r>
    </w:p>
    <w:p w14:paraId="32BCA3D6" w14:textId="7E3CC806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fr-FR"/>
        </w:rPr>
      </w:pPr>
    </w:p>
    <w:p w14:paraId="5C64E453" w14:textId="77777777" w:rsidR="007E1C6D" w:rsidRPr="007E1C6D" w:rsidRDefault="007E1C6D" w:rsidP="007E1C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</w:p>
    <w:p w14:paraId="32A17A30" w14:textId="77D950FC" w:rsidR="00CD3FFB" w:rsidRDefault="00CD3FFB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6704D3AC" w14:textId="3F395EB4" w:rsidR="00CD3FFB" w:rsidRDefault="00CD3FFB" w:rsidP="00147AE5">
      <w:pPr>
        <w:rPr>
          <w:rFonts w:ascii="Arial" w:hAnsi="Arial" w:cs="Arial"/>
          <w:i/>
          <w:iCs/>
          <w:color w:val="000000"/>
          <w:lang w:val="fr-FR"/>
        </w:rPr>
      </w:pPr>
    </w:p>
    <w:p w14:paraId="6A07C9A8" w14:textId="00930D62" w:rsidR="00147AE5" w:rsidRDefault="00147AE5" w:rsidP="00147AE5">
      <w:pPr>
        <w:rPr>
          <w:rFonts w:ascii="Arial" w:hAnsi="Arial" w:cs="Arial"/>
          <w:i/>
          <w:iCs/>
          <w:color w:val="000000"/>
          <w:lang w:val="fr-FR"/>
        </w:rPr>
      </w:pPr>
    </w:p>
    <w:sectPr w:rsidR="00147AE5" w:rsidSect="00DF7A3E">
      <w:footerReference w:type="default" r:id="rId21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27BDF" w14:textId="77777777" w:rsidR="00136959" w:rsidRDefault="00136959" w:rsidP="00450C11">
      <w:pPr>
        <w:spacing w:after="0" w:line="240" w:lineRule="auto"/>
      </w:pPr>
      <w:r>
        <w:separator/>
      </w:r>
    </w:p>
  </w:endnote>
  <w:endnote w:type="continuationSeparator" w:id="0">
    <w:p w14:paraId="229B4165" w14:textId="77777777" w:rsidR="00136959" w:rsidRDefault="00136959" w:rsidP="0045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411239"/>
      <w:docPartObj>
        <w:docPartGallery w:val="Page Numbers (Bottom of Page)"/>
        <w:docPartUnique/>
      </w:docPartObj>
    </w:sdtPr>
    <w:sdtContent>
      <w:p w14:paraId="078F4DF3" w14:textId="72757542" w:rsidR="00450C11" w:rsidRDefault="00450C11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F2CCCEC" w14:textId="77777777" w:rsidR="00450C11" w:rsidRDefault="00450C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798C4" w14:textId="77777777" w:rsidR="00136959" w:rsidRDefault="00136959" w:rsidP="00450C11">
      <w:pPr>
        <w:spacing w:after="0" w:line="240" w:lineRule="auto"/>
      </w:pPr>
      <w:r>
        <w:separator/>
      </w:r>
    </w:p>
  </w:footnote>
  <w:footnote w:type="continuationSeparator" w:id="0">
    <w:p w14:paraId="2B17B883" w14:textId="77777777" w:rsidR="00136959" w:rsidRDefault="00136959" w:rsidP="0045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51592"/>
    <w:multiLevelType w:val="hybridMultilevel"/>
    <w:tmpl w:val="B860AF72"/>
    <w:lvl w:ilvl="0" w:tplc="764CD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8C"/>
    <w:rsid w:val="00136959"/>
    <w:rsid w:val="00147AE5"/>
    <w:rsid w:val="00204BA9"/>
    <w:rsid w:val="0024558C"/>
    <w:rsid w:val="002E2D9A"/>
    <w:rsid w:val="00320B3C"/>
    <w:rsid w:val="004278A1"/>
    <w:rsid w:val="00443DBC"/>
    <w:rsid w:val="00450C11"/>
    <w:rsid w:val="00456BD8"/>
    <w:rsid w:val="00527238"/>
    <w:rsid w:val="006F0C5C"/>
    <w:rsid w:val="007E1C6D"/>
    <w:rsid w:val="009109B9"/>
    <w:rsid w:val="00994594"/>
    <w:rsid w:val="00CD3FFB"/>
    <w:rsid w:val="00DF7A3E"/>
    <w:rsid w:val="00E401C1"/>
    <w:rsid w:val="00EB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59ED9"/>
  <w15:chartTrackingRefBased/>
  <w15:docId w15:val="{1A0EB696-B386-4147-B750-E21E0876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6BD8"/>
    <w:pPr>
      <w:ind w:left="720"/>
      <w:contextualSpacing/>
    </w:pPr>
  </w:style>
  <w:style w:type="paragraph" w:customStyle="1" w:styleId="Default">
    <w:name w:val="Default"/>
    <w:rsid w:val="00147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umrodeligne">
    <w:name w:val="line number"/>
    <w:basedOn w:val="Policepardfaut"/>
    <w:uiPriority w:val="99"/>
    <w:semiHidden/>
    <w:unhideWhenUsed/>
    <w:rsid w:val="00DF7A3E"/>
  </w:style>
  <w:style w:type="paragraph" w:styleId="En-tte">
    <w:name w:val="header"/>
    <w:basedOn w:val="Normal"/>
    <w:link w:val="En-tteCar"/>
    <w:uiPriority w:val="99"/>
    <w:unhideWhenUsed/>
    <w:rsid w:val="0045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C11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45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C1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16</Pages>
  <Words>658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martinucci</dc:creator>
  <cp:keywords/>
  <dc:description/>
  <cp:lastModifiedBy>pierre martinucci</cp:lastModifiedBy>
  <cp:revision>12</cp:revision>
  <dcterms:created xsi:type="dcterms:W3CDTF">2022-03-28T08:29:00Z</dcterms:created>
  <dcterms:modified xsi:type="dcterms:W3CDTF">2022-03-28T09:33:00Z</dcterms:modified>
</cp:coreProperties>
</file>