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2F7A2" w14:textId="15E5D6D9" w:rsidR="00790AF7" w:rsidRPr="001F36DD" w:rsidRDefault="00B439B3" w:rsidP="001F36DD">
      <w:pPr>
        <w:pStyle w:val="Titre1"/>
        <w:rPr>
          <w:sz w:val="40"/>
        </w:rPr>
      </w:pPr>
      <w:r>
        <w:rPr>
          <w:sz w:val="40"/>
        </w:rPr>
        <w:t>Vélo</w:t>
      </w:r>
      <w:r w:rsidR="007C667A">
        <w:rPr>
          <w:sz w:val="40"/>
        </w:rPr>
        <w:t>s</w:t>
      </w:r>
      <w:r>
        <w:rPr>
          <w:sz w:val="40"/>
        </w:rPr>
        <w:t xml:space="preserve"> a</w:t>
      </w:r>
      <w:r w:rsidR="00EE4FE1">
        <w:rPr>
          <w:sz w:val="40"/>
        </w:rPr>
        <w:t xml:space="preserve">u fil de la </w:t>
      </w:r>
      <w:r>
        <w:rPr>
          <w:sz w:val="40"/>
        </w:rPr>
        <w:t>Somme</w:t>
      </w:r>
      <w:r w:rsidR="00EE4FE1">
        <w:rPr>
          <w:sz w:val="40"/>
        </w:rPr>
        <w:t xml:space="preserve"> </w:t>
      </w:r>
      <w:r w:rsidR="00790AF7" w:rsidRPr="001F36DD">
        <w:rPr>
          <w:sz w:val="40"/>
        </w:rPr>
        <w:t xml:space="preserve">du </w:t>
      </w:r>
      <w:r w:rsidR="00AA6869">
        <w:rPr>
          <w:sz w:val="40"/>
        </w:rPr>
        <w:t>08</w:t>
      </w:r>
      <w:r w:rsidR="00490AAD">
        <w:rPr>
          <w:sz w:val="40"/>
        </w:rPr>
        <w:t xml:space="preserve"> </w:t>
      </w:r>
      <w:r w:rsidR="001F36DD" w:rsidRPr="001F36DD">
        <w:rPr>
          <w:sz w:val="40"/>
        </w:rPr>
        <w:t xml:space="preserve">au </w:t>
      </w:r>
      <w:r w:rsidR="002A3690">
        <w:rPr>
          <w:sz w:val="40"/>
        </w:rPr>
        <w:t>16</w:t>
      </w:r>
      <w:r w:rsidR="00EE4FE1">
        <w:rPr>
          <w:sz w:val="40"/>
        </w:rPr>
        <w:t xml:space="preserve"> septembre 202</w:t>
      </w:r>
      <w:r>
        <w:rPr>
          <w:sz w:val="40"/>
        </w:rPr>
        <w:t>2</w:t>
      </w:r>
    </w:p>
    <w:p w14:paraId="639BC5E5" w14:textId="77777777" w:rsidR="00790AF7" w:rsidRDefault="00790AF7">
      <w:pPr>
        <w:jc w:val="center"/>
      </w:pPr>
    </w:p>
    <w:p w14:paraId="6A03C77E" w14:textId="77777777" w:rsidR="007C706C" w:rsidRDefault="007C706C">
      <w:pPr>
        <w:jc w:val="center"/>
      </w:pPr>
    </w:p>
    <w:p w14:paraId="316C8C2D" w14:textId="443613DF" w:rsidR="00A60183" w:rsidRPr="00F160BF" w:rsidRDefault="00A60183" w:rsidP="00F160BF">
      <w:pPr>
        <w:jc w:val="both"/>
        <w:rPr>
          <w:sz w:val="28"/>
          <w:szCs w:val="28"/>
        </w:rPr>
      </w:pPr>
      <w:r w:rsidRPr="00F160BF">
        <w:rPr>
          <w:sz w:val="28"/>
          <w:szCs w:val="28"/>
        </w:rPr>
        <w:t>La Somme, appelée Samara par les Romains, est un fleuve côtier qui prend sa source à Fonsomme, dans le département de l’Aisne</w:t>
      </w:r>
      <w:r w:rsidR="00DA6B44">
        <w:rPr>
          <w:sz w:val="28"/>
          <w:szCs w:val="28"/>
        </w:rPr>
        <w:t xml:space="preserve">. Il </w:t>
      </w:r>
      <w:r w:rsidRPr="00F160BF">
        <w:rPr>
          <w:sz w:val="28"/>
          <w:szCs w:val="28"/>
        </w:rPr>
        <w:t>passe par</w:t>
      </w:r>
      <w:r w:rsidR="000B0C7F">
        <w:rPr>
          <w:sz w:val="28"/>
          <w:szCs w:val="28"/>
        </w:rPr>
        <w:t xml:space="preserve"> </w:t>
      </w:r>
      <w:hyperlink r:id="rId6" w:history="1">
        <w:r w:rsidRPr="00F160BF">
          <w:rPr>
            <w:sz w:val="28"/>
            <w:szCs w:val="28"/>
          </w:rPr>
          <w:t>Saint-Quentin</w:t>
        </w:r>
      </w:hyperlink>
      <w:r w:rsidRPr="00F160BF">
        <w:rPr>
          <w:sz w:val="28"/>
          <w:szCs w:val="28"/>
        </w:rPr>
        <w:t>,</w:t>
      </w:r>
      <w:r w:rsidR="000B0C7F">
        <w:rPr>
          <w:sz w:val="28"/>
          <w:szCs w:val="28"/>
        </w:rPr>
        <w:t xml:space="preserve"> </w:t>
      </w:r>
      <w:hyperlink r:id="rId7" w:history="1">
        <w:r w:rsidRPr="00F160BF">
          <w:rPr>
            <w:sz w:val="28"/>
            <w:szCs w:val="28"/>
          </w:rPr>
          <w:t>Péronne</w:t>
        </w:r>
      </w:hyperlink>
      <w:r w:rsidRPr="00F160BF">
        <w:rPr>
          <w:sz w:val="28"/>
          <w:szCs w:val="28"/>
        </w:rPr>
        <w:t>,</w:t>
      </w:r>
      <w:r w:rsidR="00A02410">
        <w:rPr>
          <w:sz w:val="28"/>
          <w:szCs w:val="28"/>
        </w:rPr>
        <w:t xml:space="preserve"> </w:t>
      </w:r>
      <w:hyperlink r:id="rId8" w:history="1">
        <w:r w:rsidRPr="00F160BF">
          <w:rPr>
            <w:sz w:val="28"/>
            <w:szCs w:val="28"/>
          </w:rPr>
          <w:t>Amiens</w:t>
        </w:r>
      </w:hyperlink>
      <w:r w:rsidRPr="00F160BF">
        <w:rPr>
          <w:sz w:val="28"/>
          <w:szCs w:val="28"/>
        </w:rPr>
        <w:t>,</w:t>
      </w:r>
      <w:r w:rsidR="00A02410">
        <w:rPr>
          <w:sz w:val="28"/>
          <w:szCs w:val="28"/>
        </w:rPr>
        <w:t xml:space="preserve"> </w:t>
      </w:r>
      <w:hyperlink r:id="rId9" w:history="1">
        <w:r w:rsidRPr="00F160BF">
          <w:rPr>
            <w:sz w:val="28"/>
            <w:szCs w:val="28"/>
          </w:rPr>
          <w:t>Abbeville</w:t>
        </w:r>
      </w:hyperlink>
      <w:r w:rsidR="000B0C7F">
        <w:rPr>
          <w:sz w:val="28"/>
          <w:szCs w:val="28"/>
        </w:rPr>
        <w:t xml:space="preserve"> </w:t>
      </w:r>
      <w:r w:rsidRPr="00F160BF">
        <w:rPr>
          <w:sz w:val="28"/>
          <w:szCs w:val="28"/>
        </w:rPr>
        <w:t>avant de se jeter dans la Manche à Saint-Valéry-sur-Somme</w:t>
      </w:r>
      <w:r w:rsidR="00487EAB" w:rsidRPr="00F160BF">
        <w:rPr>
          <w:sz w:val="28"/>
          <w:szCs w:val="28"/>
        </w:rPr>
        <w:t xml:space="preserve"> après 245km</w:t>
      </w:r>
      <w:r w:rsidRPr="00F160BF">
        <w:rPr>
          <w:sz w:val="28"/>
          <w:szCs w:val="28"/>
        </w:rPr>
        <w:t>.</w:t>
      </w:r>
    </w:p>
    <w:p w14:paraId="6AD1317F" w14:textId="1F5685FF" w:rsidR="00785C09" w:rsidRPr="00F160BF" w:rsidRDefault="006F21A2" w:rsidP="0078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 faible pente </w:t>
      </w:r>
      <w:r w:rsidRPr="00F160BF">
        <w:rPr>
          <w:sz w:val="28"/>
          <w:szCs w:val="28"/>
        </w:rPr>
        <w:t>forme un ensemble complexe de cours d’eau, de marais, d’étangs, de fossés, de rieux, de canaux et d’ouvrages hydrauliques les plus divers.</w:t>
      </w:r>
      <w:r w:rsidR="00680B1A">
        <w:rPr>
          <w:sz w:val="28"/>
          <w:szCs w:val="28"/>
        </w:rPr>
        <w:t xml:space="preserve"> </w:t>
      </w:r>
      <w:r w:rsidR="00A02410">
        <w:rPr>
          <w:sz w:val="28"/>
          <w:szCs w:val="28"/>
        </w:rPr>
        <w:t>C’est ce fleuve que nous vous proposons de déco</w:t>
      </w:r>
      <w:r w:rsidR="00001BA3">
        <w:rPr>
          <w:sz w:val="28"/>
          <w:szCs w:val="28"/>
        </w:rPr>
        <w:t xml:space="preserve">uvrir en alliant sport et </w:t>
      </w:r>
      <w:r w:rsidR="002E697A">
        <w:rPr>
          <w:sz w:val="28"/>
          <w:szCs w:val="28"/>
        </w:rPr>
        <w:t>culture</w:t>
      </w:r>
      <w:r w:rsidR="00001BA3">
        <w:rPr>
          <w:sz w:val="28"/>
          <w:szCs w:val="28"/>
        </w:rPr>
        <w:t xml:space="preserve">, vélo et </w:t>
      </w:r>
      <w:r w:rsidR="005E4034">
        <w:rPr>
          <w:sz w:val="28"/>
          <w:szCs w:val="28"/>
        </w:rPr>
        <w:t xml:space="preserve">découvertes </w:t>
      </w:r>
      <w:r w:rsidR="00122816">
        <w:rPr>
          <w:sz w:val="28"/>
          <w:szCs w:val="28"/>
        </w:rPr>
        <w:t>touristiques</w:t>
      </w:r>
      <w:r w:rsidR="002E697A">
        <w:rPr>
          <w:sz w:val="28"/>
          <w:szCs w:val="28"/>
        </w:rPr>
        <w:t>.</w:t>
      </w:r>
      <w:r w:rsidR="00785C09" w:rsidRPr="00785C09">
        <w:rPr>
          <w:sz w:val="28"/>
          <w:szCs w:val="28"/>
        </w:rPr>
        <w:t xml:space="preserve"> </w:t>
      </w:r>
    </w:p>
    <w:p w14:paraId="605D3768" w14:textId="59EE6C01" w:rsidR="000B0C7F" w:rsidRDefault="000B0C7F" w:rsidP="00F160BF">
      <w:pPr>
        <w:jc w:val="both"/>
        <w:rPr>
          <w:sz w:val="28"/>
          <w:szCs w:val="28"/>
        </w:rPr>
      </w:pPr>
    </w:p>
    <w:p w14:paraId="2AB244BF" w14:textId="140419D3" w:rsidR="00453D45" w:rsidRDefault="00453D45" w:rsidP="00F160BF">
      <w:pPr>
        <w:jc w:val="both"/>
        <w:rPr>
          <w:sz w:val="28"/>
          <w:szCs w:val="28"/>
        </w:rPr>
      </w:pPr>
      <w:r w:rsidRPr="00D31424">
        <w:rPr>
          <w:sz w:val="28"/>
          <w:szCs w:val="28"/>
          <w:u w:val="single"/>
        </w:rPr>
        <w:t>Jeudi 08 septembre</w:t>
      </w:r>
      <w:r w:rsidRPr="00297021"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 xml:space="preserve"> </w:t>
      </w:r>
    </w:p>
    <w:p w14:paraId="35C8CD5E" w14:textId="77777777" w:rsidR="000B0C7F" w:rsidRDefault="000B0C7F" w:rsidP="00F160BF">
      <w:pPr>
        <w:jc w:val="both"/>
        <w:rPr>
          <w:sz w:val="28"/>
          <w:szCs w:val="28"/>
        </w:rPr>
      </w:pPr>
    </w:p>
    <w:p w14:paraId="41F0B994" w14:textId="77777777" w:rsidR="00453D45" w:rsidRDefault="00643B3B" w:rsidP="00C27D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FD749E" wp14:editId="0783740C">
            <wp:simplePos x="457200" y="3148013"/>
            <wp:positionH relativeFrom="column">
              <wp:align>left</wp:align>
            </wp:positionH>
            <wp:positionV relativeFrom="paragraph">
              <wp:align>top</wp:align>
            </wp:positionV>
            <wp:extent cx="1490980" cy="1118235"/>
            <wp:effectExtent l="0" t="0" r="0" b="5715"/>
            <wp:wrapSquare wrapText="bothSides"/>
            <wp:docPr id="1" name="Image 1" descr="Une image contenant arbre, herbe, eau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rbre, herbe, eau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C3A48" w14:textId="77777777" w:rsidR="00453D45" w:rsidRDefault="00453D45" w:rsidP="00453D45">
      <w:pPr>
        <w:jc w:val="both"/>
        <w:rPr>
          <w:sz w:val="28"/>
          <w:szCs w:val="28"/>
        </w:rPr>
      </w:pPr>
      <w:r w:rsidRPr="00122816">
        <w:rPr>
          <w:sz w:val="28"/>
          <w:szCs w:val="28"/>
        </w:rPr>
        <w:t>Rendez-vous à Fonsomme au parking de la source de la Somme (N49°54’19’’ – E3°24’15’’)</w:t>
      </w:r>
    </w:p>
    <w:p w14:paraId="2F24BBFE" w14:textId="77777777" w:rsidR="00453D45" w:rsidRDefault="00453D45" w:rsidP="00453D45">
      <w:pPr>
        <w:jc w:val="both"/>
        <w:rPr>
          <w:sz w:val="28"/>
          <w:szCs w:val="28"/>
        </w:rPr>
      </w:pPr>
      <w:r>
        <w:rPr>
          <w:sz w:val="28"/>
          <w:szCs w:val="28"/>
        </w:rPr>
        <w:t>15h00 à 17h00 : accueil</w:t>
      </w:r>
    </w:p>
    <w:p w14:paraId="2F4CBEF7" w14:textId="77777777" w:rsidR="00453D45" w:rsidRDefault="00453D45" w:rsidP="00453D45">
      <w:pPr>
        <w:jc w:val="both"/>
        <w:rPr>
          <w:sz w:val="28"/>
          <w:szCs w:val="28"/>
        </w:rPr>
      </w:pPr>
      <w:r>
        <w:rPr>
          <w:sz w:val="28"/>
          <w:szCs w:val="28"/>
        </w:rPr>
        <w:t>Briefing et nuit sur place.</w:t>
      </w:r>
    </w:p>
    <w:p w14:paraId="03FB5EBA" w14:textId="131FB1B2" w:rsidR="00D31424" w:rsidRPr="00AE6F46" w:rsidRDefault="00453D45" w:rsidP="00C27D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462DCF7A" w14:textId="3CB317BE" w:rsidR="00803B07" w:rsidRPr="00D31424" w:rsidRDefault="00803B07" w:rsidP="00803B07">
      <w:pPr>
        <w:jc w:val="both"/>
        <w:rPr>
          <w:sz w:val="28"/>
          <w:szCs w:val="28"/>
          <w:u w:val="single"/>
        </w:rPr>
      </w:pPr>
      <w:r w:rsidRPr="00D31424">
        <w:rPr>
          <w:sz w:val="28"/>
          <w:szCs w:val="28"/>
          <w:u w:val="single"/>
        </w:rPr>
        <w:t xml:space="preserve">Vendredi </w:t>
      </w:r>
      <w:r w:rsidR="002A3690" w:rsidRPr="00D31424">
        <w:rPr>
          <w:sz w:val="28"/>
          <w:szCs w:val="28"/>
          <w:u w:val="single"/>
        </w:rPr>
        <w:t>09</w:t>
      </w:r>
      <w:r w:rsidRPr="00D31424">
        <w:rPr>
          <w:sz w:val="28"/>
          <w:szCs w:val="28"/>
          <w:u w:val="single"/>
        </w:rPr>
        <w:t xml:space="preserve"> septembre</w:t>
      </w:r>
    </w:p>
    <w:p w14:paraId="1F031BDA" w14:textId="77777777" w:rsidR="00753D1F" w:rsidRDefault="00753D1F" w:rsidP="00C27DC8">
      <w:pPr>
        <w:jc w:val="both"/>
        <w:rPr>
          <w:sz w:val="28"/>
          <w:szCs w:val="28"/>
        </w:rPr>
      </w:pPr>
    </w:p>
    <w:p w14:paraId="7E28DAC1" w14:textId="7B69A59B" w:rsidR="0030417B" w:rsidRDefault="00A93D78" w:rsidP="00C2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matin, </w:t>
      </w:r>
      <w:r w:rsidR="004954F3">
        <w:rPr>
          <w:sz w:val="28"/>
          <w:szCs w:val="28"/>
        </w:rPr>
        <w:t>balade à</w:t>
      </w:r>
      <w:r w:rsidR="00286848">
        <w:rPr>
          <w:sz w:val="28"/>
          <w:szCs w:val="28"/>
        </w:rPr>
        <w:t xml:space="preserve"> vélo </w:t>
      </w:r>
      <w:r w:rsidR="007A380D">
        <w:rPr>
          <w:sz w:val="28"/>
          <w:szCs w:val="28"/>
        </w:rPr>
        <w:t xml:space="preserve">vers </w:t>
      </w:r>
      <w:r w:rsidR="00984C59">
        <w:rPr>
          <w:sz w:val="28"/>
          <w:szCs w:val="28"/>
        </w:rPr>
        <w:t>Saint-Quentin</w:t>
      </w:r>
      <w:r w:rsidR="0024275E">
        <w:rPr>
          <w:sz w:val="28"/>
          <w:szCs w:val="28"/>
        </w:rPr>
        <w:t xml:space="preserve"> </w:t>
      </w:r>
      <w:r w:rsidR="004954F3">
        <w:rPr>
          <w:sz w:val="28"/>
          <w:szCs w:val="28"/>
        </w:rPr>
        <w:t>(</w:t>
      </w:r>
      <w:r w:rsidR="00106056">
        <w:rPr>
          <w:sz w:val="28"/>
          <w:szCs w:val="28"/>
        </w:rPr>
        <w:t>30</w:t>
      </w:r>
      <w:r w:rsidR="004E5D97">
        <w:rPr>
          <w:sz w:val="28"/>
          <w:szCs w:val="28"/>
        </w:rPr>
        <w:t xml:space="preserve"> </w:t>
      </w:r>
      <w:r w:rsidR="00286848">
        <w:rPr>
          <w:sz w:val="28"/>
          <w:szCs w:val="28"/>
        </w:rPr>
        <w:t>km</w:t>
      </w:r>
      <w:r w:rsidR="000D4112">
        <w:rPr>
          <w:sz w:val="28"/>
          <w:szCs w:val="28"/>
        </w:rPr>
        <w:t xml:space="preserve"> aller-retour</w:t>
      </w:r>
      <w:r w:rsidR="00E01EA9">
        <w:rPr>
          <w:sz w:val="28"/>
          <w:szCs w:val="28"/>
        </w:rPr>
        <w:t>)</w:t>
      </w:r>
      <w:r w:rsidR="007C667A">
        <w:rPr>
          <w:sz w:val="28"/>
          <w:szCs w:val="28"/>
        </w:rPr>
        <w:t>,</w:t>
      </w:r>
      <w:r w:rsidR="008E76A2">
        <w:rPr>
          <w:sz w:val="28"/>
          <w:szCs w:val="28"/>
        </w:rPr>
        <w:t xml:space="preserve"> </w:t>
      </w:r>
      <w:r w:rsidR="0072105B">
        <w:rPr>
          <w:sz w:val="28"/>
          <w:szCs w:val="28"/>
        </w:rPr>
        <w:t xml:space="preserve">prévoir </w:t>
      </w:r>
      <w:r w:rsidR="007C667A">
        <w:rPr>
          <w:sz w:val="28"/>
          <w:szCs w:val="28"/>
        </w:rPr>
        <w:t xml:space="preserve">un </w:t>
      </w:r>
      <w:r w:rsidR="0072105B">
        <w:rPr>
          <w:sz w:val="28"/>
          <w:szCs w:val="28"/>
        </w:rPr>
        <w:t>repas froid</w:t>
      </w:r>
      <w:r w:rsidR="00312039">
        <w:rPr>
          <w:sz w:val="28"/>
          <w:szCs w:val="28"/>
        </w:rPr>
        <w:t>.</w:t>
      </w:r>
      <w:r w:rsidR="0057528C">
        <w:rPr>
          <w:sz w:val="28"/>
          <w:szCs w:val="28"/>
        </w:rPr>
        <w:t xml:space="preserve"> </w:t>
      </w:r>
    </w:p>
    <w:p w14:paraId="5AF6CE66" w14:textId="40044C7E" w:rsidR="00984C59" w:rsidRDefault="00A2569B" w:rsidP="00790183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826126">
        <w:rPr>
          <w:sz w:val="28"/>
          <w:szCs w:val="28"/>
        </w:rPr>
        <w:t>ous part</w:t>
      </w:r>
      <w:r>
        <w:rPr>
          <w:sz w:val="28"/>
          <w:szCs w:val="28"/>
        </w:rPr>
        <w:t>ez</w:t>
      </w:r>
      <w:r w:rsidR="00826126">
        <w:rPr>
          <w:sz w:val="28"/>
          <w:szCs w:val="28"/>
        </w:rPr>
        <w:t xml:space="preserve"> à la découverte du </w:t>
      </w:r>
      <w:r w:rsidR="006604FC">
        <w:rPr>
          <w:sz w:val="28"/>
          <w:szCs w:val="28"/>
        </w:rPr>
        <w:t xml:space="preserve">parc </w:t>
      </w:r>
      <w:r w:rsidR="00F847E0">
        <w:rPr>
          <w:sz w:val="28"/>
          <w:szCs w:val="28"/>
        </w:rPr>
        <w:t>d’Isle</w:t>
      </w:r>
      <w:r w:rsidR="006604FC">
        <w:rPr>
          <w:sz w:val="28"/>
          <w:szCs w:val="28"/>
        </w:rPr>
        <w:t xml:space="preserve"> et de son marais</w:t>
      </w:r>
      <w:r w:rsidR="00826126">
        <w:rPr>
          <w:sz w:val="28"/>
          <w:szCs w:val="28"/>
        </w:rPr>
        <w:t xml:space="preserve"> </w:t>
      </w:r>
      <w:r w:rsidR="005B24A9">
        <w:rPr>
          <w:sz w:val="28"/>
          <w:szCs w:val="28"/>
        </w:rPr>
        <w:t>(</w:t>
      </w:r>
      <w:r w:rsidR="00CA5511">
        <w:rPr>
          <w:sz w:val="28"/>
          <w:szCs w:val="28"/>
        </w:rPr>
        <w:t xml:space="preserve">réserve </w:t>
      </w:r>
      <w:r w:rsidR="00475339">
        <w:rPr>
          <w:sz w:val="28"/>
          <w:szCs w:val="28"/>
        </w:rPr>
        <w:t>nature</w:t>
      </w:r>
      <w:r w:rsidR="003C7156">
        <w:rPr>
          <w:sz w:val="28"/>
          <w:szCs w:val="28"/>
        </w:rPr>
        <w:t>lle</w:t>
      </w:r>
      <w:r w:rsidR="00475339">
        <w:rPr>
          <w:sz w:val="28"/>
          <w:szCs w:val="28"/>
        </w:rPr>
        <w:t xml:space="preserve"> de 100ha en plein centre-ville</w:t>
      </w:r>
      <w:r w:rsidR="00FA60A3">
        <w:rPr>
          <w:sz w:val="28"/>
          <w:szCs w:val="28"/>
        </w:rPr>
        <w:t xml:space="preserve"> alimenté</w:t>
      </w:r>
      <w:r w:rsidR="005538B9">
        <w:rPr>
          <w:sz w:val="28"/>
          <w:szCs w:val="28"/>
        </w:rPr>
        <w:t>e</w:t>
      </w:r>
      <w:r w:rsidR="00FA60A3">
        <w:rPr>
          <w:sz w:val="28"/>
          <w:szCs w:val="28"/>
        </w:rPr>
        <w:t xml:space="preserve"> par la Somme</w:t>
      </w:r>
      <w:r w:rsidR="00475339">
        <w:rPr>
          <w:sz w:val="28"/>
          <w:szCs w:val="28"/>
        </w:rPr>
        <w:t xml:space="preserve">), </w:t>
      </w:r>
      <w:r w:rsidR="00826126">
        <w:rPr>
          <w:sz w:val="28"/>
          <w:szCs w:val="28"/>
        </w:rPr>
        <w:t xml:space="preserve">de </w:t>
      </w:r>
      <w:r w:rsidR="006B0A03">
        <w:rPr>
          <w:sz w:val="28"/>
          <w:szCs w:val="28"/>
        </w:rPr>
        <w:t xml:space="preserve">la </w:t>
      </w:r>
      <w:r w:rsidR="00226D16">
        <w:rPr>
          <w:sz w:val="28"/>
          <w:szCs w:val="28"/>
        </w:rPr>
        <w:t>basilique</w:t>
      </w:r>
      <w:r w:rsidR="002A7EE8">
        <w:rPr>
          <w:sz w:val="28"/>
          <w:szCs w:val="28"/>
        </w:rPr>
        <w:t xml:space="preserve">, </w:t>
      </w:r>
      <w:r w:rsidR="00CE12CB">
        <w:rPr>
          <w:sz w:val="28"/>
          <w:szCs w:val="28"/>
        </w:rPr>
        <w:t>de l’hôtel de ville</w:t>
      </w:r>
      <w:r w:rsidR="002A7EE8">
        <w:rPr>
          <w:sz w:val="28"/>
          <w:szCs w:val="28"/>
        </w:rPr>
        <w:t>, des façades art déco</w:t>
      </w:r>
      <w:r w:rsidR="00DF467C">
        <w:rPr>
          <w:sz w:val="28"/>
          <w:szCs w:val="28"/>
        </w:rPr>
        <w:t>, du musée Motobécane</w:t>
      </w:r>
      <w:r w:rsidR="002A7EE8">
        <w:rPr>
          <w:sz w:val="28"/>
          <w:szCs w:val="28"/>
        </w:rPr>
        <w:t>…</w:t>
      </w:r>
      <w:r w:rsidR="00CE12CB">
        <w:rPr>
          <w:sz w:val="28"/>
          <w:szCs w:val="28"/>
        </w:rPr>
        <w:t xml:space="preserve"> </w:t>
      </w:r>
    </w:p>
    <w:p w14:paraId="2DD25F8F" w14:textId="7AF3248B" w:rsidR="007A7806" w:rsidRDefault="006B0A03" w:rsidP="00790183">
      <w:pPr>
        <w:jc w:val="both"/>
        <w:rPr>
          <w:sz w:val="28"/>
          <w:szCs w:val="28"/>
        </w:rPr>
      </w:pPr>
      <w:r w:rsidRPr="00A65C72">
        <w:rPr>
          <w:sz w:val="28"/>
          <w:szCs w:val="28"/>
        </w:rPr>
        <w:t xml:space="preserve">L’après-midi, </w:t>
      </w:r>
      <w:r w:rsidR="00A65C72" w:rsidRPr="00A65C72">
        <w:rPr>
          <w:sz w:val="28"/>
          <w:szCs w:val="28"/>
        </w:rPr>
        <w:t xml:space="preserve">installation à </w:t>
      </w:r>
      <w:r w:rsidR="007A7806" w:rsidRPr="00A65C72">
        <w:rPr>
          <w:sz w:val="28"/>
          <w:szCs w:val="28"/>
        </w:rPr>
        <w:t>Péronne</w:t>
      </w:r>
      <w:r w:rsidR="00A65C72">
        <w:rPr>
          <w:sz w:val="28"/>
          <w:szCs w:val="28"/>
        </w:rPr>
        <w:t xml:space="preserve"> (parking </w:t>
      </w:r>
      <w:r w:rsidR="002B252E">
        <w:rPr>
          <w:sz w:val="28"/>
          <w:szCs w:val="28"/>
        </w:rPr>
        <w:t xml:space="preserve">près </w:t>
      </w:r>
      <w:r w:rsidR="00A65C72">
        <w:rPr>
          <w:sz w:val="28"/>
          <w:szCs w:val="28"/>
        </w:rPr>
        <w:t>de l’historial</w:t>
      </w:r>
      <w:r w:rsidR="00E74D14">
        <w:rPr>
          <w:sz w:val="28"/>
          <w:szCs w:val="28"/>
        </w:rPr>
        <w:t>)</w:t>
      </w:r>
      <w:r w:rsidR="001421DB">
        <w:rPr>
          <w:sz w:val="28"/>
          <w:szCs w:val="28"/>
        </w:rPr>
        <w:t>.</w:t>
      </w:r>
    </w:p>
    <w:p w14:paraId="52870472" w14:textId="5CCDEC5E" w:rsidR="00790183" w:rsidRDefault="00E74D14" w:rsidP="00790183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90183">
        <w:rPr>
          <w:sz w:val="28"/>
          <w:szCs w:val="28"/>
        </w:rPr>
        <w:t>riefing et nuit sur place</w:t>
      </w:r>
      <w:r w:rsidR="001421DB">
        <w:rPr>
          <w:sz w:val="28"/>
          <w:szCs w:val="28"/>
        </w:rPr>
        <w:t>.</w:t>
      </w:r>
    </w:p>
    <w:p w14:paraId="067EE604" w14:textId="77777777" w:rsidR="00EA1101" w:rsidRDefault="00EA1101" w:rsidP="001435C8">
      <w:pPr>
        <w:jc w:val="both"/>
        <w:rPr>
          <w:sz w:val="28"/>
          <w:szCs w:val="28"/>
          <w:highlight w:val="green"/>
        </w:rPr>
      </w:pPr>
    </w:p>
    <w:p w14:paraId="638B47BE" w14:textId="37AEA1CA" w:rsidR="00453D45" w:rsidRDefault="00803B07" w:rsidP="00803B07">
      <w:pPr>
        <w:jc w:val="both"/>
        <w:rPr>
          <w:sz w:val="28"/>
          <w:szCs w:val="28"/>
          <w:highlight w:val="yellow"/>
        </w:rPr>
      </w:pPr>
      <w:bookmarkStart w:id="0" w:name="_Hlk86676794"/>
      <w:r w:rsidRPr="00D31424">
        <w:rPr>
          <w:sz w:val="28"/>
          <w:szCs w:val="28"/>
          <w:u w:val="single"/>
        </w:rPr>
        <w:t>Samedi 1</w:t>
      </w:r>
      <w:r w:rsidR="002A3690" w:rsidRPr="00D31424">
        <w:rPr>
          <w:sz w:val="28"/>
          <w:szCs w:val="28"/>
          <w:u w:val="single"/>
        </w:rPr>
        <w:t>0</w:t>
      </w:r>
      <w:r w:rsidRPr="00D31424">
        <w:rPr>
          <w:sz w:val="28"/>
          <w:szCs w:val="28"/>
          <w:u w:val="single"/>
        </w:rPr>
        <w:t xml:space="preserve"> septembre</w:t>
      </w:r>
      <w:r w:rsidR="00697FD4" w:rsidRPr="00697FD4">
        <w:rPr>
          <w:sz w:val="28"/>
          <w:szCs w:val="28"/>
          <w:highlight w:val="yellow"/>
        </w:rPr>
        <w:t xml:space="preserve"> </w:t>
      </w:r>
    </w:p>
    <w:p w14:paraId="4181A18B" w14:textId="77777777" w:rsidR="00453D45" w:rsidRDefault="00453D45" w:rsidP="00803B07">
      <w:pPr>
        <w:jc w:val="both"/>
        <w:rPr>
          <w:sz w:val="28"/>
          <w:szCs w:val="28"/>
          <w:highlight w:val="yellow"/>
        </w:rPr>
      </w:pPr>
    </w:p>
    <w:p w14:paraId="251F1F33" w14:textId="77777777" w:rsidR="00453D45" w:rsidRDefault="00453D45" w:rsidP="00453D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37EA948F" wp14:editId="4A5A8D46">
            <wp:simplePos x="0" y="0"/>
            <wp:positionH relativeFrom="column">
              <wp:posOffset>0</wp:posOffset>
            </wp:positionH>
            <wp:positionV relativeFrom="paragraph">
              <wp:posOffset>318</wp:posOffset>
            </wp:positionV>
            <wp:extent cx="1741319" cy="1159192"/>
            <wp:effectExtent l="0" t="0" r="0" b="3175"/>
            <wp:wrapSquare wrapText="bothSides"/>
            <wp:docPr id="2" name="Image 2" descr="Une image contenant herbe, extérieur, eau, chept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herbe, extérieur, eau, chept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19" cy="11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3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matin, balade à vélo vers le belvédère de Frise (30 km aller-retour). Du haut de cette « montagne », </w:t>
      </w:r>
      <w:r w:rsidRPr="00352117">
        <w:rPr>
          <w:sz w:val="28"/>
          <w:szCs w:val="28"/>
        </w:rPr>
        <w:t>lieu d’histoire et de mémoire marqué de trous d’obus et de réseaux de tranchées</w:t>
      </w:r>
      <w:r>
        <w:rPr>
          <w:sz w:val="28"/>
          <w:szCs w:val="28"/>
        </w:rPr>
        <w:t xml:space="preserve">, nous avons une magnifique vue sur </w:t>
      </w:r>
      <w:r w:rsidRPr="00F160BF">
        <w:rPr>
          <w:sz w:val="28"/>
          <w:szCs w:val="28"/>
        </w:rPr>
        <w:t>la vallée creusée par le fleuve</w:t>
      </w:r>
      <w:r>
        <w:rPr>
          <w:sz w:val="28"/>
          <w:szCs w:val="28"/>
        </w:rPr>
        <w:t>.</w:t>
      </w:r>
    </w:p>
    <w:p w14:paraId="35FCA8DE" w14:textId="77777777" w:rsidR="00453D45" w:rsidRDefault="00453D45" w:rsidP="00453D45">
      <w:pPr>
        <w:jc w:val="both"/>
        <w:rPr>
          <w:sz w:val="28"/>
          <w:szCs w:val="28"/>
        </w:rPr>
      </w:pPr>
      <w:r>
        <w:rPr>
          <w:sz w:val="28"/>
          <w:szCs w:val="28"/>
        </w:rPr>
        <w:t>Repas dans les camping-cars puis visite guidée de l’historial de Péronne.</w:t>
      </w:r>
    </w:p>
    <w:p w14:paraId="38E70F1C" w14:textId="77777777" w:rsidR="00453D45" w:rsidRDefault="00453D45" w:rsidP="00453D45">
      <w:pPr>
        <w:jc w:val="both"/>
        <w:rPr>
          <w:sz w:val="28"/>
          <w:szCs w:val="28"/>
        </w:rPr>
      </w:pPr>
      <w:r w:rsidRPr="001B66C9">
        <w:rPr>
          <w:sz w:val="28"/>
          <w:szCs w:val="28"/>
        </w:rPr>
        <w:t>Déplacement vers le camping d’Amiens (58 km)</w:t>
      </w:r>
      <w:r>
        <w:rPr>
          <w:sz w:val="28"/>
          <w:szCs w:val="28"/>
        </w:rPr>
        <w:t> : emplacement avec branchement électrique.</w:t>
      </w:r>
    </w:p>
    <w:p w14:paraId="133B836F" w14:textId="77777777" w:rsidR="00453D45" w:rsidRDefault="00453D45" w:rsidP="00453D45">
      <w:pPr>
        <w:jc w:val="both"/>
        <w:rPr>
          <w:sz w:val="28"/>
          <w:szCs w:val="28"/>
        </w:rPr>
      </w:pPr>
      <w:r>
        <w:rPr>
          <w:sz w:val="28"/>
          <w:szCs w:val="28"/>
        </w:rPr>
        <w:t>Briefing et nuit sur place.</w:t>
      </w:r>
    </w:p>
    <w:p w14:paraId="6D2E0021" w14:textId="77777777" w:rsidR="00453D45" w:rsidRDefault="00453D45" w:rsidP="00453D45">
      <w:pPr>
        <w:jc w:val="both"/>
        <w:rPr>
          <w:sz w:val="28"/>
          <w:szCs w:val="28"/>
        </w:rPr>
      </w:pPr>
      <w:r>
        <w:rPr>
          <w:sz w:val="28"/>
          <w:szCs w:val="28"/>
        </w:rPr>
        <w:t>En soirée, possibilité d’assister gratuitement au spectacle Chroma de la cathédrale.</w:t>
      </w:r>
    </w:p>
    <w:p w14:paraId="18FF569E" w14:textId="77777777" w:rsidR="00DE6108" w:rsidRDefault="00DE6108" w:rsidP="00DE6108">
      <w:pPr>
        <w:jc w:val="both"/>
        <w:rPr>
          <w:sz w:val="28"/>
          <w:szCs w:val="28"/>
          <w:u w:val="single"/>
        </w:rPr>
      </w:pPr>
    </w:p>
    <w:p w14:paraId="04B7BA53" w14:textId="77777777" w:rsidR="00753D1F" w:rsidRDefault="00753D1F" w:rsidP="00DE6108">
      <w:pPr>
        <w:jc w:val="both"/>
        <w:rPr>
          <w:sz w:val="28"/>
          <w:szCs w:val="28"/>
          <w:u w:val="single"/>
        </w:rPr>
      </w:pPr>
    </w:p>
    <w:p w14:paraId="4F9555EF" w14:textId="77777777" w:rsidR="00753D1F" w:rsidRDefault="00753D1F" w:rsidP="00DE6108">
      <w:pPr>
        <w:jc w:val="both"/>
        <w:rPr>
          <w:sz w:val="28"/>
          <w:szCs w:val="28"/>
          <w:u w:val="single"/>
        </w:rPr>
      </w:pPr>
    </w:p>
    <w:p w14:paraId="5A675D92" w14:textId="77777777" w:rsidR="00753D1F" w:rsidRDefault="00753D1F" w:rsidP="00DE6108">
      <w:pPr>
        <w:jc w:val="both"/>
        <w:rPr>
          <w:sz w:val="28"/>
          <w:szCs w:val="28"/>
          <w:u w:val="single"/>
        </w:rPr>
      </w:pPr>
    </w:p>
    <w:p w14:paraId="4B9267E9" w14:textId="77777777" w:rsidR="00753D1F" w:rsidRDefault="00753D1F" w:rsidP="00DE6108">
      <w:pPr>
        <w:jc w:val="both"/>
        <w:rPr>
          <w:sz w:val="28"/>
          <w:szCs w:val="28"/>
          <w:u w:val="single"/>
        </w:rPr>
      </w:pPr>
    </w:p>
    <w:p w14:paraId="58D16B3C" w14:textId="77777777" w:rsidR="00753D1F" w:rsidRDefault="00753D1F" w:rsidP="00DE6108">
      <w:pPr>
        <w:jc w:val="both"/>
        <w:rPr>
          <w:sz w:val="28"/>
          <w:szCs w:val="28"/>
          <w:u w:val="single"/>
        </w:rPr>
      </w:pPr>
    </w:p>
    <w:p w14:paraId="5D2B1FBB" w14:textId="77777777" w:rsidR="00753D1F" w:rsidRDefault="00753D1F" w:rsidP="00DE6108">
      <w:pPr>
        <w:jc w:val="both"/>
        <w:rPr>
          <w:sz w:val="28"/>
          <w:szCs w:val="28"/>
          <w:u w:val="single"/>
        </w:rPr>
      </w:pPr>
    </w:p>
    <w:p w14:paraId="3F7E06FC" w14:textId="750BB4FC" w:rsidR="00DE6108" w:rsidRDefault="00DE6108" w:rsidP="00DE6108">
      <w:pPr>
        <w:jc w:val="both"/>
        <w:rPr>
          <w:sz w:val="28"/>
          <w:szCs w:val="28"/>
          <w:u w:val="single"/>
        </w:rPr>
      </w:pPr>
      <w:r w:rsidRPr="00D31424">
        <w:rPr>
          <w:sz w:val="28"/>
          <w:szCs w:val="28"/>
          <w:u w:val="single"/>
        </w:rPr>
        <w:lastRenderedPageBreak/>
        <w:t>Dimanche 11 septembre</w:t>
      </w:r>
    </w:p>
    <w:p w14:paraId="06E863DE" w14:textId="18C7E4C8" w:rsidR="00453D45" w:rsidRDefault="00453D45" w:rsidP="00453D45">
      <w:pPr>
        <w:jc w:val="both"/>
        <w:rPr>
          <w:sz w:val="28"/>
          <w:szCs w:val="28"/>
        </w:rPr>
      </w:pPr>
    </w:p>
    <w:p w14:paraId="61436430" w14:textId="043D51F6" w:rsidR="00803B07" w:rsidRPr="00D31424" w:rsidRDefault="00DE6108" w:rsidP="00803B07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B85AC3D" wp14:editId="63B8CC50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1534795" cy="1151255"/>
            <wp:effectExtent l="0" t="0" r="8255" b="0"/>
            <wp:wrapSquare wrapText="bothSides"/>
            <wp:docPr id="3" name="Image 3" descr="Une image contenant arbre, eau, rivièr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rbre, eau, rivière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EAC39" w14:textId="49A31458" w:rsidR="003E02D9" w:rsidRDefault="004B7558" w:rsidP="00C3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matin, </w:t>
      </w:r>
      <w:r w:rsidR="003E02D9">
        <w:rPr>
          <w:sz w:val="28"/>
          <w:szCs w:val="28"/>
        </w:rPr>
        <w:t xml:space="preserve">balade à vélo </w:t>
      </w:r>
      <w:r>
        <w:rPr>
          <w:sz w:val="28"/>
          <w:szCs w:val="28"/>
        </w:rPr>
        <w:t>à la découverte d’</w:t>
      </w:r>
      <w:r w:rsidR="00AA59E4">
        <w:rPr>
          <w:sz w:val="28"/>
          <w:szCs w:val="28"/>
        </w:rPr>
        <w:t>Amiens</w:t>
      </w:r>
      <w:r w:rsidR="00870653">
        <w:rPr>
          <w:sz w:val="28"/>
          <w:szCs w:val="28"/>
        </w:rPr>
        <w:t xml:space="preserve"> </w:t>
      </w:r>
      <w:r w:rsidR="003E02D9">
        <w:rPr>
          <w:sz w:val="28"/>
          <w:szCs w:val="28"/>
        </w:rPr>
        <w:t>(20 km aller-retour)</w:t>
      </w:r>
      <w:r w:rsidR="00777264">
        <w:rPr>
          <w:sz w:val="28"/>
          <w:szCs w:val="28"/>
        </w:rPr>
        <w:t>.</w:t>
      </w:r>
    </w:p>
    <w:p w14:paraId="68788EB7" w14:textId="31905619" w:rsidR="0057234D" w:rsidRDefault="0060229F" w:rsidP="00C3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suivons </w:t>
      </w:r>
      <w:r w:rsidR="003D508F">
        <w:rPr>
          <w:sz w:val="28"/>
          <w:szCs w:val="28"/>
        </w:rPr>
        <w:t xml:space="preserve">notamment </w:t>
      </w:r>
      <w:r>
        <w:rPr>
          <w:sz w:val="28"/>
          <w:szCs w:val="28"/>
        </w:rPr>
        <w:t xml:space="preserve">les traces de </w:t>
      </w:r>
      <w:r w:rsidR="00170D69">
        <w:rPr>
          <w:sz w:val="28"/>
          <w:szCs w:val="28"/>
        </w:rPr>
        <w:t xml:space="preserve">Jules Verne </w:t>
      </w:r>
      <w:r w:rsidR="0057234D">
        <w:rPr>
          <w:sz w:val="28"/>
          <w:szCs w:val="28"/>
        </w:rPr>
        <w:t xml:space="preserve">qui a vécu </w:t>
      </w:r>
      <w:r w:rsidR="00B311C1">
        <w:rPr>
          <w:sz w:val="28"/>
          <w:szCs w:val="28"/>
        </w:rPr>
        <w:t xml:space="preserve">à Amiens plus de 34 ans </w:t>
      </w:r>
      <w:r w:rsidR="000F578E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y </w:t>
      </w:r>
      <w:r w:rsidR="008A3FCA">
        <w:rPr>
          <w:sz w:val="28"/>
          <w:szCs w:val="28"/>
        </w:rPr>
        <w:t xml:space="preserve">a </w:t>
      </w:r>
      <w:r>
        <w:rPr>
          <w:sz w:val="28"/>
          <w:szCs w:val="28"/>
        </w:rPr>
        <w:t>laissé de nombreuses traces</w:t>
      </w:r>
      <w:r w:rsidR="00DB58D9">
        <w:rPr>
          <w:sz w:val="28"/>
          <w:szCs w:val="28"/>
        </w:rPr>
        <w:t xml:space="preserve"> de son passage</w:t>
      </w:r>
      <w:r w:rsidR="008A3FCA">
        <w:rPr>
          <w:sz w:val="28"/>
          <w:szCs w:val="28"/>
        </w:rPr>
        <w:t>.</w:t>
      </w:r>
    </w:p>
    <w:p w14:paraId="20491FB6" w14:textId="49BE1B10" w:rsidR="00C312D3" w:rsidRDefault="00C56284" w:rsidP="00C3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Repas dans les camping-cars puis </w:t>
      </w:r>
      <w:r w:rsidR="00A95B5D" w:rsidRPr="00A95B5D">
        <w:rPr>
          <w:sz w:val="28"/>
          <w:szCs w:val="28"/>
        </w:rPr>
        <w:t xml:space="preserve">visite </w:t>
      </w:r>
      <w:r w:rsidR="007C667A" w:rsidRPr="00A95B5D">
        <w:rPr>
          <w:sz w:val="28"/>
          <w:szCs w:val="28"/>
        </w:rPr>
        <w:t>des hortillonnages</w:t>
      </w:r>
      <w:r w:rsidR="007C667A">
        <w:rPr>
          <w:sz w:val="28"/>
          <w:szCs w:val="28"/>
        </w:rPr>
        <w:t xml:space="preserve"> </w:t>
      </w:r>
      <w:r w:rsidR="00A95B5D" w:rsidRPr="00A95B5D">
        <w:rPr>
          <w:sz w:val="28"/>
          <w:szCs w:val="28"/>
        </w:rPr>
        <w:t>en barque</w:t>
      </w:r>
      <w:r w:rsidR="00EC269B">
        <w:rPr>
          <w:sz w:val="28"/>
          <w:szCs w:val="28"/>
        </w:rPr>
        <w:t xml:space="preserve"> à cornets</w:t>
      </w:r>
      <w:r w:rsidR="007C667A">
        <w:rPr>
          <w:sz w:val="28"/>
          <w:szCs w:val="28"/>
        </w:rPr>
        <w:t xml:space="preserve"> : </w:t>
      </w:r>
      <w:r w:rsidR="008E3BB7">
        <w:rPr>
          <w:sz w:val="28"/>
          <w:szCs w:val="28"/>
        </w:rPr>
        <w:t>300</w:t>
      </w:r>
      <w:r w:rsidR="00DE0057">
        <w:rPr>
          <w:sz w:val="28"/>
          <w:szCs w:val="28"/>
        </w:rPr>
        <w:t xml:space="preserve"> ha de </w:t>
      </w:r>
      <w:r w:rsidR="00EC269B" w:rsidRPr="00EC269B">
        <w:rPr>
          <w:sz w:val="28"/>
          <w:szCs w:val="28"/>
        </w:rPr>
        <w:t>marais entrecoupés de canaux, où l’on pratique la culture maraîchère</w:t>
      </w:r>
      <w:r w:rsidR="007271E6">
        <w:rPr>
          <w:sz w:val="28"/>
          <w:szCs w:val="28"/>
        </w:rPr>
        <w:t xml:space="preserve"> </w:t>
      </w:r>
      <w:r w:rsidR="00EC269B" w:rsidRPr="00EC269B">
        <w:rPr>
          <w:sz w:val="28"/>
          <w:szCs w:val="28"/>
        </w:rPr>
        <w:t>depuis environ 700</w:t>
      </w:r>
      <w:r w:rsidR="007C667A">
        <w:rPr>
          <w:sz w:val="28"/>
          <w:szCs w:val="28"/>
        </w:rPr>
        <w:t xml:space="preserve"> </w:t>
      </w:r>
      <w:r w:rsidR="00EC269B" w:rsidRPr="00EC269B">
        <w:rPr>
          <w:sz w:val="28"/>
          <w:szCs w:val="28"/>
        </w:rPr>
        <w:t>ans</w:t>
      </w:r>
      <w:r w:rsidR="00C312D3">
        <w:rPr>
          <w:sz w:val="28"/>
          <w:szCs w:val="28"/>
        </w:rPr>
        <w:t>.</w:t>
      </w:r>
    </w:p>
    <w:p w14:paraId="67CD4941" w14:textId="5264421E" w:rsidR="00C56284" w:rsidRDefault="00C56284" w:rsidP="00C312D3">
      <w:pPr>
        <w:jc w:val="both"/>
        <w:rPr>
          <w:sz w:val="28"/>
          <w:szCs w:val="28"/>
        </w:rPr>
      </w:pPr>
      <w:r>
        <w:rPr>
          <w:sz w:val="28"/>
          <w:szCs w:val="28"/>
        </w:rPr>
        <w:t>Briefing et nuit sur place</w:t>
      </w:r>
      <w:r w:rsidR="00E80033">
        <w:rPr>
          <w:sz w:val="28"/>
          <w:szCs w:val="28"/>
        </w:rPr>
        <w:t>.</w:t>
      </w:r>
    </w:p>
    <w:p w14:paraId="696C1F4E" w14:textId="77777777" w:rsidR="00A95B5D" w:rsidRDefault="00A95B5D" w:rsidP="00C27DC8">
      <w:pPr>
        <w:jc w:val="both"/>
        <w:rPr>
          <w:sz w:val="28"/>
          <w:szCs w:val="28"/>
        </w:rPr>
      </w:pPr>
    </w:p>
    <w:p w14:paraId="5A38933E" w14:textId="5A6D3042" w:rsidR="00664FAE" w:rsidRDefault="00D6013F" w:rsidP="00C27DC8">
      <w:pPr>
        <w:jc w:val="both"/>
        <w:rPr>
          <w:sz w:val="28"/>
          <w:szCs w:val="28"/>
          <w:u w:val="single"/>
        </w:rPr>
      </w:pPr>
      <w:r w:rsidRPr="00D31424">
        <w:rPr>
          <w:sz w:val="28"/>
          <w:szCs w:val="28"/>
          <w:u w:val="single"/>
        </w:rPr>
        <w:t xml:space="preserve">Lundi </w:t>
      </w:r>
      <w:r w:rsidR="00DA30D3" w:rsidRPr="00D31424">
        <w:rPr>
          <w:sz w:val="28"/>
          <w:szCs w:val="28"/>
          <w:u w:val="single"/>
        </w:rPr>
        <w:t>1</w:t>
      </w:r>
      <w:r w:rsidR="002A3690" w:rsidRPr="00D31424">
        <w:rPr>
          <w:sz w:val="28"/>
          <w:szCs w:val="28"/>
          <w:u w:val="single"/>
        </w:rPr>
        <w:t>2</w:t>
      </w:r>
      <w:r w:rsidRPr="00D31424">
        <w:rPr>
          <w:sz w:val="28"/>
          <w:szCs w:val="28"/>
          <w:u w:val="single"/>
        </w:rPr>
        <w:t xml:space="preserve"> septembre</w:t>
      </w:r>
    </w:p>
    <w:p w14:paraId="29E14053" w14:textId="77777777" w:rsidR="00753D1F" w:rsidRPr="00D31424" w:rsidRDefault="00753D1F" w:rsidP="00C27DC8">
      <w:pPr>
        <w:jc w:val="both"/>
        <w:rPr>
          <w:sz w:val="28"/>
          <w:szCs w:val="28"/>
          <w:u w:val="single"/>
        </w:rPr>
      </w:pPr>
    </w:p>
    <w:p w14:paraId="1565D15B" w14:textId="0FD95117" w:rsidR="000241AD" w:rsidRDefault="00BB7809" w:rsidP="007337BF">
      <w:pPr>
        <w:jc w:val="both"/>
        <w:rPr>
          <w:sz w:val="28"/>
          <w:szCs w:val="28"/>
        </w:rPr>
      </w:pPr>
      <w:r>
        <w:rPr>
          <w:sz w:val="28"/>
          <w:szCs w:val="28"/>
        </w:rPr>
        <w:t>Nous enfourchons à nouveau nos montures</w:t>
      </w:r>
      <w:r w:rsidR="00B21982">
        <w:rPr>
          <w:sz w:val="28"/>
          <w:szCs w:val="28"/>
        </w:rPr>
        <w:t xml:space="preserve"> </w:t>
      </w:r>
      <w:r w:rsidR="008511B2">
        <w:rPr>
          <w:sz w:val="28"/>
          <w:szCs w:val="28"/>
        </w:rPr>
        <w:t>(18km aller-retour)</w:t>
      </w:r>
      <w:r w:rsidR="007C667A">
        <w:rPr>
          <w:sz w:val="28"/>
          <w:szCs w:val="28"/>
        </w:rPr>
        <w:t> :</w:t>
      </w:r>
      <w:r w:rsidR="008511B2">
        <w:rPr>
          <w:sz w:val="28"/>
          <w:szCs w:val="28"/>
        </w:rPr>
        <w:t xml:space="preserve"> </w:t>
      </w:r>
      <w:r w:rsidR="00DD7722">
        <w:rPr>
          <w:sz w:val="28"/>
          <w:szCs w:val="28"/>
        </w:rPr>
        <w:t>direction</w:t>
      </w:r>
      <w:r w:rsidR="00F2029B">
        <w:rPr>
          <w:sz w:val="28"/>
          <w:szCs w:val="28"/>
        </w:rPr>
        <w:t xml:space="preserve"> </w:t>
      </w:r>
      <w:r w:rsidR="00E61073">
        <w:rPr>
          <w:sz w:val="28"/>
          <w:szCs w:val="28"/>
        </w:rPr>
        <w:t>la Chaussée-</w:t>
      </w:r>
      <w:proofErr w:type="spellStart"/>
      <w:r w:rsidR="00E61073">
        <w:rPr>
          <w:sz w:val="28"/>
          <w:szCs w:val="28"/>
        </w:rPr>
        <w:t>Tirancourt</w:t>
      </w:r>
      <w:proofErr w:type="spellEnd"/>
      <w:r w:rsidR="00E61073">
        <w:rPr>
          <w:sz w:val="28"/>
          <w:szCs w:val="28"/>
        </w:rPr>
        <w:t xml:space="preserve"> </w:t>
      </w:r>
      <w:r w:rsidR="00793A74">
        <w:rPr>
          <w:sz w:val="28"/>
          <w:szCs w:val="28"/>
        </w:rPr>
        <w:t xml:space="preserve">pour une visite libre du </w:t>
      </w:r>
      <w:r w:rsidR="00DD7722">
        <w:rPr>
          <w:sz w:val="28"/>
          <w:szCs w:val="28"/>
        </w:rPr>
        <w:t>parc préhistorique de Samara</w:t>
      </w:r>
      <w:r w:rsidR="007C667A">
        <w:rPr>
          <w:sz w:val="28"/>
          <w:szCs w:val="28"/>
        </w:rPr>
        <w:t xml:space="preserve">, </w:t>
      </w:r>
      <w:r w:rsidR="00655468" w:rsidRPr="00075254">
        <w:rPr>
          <w:sz w:val="28"/>
          <w:szCs w:val="28"/>
        </w:rPr>
        <w:t xml:space="preserve">vitrine vivante des richesses du patrimoine archéologique de la Somme </w:t>
      </w:r>
      <w:r w:rsidR="00732F2F">
        <w:rPr>
          <w:sz w:val="28"/>
          <w:szCs w:val="28"/>
        </w:rPr>
        <w:t xml:space="preserve">qui </w:t>
      </w:r>
      <w:r w:rsidR="00655468" w:rsidRPr="00075254">
        <w:rPr>
          <w:sz w:val="28"/>
          <w:szCs w:val="28"/>
        </w:rPr>
        <w:t>met en scène de manière ludique et pédagogique les travaux menés dans la vallée</w:t>
      </w:r>
      <w:r w:rsidR="00507164">
        <w:rPr>
          <w:sz w:val="28"/>
          <w:szCs w:val="28"/>
        </w:rPr>
        <w:t>.</w:t>
      </w:r>
      <w:r w:rsidR="00655468" w:rsidRPr="00075254">
        <w:rPr>
          <w:sz w:val="28"/>
          <w:szCs w:val="28"/>
        </w:rPr>
        <w:t xml:space="preserve"> </w:t>
      </w:r>
    </w:p>
    <w:p w14:paraId="394DEB97" w14:textId="00A4CF9F" w:rsidR="009F5F88" w:rsidRDefault="00DA4E15" w:rsidP="0073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Puis déplacement vers le camping de </w:t>
      </w:r>
      <w:r w:rsidR="004A5A94">
        <w:rPr>
          <w:sz w:val="28"/>
          <w:szCs w:val="28"/>
        </w:rPr>
        <w:t xml:space="preserve">Mareuil </w:t>
      </w:r>
      <w:proofErr w:type="spellStart"/>
      <w:r w:rsidR="004A5A94">
        <w:rPr>
          <w:sz w:val="28"/>
          <w:szCs w:val="28"/>
        </w:rPr>
        <w:t>Caubert</w:t>
      </w:r>
      <w:proofErr w:type="spellEnd"/>
      <w:r w:rsidR="004A5A94">
        <w:rPr>
          <w:sz w:val="28"/>
          <w:szCs w:val="28"/>
        </w:rPr>
        <w:t xml:space="preserve"> </w:t>
      </w:r>
      <w:r w:rsidR="009F5F88">
        <w:rPr>
          <w:sz w:val="28"/>
          <w:szCs w:val="28"/>
        </w:rPr>
        <w:t>(</w:t>
      </w:r>
      <w:r w:rsidR="00DD23F4">
        <w:rPr>
          <w:sz w:val="28"/>
          <w:szCs w:val="28"/>
        </w:rPr>
        <w:t xml:space="preserve">38km - </w:t>
      </w:r>
      <w:r w:rsidR="009F5F88">
        <w:rPr>
          <w:sz w:val="28"/>
          <w:szCs w:val="28"/>
        </w:rPr>
        <w:t>emplacement avec branchement électrique)</w:t>
      </w:r>
      <w:r w:rsidR="00F80745">
        <w:rPr>
          <w:sz w:val="28"/>
          <w:szCs w:val="28"/>
        </w:rPr>
        <w:t>.</w:t>
      </w:r>
    </w:p>
    <w:p w14:paraId="2AA6A7E1" w14:textId="121ED34E" w:rsidR="00A6568A" w:rsidRDefault="00A6568A" w:rsidP="00771330">
      <w:pPr>
        <w:jc w:val="both"/>
        <w:rPr>
          <w:sz w:val="28"/>
          <w:szCs w:val="28"/>
        </w:rPr>
      </w:pPr>
      <w:r>
        <w:rPr>
          <w:sz w:val="28"/>
          <w:szCs w:val="28"/>
        </w:rPr>
        <w:t>Randonnée pédestre (</w:t>
      </w:r>
      <w:r w:rsidR="00E74750">
        <w:rPr>
          <w:sz w:val="28"/>
          <w:szCs w:val="28"/>
        </w:rPr>
        <w:t>4</w:t>
      </w:r>
      <w:r>
        <w:rPr>
          <w:sz w:val="28"/>
          <w:szCs w:val="28"/>
        </w:rPr>
        <w:t>km) dans les marais et étangs de la Somme</w:t>
      </w:r>
      <w:r w:rsidR="007C667A">
        <w:rPr>
          <w:sz w:val="28"/>
          <w:szCs w:val="28"/>
        </w:rPr>
        <w:t>.</w:t>
      </w:r>
    </w:p>
    <w:p w14:paraId="6D81FDAD" w14:textId="25A91D62" w:rsidR="00222942" w:rsidRDefault="00222942" w:rsidP="00222942">
      <w:pPr>
        <w:jc w:val="both"/>
        <w:rPr>
          <w:sz w:val="28"/>
          <w:szCs w:val="28"/>
        </w:rPr>
      </w:pPr>
      <w:r>
        <w:rPr>
          <w:sz w:val="28"/>
          <w:szCs w:val="28"/>
        </w:rPr>
        <w:t>Briefing et nuit sur place.</w:t>
      </w:r>
    </w:p>
    <w:p w14:paraId="63D91237" w14:textId="199CAB1D" w:rsidR="00DE6108" w:rsidRDefault="00DE6108" w:rsidP="00222942">
      <w:pPr>
        <w:jc w:val="both"/>
        <w:rPr>
          <w:sz w:val="28"/>
          <w:szCs w:val="28"/>
        </w:rPr>
      </w:pPr>
    </w:p>
    <w:p w14:paraId="5510EF33" w14:textId="77777777" w:rsidR="00DE6108" w:rsidRDefault="00DE6108" w:rsidP="00DE6108">
      <w:pPr>
        <w:jc w:val="both"/>
        <w:rPr>
          <w:sz w:val="28"/>
          <w:szCs w:val="28"/>
        </w:rPr>
      </w:pPr>
      <w:r w:rsidRPr="00D31424">
        <w:rPr>
          <w:sz w:val="28"/>
          <w:szCs w:val="28"/>
          <w:u w:val="single"/>
        </w:rPr>
        <w:t>Mardi 13 septembre</w:t>
      </w:r>
      <w:r w:rsidRPr="00745F6B">
        <w:rPr>
          <w:sz w:val="28"/>
          <w:szCs w:val="28"/>
          <w:highlight w:val="yellow"/>
        </w:rPr>
        <w:t xml:space="preserve"> </w:t>
      </w:r>
    </w:p>
    <w:p w14:paraId="176E124E" w14:textId="77777777" w:rsidR="00D55273" w:rsidRDefault="00D55273" w:rsidP="00C27DC8">
      <w:pPr>
        <w:jc w:val="both"/>
        <w:rPr>
          <w:sz w:val="28"/>
          <w:szCs w:val="28"/>
        </w:rPr>
      </w:pPr>
    </w:p>
    <w:p w14:paraId="2C1E033C" w14:textId="31AF69BF" w:rsidR="00DE6108" w:rsidRDefault="00DE6108" w:rsidP="00D4087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1789B9B" wp14:editId="5CE0041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442720" cy="1082040"/>
            <wp:effectExtent l="0" t="0" r="5080" b="3810"/>
            <wp:wrapTight wrapText="bothSides">
              <wp:wrapPolygon edited="0">
                <wp:start x="0" y="0"/>
                <wp:lineTo x="0" y="21296"/>
                <wp:lineTo x="21391" y="21296"/>
                <wp:lineTo x="21391" y="0"/>
                <wp:lineTo x="0" y="0"/>
              </wp:wrapPolygon>
            </wp:wrapTight>
            <wp:docPr id="6" name="Image 6" descr="Circuits en vélo dans la baie de Somme et sur la véloroute - guide pr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uits en vélo dans la baie de Somme et sur la véloroute - guide pratiq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9152F" w14:textId="6E28BE6B" w:rsidR="00D4087B" w:rsidRDefault="009A5499" w:rsidP="00D40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Journée consacrée à une </w:t>
      </w:r>
      <w:r w:rsidR="00C05A93">
        <w:rPr>
          <w:sz w:val="28"/>
          <w:szCs w:val="28"/>
        </w:rPr>
        <w:t>balade à vélo vers Abbeville</w:t>
      </w:r>
      <w:r w:rsidR="00D77E6E">
        <w:rPr>
          <w:sz w:val="28"/>
          <w:szCs w:val="28"/>
        </w:rPr>
        <w:t xml:space="preserve"> : </w:t>
      </w:r>
      <w:r w:rsidR="00EA744F">
        <w:rPr>
          <w:sz w:val="28"/>
          <w:szCs w:val="28"/>
        </w:rPr>
        <w:t>collégiale</w:t>
      </w:r>
      <w:r w:rsidR="00415C0B">
        <w:rPr>
          <w:sz w:val="28"/>
          <w:szCs w:val="28"/>
        </w:rPr>
        <w:t xml:space="preserve"> Saint</w:t>
      </w:r>
      <w:r w:rsidR="007C667A">
        <w:rPr>
          <w:sz w:val="28"/>
          <w:szCs w:val="28"/>
        </w:rPr>
        <w:t>-</w:t>
      </w:r>
      <w:proofErr w:type="spellStart"/>
      <w:r w:rsidR="00415C0B">
        <w:rPr>
          <w:sz w:val="28"/>
          <w:szCs w:val="28"/>
        </w:rPr>
        <w:t>Vulfran</w:t>
      </w:r>
      <w:proofErr w:type="spellEnd"/>
      <w:r w:rsidR="00415C0B">
        <w:rPr>
          <w:sz w:val="28"/>
          <w:szCs w:val="28"/>
        </w:rPr>
        <w:t xml:space="preserve">, </w:t>
      </w:r>
      <w:r w:rsidR="00E34C83">
        <w:rPr>
          <w:sz w:val="28"/>
          <w:szCs w:val="28"/>
        </w:rPr>
        <w:t>b</w:t>
      </w:r>
      <w:r w:rsidR="002C3248" w:rsidRPr="00E34C83">
        <w:rPr>
          <w:sz w:val="28"/>
          <w:szCs w:val="28"/>
        </w:rPr>
        <w:t>effroi</w:t>
      </w:r>
      <w:r w:rsidR="00D77E6E">
        <w:rPr>
          <w:sz w:val="28"/>
          <w:szCs w:val="28"/>
        </w:rPr>
        <w:t xml:space="preserve">, </w:t>
      </w:r>
      <w:r w:rsidR="00E34C83">
        <w:rPr>
          <w:sz w:val="28"/>
          <w:szCs w:val="28"/>
        </w:rPr>
        <w:t>m</w:t>
      </w:r>
      <w:r w:rsidR="002C3248" w:rsidRPr="00E34C83">
        <w:rPr>
          <w:sz w:val="28"/>
          <w:szCs w:val="28"/>
        </w:rPr>
        <w:t>usée Boucher-de-Perthes</w:t>
      </w:r>
      <w:r w:rsidR="00C05A93" w:rsidRPr="00E34C83">
        <w:rPr>
          <w:sz w:val="28"/>
          <w:szCs w:val="28"/>
        </w:rPr>
        <w:t xml:space="preserve"> </w:t>
      </w:r>
      <w:r w:rsidR="0078676C" w:rsidRPr="00E34C83">
        <w:rPr>
          <w:sz w:val="28"/>
          <w:szCs w:val="28"/>
        </w:rPr>
        <w:t>(</w:t>
      </w:r>
      <w:r w:rsidR="003B30C6">
        <w:rPr>
          <w:sz w:val="28"/>
          <w:szCs w:val="28"/>
        </w:rPr>
        <w:t>30</w:t>
      </w:r>
      <w:r w:rsidR="0078676C" w:rsidRPr="00E34C83">
        <w:rPr>
          <w:sz w:val="28"/>
          <w:szCs w:val="28"/>
        </w:rPr>
        <w:t xml:space="preserve"> km aller</w:t>
      </w:r>
      <w:r w:rsidR="0078676C">
        <w:rPr>
          <w:sz w:val="28"/>
          <w:szCs w:val="28"/>
        </w:rPr>
        <w:t>-retour)</w:t>
      </w:r>
      <w:r w:rsidR="002C4B65">
        <w:rPr>
          <w:sz w:val="28"/>
          <w:szCs w:val="28"/>
        </w:rPr>
        <w:t>.</w:t>
      </w:r>
      <w:r w:rsidR="00D4087B">
        <w:rPr>
          <w:sz w:val="28"/>
          <w:szCs w:val="28"/>
        </w:rPr>
        <w:t xml:space="preserve"> Déjeuner libre</w:t>
      </w:r>
      <w:r w:rsidR="00780BE2">
        <w:rPr>
          <w:sz w:val="28"/>
          <w:szCs w:val="28"/>
        </w:rPr>
        <w:t>.</w:t>
      </w:r>
    </w:p>
    <w:p w14:paraId="2D3E1AF1" w14:textId="0FC432EF" w:rsidR="00E32DA9" w:rsidRDefault="00AE7527" w:rsidP="00E3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="00EF546C">
        <w:rPr>
          <w:sz w:val="28"/>
          <w:szCs w:val="28"/>
        </w:rPr>
        <w:t>effectu</w:t>
      </w:r>
      <w:r>
        <w:rPr>
          <w:sz w:val="28"/>
          <w:szCs w:val="28"/>
        </w:rPr>
        <w:t xml:space="preserve">ons un </w:t>
      </w:r>
      <w:r w:rsidR="00BC5296">
        <w:rPr>
          <w:sz w:val="28"/>
          <w:szCs w:val="28"/>
        </w:rPr>
        <w:t>arrêt</w:t>
      </w:r>
      <w:r>
        <w:rPr>
          <w:sz w:val="28"/>
          <w:szCs w:val="28"/>
        </w:rPr>
        <w:t xml:space="preserve"> </w:t>
      </w:r>
      <w:r w:rsidR="00BC5296">
        <w:rPr>
          <w:sz w:val="28"/>
          <w:szCs w:val="28"/>
        </w:rPr>
        <w:t xml:space="preserve">à </w:t>
      </w:r>
      <w:r w:rsidR="00C05A93">
        <w:rPr>
          <w:sz w:val="28"/>
          <w:szCs w:val="28"/>
        </w:rPr>
        <w:t>la réserve ornithologique de Grand</w:t>
      </w:r>
      <w:r w:rsidR="00BC5296">
        <w:rPr>
          <w:sz w:val="28"/>
          <w:szCs w:val="28"/>
        </w:rPr>
        <w:t>-</w:t>
      </w:r>
      <w:r w:rsidR="00C05A93">
        <w:rPr>
          <w:sz w:val="28"/>
          <w:szCs w:val="28"/>
        </w:rPr>
        <w:t>Laviers</w:t>
      </w:r>
      <w:r w:rsidR="007C667A">
        <w:rPr>
          <w:sz w:val="28"/>
          <w:szCs w:val="28"/>
        </w:rPr>
        <w:t>. S</w:t>
      </w:r>
      <w:r w:rsidR="00BC5296" w:rsidRPr="0078676C">
        <w:rPr>
          <w:sz w:val="28"/>
          <w:szCs w:val="28"/>
        </w:rPr>
        <w:t xml:space="preserve">itué à 5 minutes à vol d’oiseau de la baie de Somme, </w:t>
      </w:r>
      <w:r w:rsidR="00A763CE">
        <w:rPr>
          <w:sz w:val="28"/>
          <w:szCs w:val="28"/>
        </w:rPr>
        <w:t>c</w:t>
      </w:r>
      <w:r w:rsidR="00BC5296" w:rsidRPr="0078676C">
        <w:rPr>
          <w:sz w:val="28"/>
          <w:szCs w:val="28"/>
        </w:rPr>
        <w:t xml:space="preserve">et ancien site industriel offre habitat, nourriture et protection </w:t>
      </w:r>
      <w:r w:rsidR="00FD5088">
        <w:rPr>
          <w:sz w:val="28"/>
          <w:szCs w:val="28"/>
        </w:rPr>
        <w:t xml:space="preserve">à </w:t>
      </w:r>
      <w:r w:rsidR="00BC5296" w:rsidRPr="0078676C">
        <w:rPr>
          <w:sz w:val="28"/>
          <w:szCs w:val="28"/>
        </w:rPr>
        <w:t>une multitude d’espèces sur plus de 40 hectares</w:t>
      </w:r>
      <w:r w:rsidR="00BA2489">
        <w:rPr>
          <w:sz w:val="28"/>
          <w:szCs w:val="28"/>
        </w:rPr>
        <w:t xml:space="preserve">. Un </w:t>
      </w:r>
      <w:r w:rsidR="00E32DA9" w:rsidRPr="00E32DA9">
        <w:rPr>
          <w:sz w:val="28"/>
          <w:szCs w:val="28"/>
        </w:rPr>
        <w:t>guide</w:t>
      </w:r>
      <w:r w:rsidR="00C3205A">
        <w:rPr>
          <w:sz w:val="28"/>
          <w:szCs w:val="28"/>
        </w:rPr>
        <w:t xml:space="preserve"> </w:t>
      </w:r>
      <w:r w:rsidR="004103B2">
        <w:rPr>
          <w:sz w:val="28"/>
          <w:szCs w:val="28"/>
        </w:rPr>
        <w:t>n</w:t>
      </w:r>
      <w:r w:rsidR="00E32DA9" w:rsidRPr="00E32DA9">
        <w:rPr>
          <w:sz w:val="28"/>
          <w:szCs w:val="28"/>
        </w:rPr>
        <w:t>ature présenter</w:t>
      </w:r>
      <w:r w:rsidR="00A15915">
        <w:rPr>
          <w:sz w:val="28"/>
          <w:szCs w:val="28"/>
        </w:rPr>
        <w:t>a</w:t>
      </w:r>
      <w:r w:rsidR="00E32DA9" w:rsidRPr="00E32DA9">
        <w:rPr>
          <w:sz w:val="28"/>
          <w:szCs w:val="28"/>
        </w:rPr>
        <w:t xml:space="preserve"> les espèces rencontrées</w:t>
      </w:r>
      <w:r w:rsidR="00A15915">
        <w:rPr>
          <w:sz w:val="28"/>
          <w:szCs w:val="28"/>
        </w:rPr>
        <w:t xml:space="preserve"> et </w:t>
      </w:r>
      <w:r w:rsidR="00E32DA9" w:rsidRPr="00E32DA9">
        <w:rPr>
          <w:sz w:val="28"/>
          <w:szCs w:val="28"/>
        </w:rPr>
        <w:t>le</w:t>
      </w:r>
      <w:r w:rsidR="00A15915">
        <w:rPr>
          <w:sz w:val="28"/>
          <w:szCs w:val="28"/>
        </w:rPr>
        <w:t>ur</w:t>
      </w:r>
      <w:r w:rsidR="00E32DA9" w:rsidRPr="00E32DA9">
        <w:rPr>
          <w:sz w:val="28"/>
          <w:szCs w:val="28"/>
        </w:rPr>
        <w:t xml:space="preserve"> mode de vie </w:t>
      </w:r>
      <w:r w:rsidR="00E32DA9">
        <w:rPr>
          <w:sz w:val="28"/>
          <w:szCs w:val="28"/>
        </w:rPr>
        <w:t>(pensez à emmener vos jumelles)</w:t>
      </w:r>
      <w:r w:rsidR="004103B2">
        <w:rPr>
          <w:sz w:val="28"/>
          <w:szCs w:val="28"/>
        </w:rPr>
        <w:t>.</w:t>
      </w:r>
    </w:p>
    <w:p w14:paraId="6AF650AA" w14:textId="1055219A" w:rsidR="006C4120" w:rsidRPr="00BF6788" w:rsidRDefault="000E447B" w:rsidP="00BF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ferons </w:t>
      </w:r>
      <w:r w:rsidR="00944048">
        <w:rPr>
          <w:sz w:val="28"/>
          <w:szCs w:val="28"/>
        </w:rPr>
        <w:t xml:space="preserve">ensuite </w:t>
      </w:r>
      <w:r>
        <w:rPr>
          <w:sz w:val="28"/>
          <w:szCs w:val="28"/>
        </w:rPr>
        <w:t>u</w:t>
      </w:r>
      <w:r w:rsidR="00141160">
        <w:rPr>
          <w:sz w:val="28"/>
          <w:szCs w:val="28"/>
        </w:rPr>
        <w:t>ne halte bienvenue au re</w:t>
      </w:r>
      <w:r w:rsidR="003A0DA3">
        <w:rPr>
          <w:sz w:val="28"/>
          <w:szCs w:val="28"/>
        </w:rPr>
        <w:t>pos</w:t>
      </w:r>
      <w:r w:rsidR="00141160">
        <w:rPr>
          <w:sz w:val="28"/>
          <w:szCs w:val="28"/>
        </w:rPr>
        <w:t xml:space="preserve"> des </w:t>
      </w:r>
      <w:r w:rsidR="005C34B6">
        <w:rPr>
          <w:sz w:val="28"/>
          <w:szCs w:val="28"/>
        </w:rPr>
        <w:t>pêcheurs</w:t>
      </w:r>
      <w:r w:rsidR="007C667A">
        <w:rPr>
          <w:sz w:val="28"/>
          <w:szCs w:val="28"/>
        </w:rPr>
        <w:t>. C</w:t>
      </w:r>
      <w:r w:rsidR="001B5688">
        <w:rPr>
          <w:sz w:val="28"/>
          <w:szCs w:val="28"/>
        </w:rPr>
        <w:t xml:space="preserve">e </w:t>
      </w:r>
      <w:r w:rsidR="005C34B6">
        <w:rPr>
          <w:sz w:val="28"/>
          <w:szCs w:val="28"/>
        </w:rPr>
        <w:t xml:space="preserve">café </w:t>
      </w:r>
      <w:r w:rsidR="006C4120" w:rsidRPr="00BF6788">
        <w:rPr>
          <w:sz w:val="28"/>
          <w:szCs w:val="28"/>
        </w:rPr>
        <w:t>snack des années 1900</w:t>
      </w:r>
      <w:r w:rsidR="001B5688">
        <w:rPr>
          <w:sz w:val="28"/>
          <w:szCs w:val="28"/>
        </w:rPr>
        <w:t xml:space="preserve"> est </w:t>
      </w:r>
      <w:r w:rsidR="00DF1BE1">
        <w:rPr>
          <w:sz w:val="28"/>
          <w:szCs w:val="28"/>
        </w:rPr>
        <w:t xml:space="preserve">un </w:t>
      </w:r>
      <w:r w:rsidR="006C4120" w:rsidRPr="00BF6788">
        <w:rPr>
          <w:sz w:val="28"/>
          <w:szCs w:val="28"/>
        </w:rPr>
        <w:t>lieu hors du temps, insolite, au milieu d’un joli jardin.</w:t>
      </w:r>
    </w:p>
    <w:p w14:paraId="7FDBFBB2" w14:textId="2CF6C83E" w:rsidR="00771330" w:rsidRDefault="009A5499" w:rsidP="00771330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71330">
        <w:rPr>
          <w:sz w:val="28"/>
          <w:szCs w:val="28"/>
        </w:rPr>
        <w:t>riefing et nuit sur place</w:t>
      </w:r>
      <w:r w:rsidR="007C667A">
        <w:rPr>
          <w:sz w:val="28"/>
          <w:szCs w:val="28"/>
        </w:rPr>
        <w:t>.</w:t>
      </w:r>
    </w:p>
    <w:p w14:paraId="1617F7DF" w14:textId="308CD717" w:rsidR="00664FAE" w:rsidRDefault="00664FAE" w:rsidP="00C27DC8">
      <w:pPr>
        <w:jc w:val="both"/>
        <w:rPr>
          <w:sz w:val="28"/>
          <w:szCs w:val="28"/>
        </w:rPr>
      </w:pPr>
    </w:p>
    <w:p w14:paraId="77C088E7" w14:textId="24C5F6DC" w:rsidR="00DE6108" w:rsidRDefault="002C5443" w:rsidP="00C27DC8">
      <w:pPr>
        <w:jc w:val="both"/>
        <w:rPr>
          <w:sz w:val="28"/>
          <w:szCs w:val="28"/>
          <w:u w:val="single"/>
        </w:rPr>
      </w:pPr>
      <w:r w:rsidRPr="00D31424">
        <w:rPr>
          <w:sz w:val="28"/>
          <w:szCs w:val="28"/>
          <w:u w:val="single"/>
        </w:rPr>
        <w:t xml:space="preserve">Mercredi </w:t>
      </w:r>
      <w:r w:rsidR="002A3690" w:rsidRPr="00D31424">
        <w:rPr>
          <w:sz w:val="28"/>
          <w:szCs w:val="28"/>
          <w:u w:val="single"/>
        </w:rPr>
        <w:t>14</w:t>
      </w:r>
      <w:r w:rsidRPr="00D31424">
        <w:rPr>
          <w:sz w:val="28"/>
          <w:szCs w:val="28"/>
          <w:u w:val="single"/>
        </w:rPr>
        <w:t xml:space="preserve"> septembre</w:t>
      </w:r>
    </w:p>
    <w:p w14:paraId="599C134A" w14:textId="54C2F525" w:rsidR="00DE6108" w:rsidRDefault="00DE6108" w:rsidP="00C27DC8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D2D6F81" wp14:editId="3BFB235D">
            <wp:simplePos x="0" y="0"/>
            <wp:positionH relativeFrom="column">
              <wp:posOffset>42545</wp:posOffset>
            </wp:positionH>
            <wp:positionV relativeFrom="paragraph">
              <wp:posOffset>203200</wp:posOffset>
            </wp:positionV>
            <wp:extent cx="1437005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0" y="21159"/>
                <wp:lineTo x="21190" y="0"/>
                <wp:lineTo x="0" y="0"/>
              </wp:wrapPolygon>
            </wp:wrapTight>
            <wp:docPr id="4" name="Image 4" descr="Une image contenant ciel, extérieur, eau, ba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iel, extérieur, eau, bat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C230A" w14:textId="1413C03F" w:rsidR="002C5443" w:rsidRPr="00D31424" w:rsidRDefault="00657041" w:rsidP="00C27DC8">
      <w:pPr>
        <w:jc w:val="both"/>
        <w:rPr>
          <w:sz w:val="28"/>
          <w:szCs w:val="28"/>
          <w:u w:val="single"/>
        </w:rPr>
      </w:pPr>
      <w:r w:rsidRPr="00657041">
        <w:rPr>
          <w:sz w:val="28"/>
          <w:szCs w:val="28"/>
          <w:highlight w:val="yellow"/>
        </w:rPr>
        <w:t xml:space="preserve"> </w:t>
      </w:r>
      <w:r w:rsidR="00745F6B">
        <w:rPr>
          <w:sz w:val="28"/>
          <w:szCs w:val="28"/>
          <w:highlight w:val="yellow"/>
        </w:rPr>
        <w:t xml:space="preserve"> </w:t>
      </w:r>
    </w:p>
    <w:p w14:paraId="080BD0EE" w14:textId="3E892925" w:rsidR="007B7500" w:rsidRDefault="0017417F" w:rsidP="007B7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Déplacement </w:t>
      </w:r>
      <w:r w:rsidR="009A5499" w:rsidRPr="0017417F">
        <w:rPr>
          <w:sz w:val="28"/>
          <w:szCs w:val="28"/>
        </w:rPr>
        <w:t>vers l’aire de</w:t>
      </w:r>
      <w:r w:rsidRPr="0017417F">
        <w:rPr>
          <w:sz w:val="28"/>
          <w:szCs w:val="28"/>
        </w:rPr>
        <w:t xml:space="preserve"> camping-cars de </w:t>
      </w:r>
      <w:r w:rsidR="007B7500" w:rsidRPr="0017417F">
        <w:rPr>
          <w:sz w:val="28"/>
          <w:szCs w:val="28"/>
        </w:rPr>
        <w:t>Saint</w:t>
      </w:r>
      <w:r w:rsidR="007C667A">
        <w:rPr>
          <w:sz w:val="28"/>
          <w:szCs w:val="28"/>
        </w:rPr>
        <w:t>-</w:t>
      </w:r>
      <w:r w:rsidR="007B7500" w:rsidRPr="0017417F">
        <w:rPr>
          <w:sz w:val="28"/>
          <w:szCs w:val="28"/>
        </w:rPr>
        <w:t>Valéry</w:t>
      </w:r>
      <w:r w:rsidR="007C667A">
        <w:rPr>
          <w:sz w:val="28"/>
          <w:szCs w:val="28"/>
        </w:rPr>
        <w:t>-</w:t>
      </w:r>
      <w:r w:rsidR="007B7500" w:rsidRPr="0017417F">
        <w:rPr>
          <w:sz w:val="28"/>
          <w:szCs w:val="28"/>
        </w:rPr>
        <w:t>sur</w:t>
      </w:r>
      <w:r w:rsidR="007C667A">
        <w:rPr>
          <w:sz w:val="28"/>
          <w:szCs w:val="28"/>
        </w:rPr>
        <w:t>-</w:t>
      </w:r>
      <w:r w:rsidR="00970A0A" w:rsidRPr="0017417F">
        <w:rPr>
          <w:sz w:val="28"/>
          <w:szCs w:val="28"/>
        </w:rPr>
        <w:t xml:space="preserve">Somme </w:t>
      </w:r>
      <w:r w:rsidR="00970A0A">
        <w:rPr>
          <w:sz w:val="28"/>
          <w:szCs w:val="28"/>
        </w:rPr>
        <w:t>(</w:t>
      </w:r>
      <w:r w:rsidR="00EF7F10">
        <w:rPr>
          <w:sz w:val="28"/>
          <w:szCs w:val="28"/>
        </w:rPr>
        <w:t>25</w:t>
      </w:r>
      <w:r w:rsidR="00FA3488">
        <w:rPr>
          <w:sz w:val="28"/>
          <w:szCs w:val="28"/>
        </w:rPr>
        <w:t>km</w:t>
      </w:r>
      <w:r w:rsidR="005F6EFB">
        <w:rPr>
          <w:sz w:val="28"/>
          <w:szCs w:val="28"/>
        </w:rPr>
        <w:t>)</w:t>
      </w:r>
    </w:p>
    <w:p w14:paraId="74F13F2A" w14:textId="084809F5" w:rsidR="00D67AB3" w:rsidRDefault="005F096F" w:rsidP="00B57003">
      <w:pPr>
        <w:jc w:val="both"/>
        <w:rPr>
          <w:sz w:val="28"/>
          <w:szCs w:val="28"/>
        </w:rPr>
      </w:pPr>
      <w:r>
        <w:rPr>
          <w:sz w:val="28"/>
          <w:szCs w:val="28"/>
        </w:rPr>
        <w:t>Fin de matinée</w:t>
      </w:r>
      <w:r w:rsidR="0065678C">
        <w:rPr>
          <w:sz w:val="28"/>
          <w:szCs w:val="28"/>
        </w:rPr>
        <w:t> : n</w:t>
      </w:r>
      <w:r w:rsidR="00970A0A">
        <w:rPr>
          <w:sz w:val="28"/>
          <w:szCs w:val="28"/>
        </w:rPr>
        <w:t xml:space="preserve">ous </w:t>
      </w:r>
      <w:r w:rsidR="00862B8A" w:rsidRPr="00BC68BD">
        <w:rPr>
          <w:sz w:val="28"/>
          <w:szCs w:val="28"/>
        </w:rPr>
        <w:t>e</w:t>
      </w:r>
      <w:r w:rsidR="00862B8A" w:rsidRPr="00024DF1">
        <w:rPr>
          <w:sz w:val="28"/>
          <w:szCs w:val="28"/>
        </w:rPr>
        <w:t>mbarqu</w:t>
      </w:r>
      <w:r w:rsidR="00862B8A">
        <w:rPr>
          <w:sz w:val="28"/>
          <w:szCs w:val="28"/>
        </w:rPr>
        <w:t>ons à bord d’un authentique train à vapeur</w:t>
      </w:r>
      <w:r w:rsidR="007C667A">
        <w:rPr>
          <w:sz w:val="28"/>
          <w:szCs w:val="28"/>
        </w:rPr>
        <w:t>,</w:t>
      </w:r>
      <w:r w:rsidR="00862B8A">
        <w:rPr>
          <w:sz w:val="28"/>
          <w:szCs w:val="28"/>
        </w:rPr>
        <w:t xml:space="preserve"> direction Le Crotoy</w:t>
      </w:r>
      <w:r w:rsidR="00A50B06">
        <w:rPr>
          <w:sz w:val="28"/>
          <w:szCs w:val="28"/>
        </w:rPr>
        <w:t xml:space="preserve">. Le petit train de la baie de Somme </w:t>
      </w:r>
      <w:r w:rsidR="00D67AB3">
        <w:rPr>
          <w:sz w:val="28"/>
          <w:szCs w:val="28"/>
        </w:rPr>
        <w:t>vous fait découvrir les paysages de l</w:t>
      </w:r>
      <w:r w:rsidR="0025109B">
        <w:rPr>
          <w:sz w:val="28"/>
          <w:szCs w:val="28"/>
        </w:rPr>
        <w:t xml:space="preserve">’estuaire </w:t>
      </w:r>
      <w:r w:rsidR="00D67AB3">
        <w:rPr>
          <w:sz w:val="28"/>
          <w:szCs w:val="28"/>
        </w:rPr>
        <w:t xml:space="preserve">à la vitesse époustouflante de… </w:t>
      </w:r>
      <w:r w:rsidR="00862B8A" w:rsidRPr="00024DF1">
        <w:rPr>
          <w:sz w:val="28"/>
          <w:szCs w:val="28"/>
        </w:rPr>
        <w:t>20km/h</w:t>
      </w:r>
      <w:r w:rsidR="00D67AB3">
        <w:rPr>
          <w:sz w:val="28"/>
          <w:szCs w:val="28"/>
        </w:rPr>
        <w:t> !</w:t>
      </w:r>
    </w:p>
    <w:p w14:paraId="03A430B9" w14:textId="4EB2AFB4" w:rsidR="004434A4" w:rsidRDefault="0065678C" w:rsidP="00B57003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5B0D1F">
        <w:rPr>
          <w:sz w:val="28"/>
          <w:szCs w:val="28"/>
        </w:rPr>
        <w:t xml:space="preserve">epas </w:t>
      </w:r>
      <w:r>
        <w:rPr>
          <w:sz w:val="28"/>
          <w:szCs w:val="28"/>
        </w:rPr>
        <w:t xml:space="preserve">libre ou </w:t>
      </w:r>
      <w:r w:rsidR="005B0D1F">
        <w:rPr>
          <w:sz w:val="28"/>
          <w:szCs w:val="28"/>
        </w:rPr>
        <w:t>option</w:t>
      </w:r>
      <w:r w:rsidR="0047261C">
        <w:rPr>
          <w:sz w:val="28"/>
          <w:szCs w:val="28"/>
        </w:rPr>
        <w:t xml:space="preserve"> à 2</w:t>
      </w:r>
      <w:r w:rsidR="005657E5">
        <w:rPr>
          <w:sz w:val="28"/>
          <w:szCs w:val="28"/>
        </w:rPr>
        <w:t>8</w:t>
      </w:r>
      <w:r w:rsidR="0047261C">
        <w:rPr>
          <w:sz w:val="28"/>
          <w:szCs w:val="28"/>
        </w:rPr>
        <w:t>€</w:t>
      </w:r>
      <w:r w:rsidR="004D1C61">
        <w:rPr>
          <w:sz w:val="28"/>
          <w:szCs w:val="28"/>
        </w:rPr>
        <w:t xml:space="preserve"> (</w:t>
      </w:r>
      <w:r w:rsidR="004D1C61" w:rsidRPr="004434A4">
        <w:rPr>
          <w:sz w:val="28"/>
          <w:szCs w:val="28"/>
        </w:rPr>
        <w:t>1/4 de vin par personne</w:t>
      </w:r>
      <w:r w:rsidR="004D1C61">
        <w:rPr>
          <w:sz w:val="28"/>
          <w:szCs w:val="28"/>
        </w:rPr>
        <w:t>, c</w:t>
      </w:r>
      <w:r w:rsidR="004D1C61" w:rsidRPr="004434A4">
        <w:rPr>
          <w:sz w:val="28"/>
          <w:szCs w:val="28"/>
        </w:rPr>
        <w:t>afé</w:t>
      </w:r>
      <w:r w:rsidR="004D1C61">
        <w:rPr>
          <w:sz w:val="28"/>
          <w:szCs w:val="28"/>
        </w:rPr>
        <w:t>)</w:t>
      </w:r>
      <w:r w:rsidR="00323504">
        <w:rPr>
          <w:sz w:val="28"/>
          <w:szCs w:val="28"/>
        </w:rPr>
        <w:t>.</w:t>
      </w:r>
    </w:p>
    <w:p w14:paraId="19D15F50" w14:textId="6908B19C" w:rsidR="00504751" w:rsidRDefault="00323504" w:rsidP="0077133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E</w:t>
      </w:r>
      <w:r w:rsidR="004F2FAD" w:rsidRPr="006901D1">
        <w:rPr>
          <w:sz w:val="28"/>
          <w:szCs w:val="28"/>
          <w:u w:val="single"/>
        </w:rPr>
        <w:t>ntrée</w:t>
      </w:r>
      <w:r w:rsidR="004F2FAD">
        <w:rPr>
          <w:sz w:val="28"/>
          <w:szCs w:val="28"/>
        </w:rPr>
        <w:t xml:space="preserve"> </w:t>
      </w:r>
      <w:r w:rsidR="0065678C">
        <w:rPr>
          <w:sz w:val="28"/>
          <w:szCs w:val="28"/>
        </w:rPr>
        <w:t xml:space="preserve">: </w:t>
      </w:r>
      <w:r w:rsidR="00504751">
        <w:rPr>
          <w:sz w:val="28"/>
          <w:szCs w:val="28"/>
        </w:rPr>
        <w:t>m</w:t>
      </w:r>
      <w:r w:rsidR="00504751" w:rsidRPr="004434A4">
        <w:rPr>
          <w:sz w:val="28"/>
          <w:szCs w:val="28"/>
        </w:rPr>
        <w:t>éli-mélo</w:t>
      </w:r>
      <w:r w:rsidR="004434A4" w:rsidRPr="004434A4">
        <w:rPr>
          <w:sz w:val="28"/>
          <w:szCs w:val="28"/>
        </w:rPr>
        <w:t xml:space="preserve"> de fruit</w:t>
      </w:r>
      <w:r>
        <w:rPr>
          <w:sz w:val="28"/>
          <w:szCs w:val="28"/>
        </w:rPr>
        <w:t>s</w:t>
      </w:r>
      <w:r w:rsidR="004434A4" w:rsidRPr="004434A4">
        <w:rPr>
          <w:sz w:val="28"/>
          <w:szCs w:val="28"/>
        </w:rPr>
        <w:t xml:space="preserve"> de mer</w:t>
      </w:r>
      <w:r w:rsidR="00DD362B">
        <w:rPr>
          <w:sz w:val="28"/>
          <w:szCs w:val="28"/>
        </w:rPr>
        <w:t xml:space="preserve"> </w:t>
      </w:r>
      <w:r w:rsidR="006901D1">
        <w:rPr>
          <w:sz w:val="28"/>
          <w:szCs w:val="28"/>
        </w:rPr>
        <w:t xml:space="preserve">OU </w:t>
      </w:r>
      <w:r w:rsidR="00504751">
        <w:rPr>
          <w:sz w:val="28"/>
          <w:szCs w:val="28"/>
        </w:rPr>
        <w:t>f</w:t>
      </w:r>
      <w:r w:rsidR="004434A4" w:rsidRPr="004434A4">
        <w:rPr>
          <w:sz w:val="28"/>
          <w:szCs w:val="28"/>
        </w:rPr>
        <w:t xml:space="preserve">icelle </w:t>
      </w:r>
      <w:r w:rsidR="00DD362B">
        <w:rPr>
          <w:sz w:val="28"/>
          <w:szCs w:val="28"/>
        </w:rPr>
        <w:t>p</w:t>
      </w:r>
      <w:r w:rsidR="004434A4" w:rsidRPr="004434A4">
        <w:rPr>
          <w:sz w:val="28"/>
          <w:szCs w:val="28"/>
        </w:rPr>
        <w:t xml:space="preserve">icarde  </w:t>
      </w:r>
    </w:p>
    <w:p w14:paraId="4B64E005" w14:textId="4B738698" w:rsidR="00504751" w:rsidRDefault="00323504" w:rsidP="0077133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</w:t>
      </w:r>
      <w:r w:rsidR="00504751" w:rsidRPr="006901D1">
        <w:rPr>
          <w:sz w:val="28"/>
          <w:szCs w:val="28"/>
          <w:u w:val="single"/>
        </w:rPr>
        <w:t>lat</w:t>
      </w:r>
      <w:r w:rsidR="00504751">
        <w:rPr>
          <w:sz w:val="28"/>
          <w:szCs w:val="28"/>
        </w:rPr>
        <w:t xml:space="preserve"> : </w:t>
      </w:r>
      <w:r w:rsidR="00DD362B">
        <w:rPr>
          <w:sz w:val="28"/>
          <w:szCs w:val="28"/>
        </w:rPr>
        <w:t>m</w:t>
      </w:r>
      <w:r w:rsidR="004434A4" w:rsidRPr="004434A4">
        <w:rPr>
          <w:sz w:val="28"/>
          <w:szCs w:val="28"/>
        </w:rPr>
        <w:t>oules marinières</w:t>
      </w:r>
      <w:r w:rsidR="006901D1">
        <w:rPr>
          <w:sz w:val="28"/>
          <w:szCs w:val="28"/>
        </w:rPr>
        <w:t xml:space="preserve"> OU </w:t>
      </w:r>
      <w:r w:rsidR="00DD362B">
        <w:rPr>
          <w:sz w:val="28"/>
          <w:szCs w:val="28"/>
        </w:rPr>
        <w:t>f</w:t>
      </w:r>
      <w:r w:rsidR="004434A4" w:rsidRPr="004434A4">
        <w:rPr>
          <w:sz w:val="28"/>
          <w:szCs w:val="28"/>
        </w:rPr>
        <w:t>ondant de porc à la bière</w:t>
      </w:r>
    </w:p>
    <w:p w14:paraId="1FE36DDB" w14:textId="446E8E44" w:rsidR="00CE070F" w:rsidRDefault="00323504" w:rsidP="0077133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</w:t>
      </w:r>
      <w:r w:rsidR="00504751" w:rsidRPr="006901D1">
        <w:rPr>
          <w:sz w:val="28"/>
          <w:szCs w:val="28"/>
          <w:u w:val="single"/>
        </w:rPr>
        <w:t>essert</w:t>
      </w:r>
      <w:r w:rsidR="00504751">
        <w:rPr>
          <w:sz w:val="28"/>
          <w:szCs w:val="28"/>
        </w:rPr>
        <w:t xml:space="preserve"> : </w:t>
      </w:r>
      <w:r w:rsidR="00CE070F">
        <w:rPr>
          <w:sz w:val="28"/>
          <w:szCs w:val="28"/>
        </w:rPr>
        <w:t>m</w:t>
      </w:r>
      <w:r w:rsidR="004434A4" w:rsidRPr="004434A4">
        <w:rPr>
          <w:sz w:val="28"/>
          <w:szCs w:val="28"/>
        </w:rPr>
        <w:t xml:space="preserve">oelleux chocolat </w:t>
      </w:r>
      <w:r w:rsidR="006901D1">
        <w:rPr>
          <w:sz w:val="28"/>
          <w:szCs w:val="28"/>
        </w:rPr>
        <w:t>OU t</w:t>
      </w:r>
      <w:r w:rsidR="004434A4" w:rsidRPr="004434A4">
        <w:rPr>
          <w:sz w:val="28"/>
          <w:szCs w:val="28"/>
        </w:rPr>
        <w:t xml:space="preserve">arte normande </w:t>
      </w:r>
    </w:p>
    <w:p w14:paraId="3974C1ED" w14:textId="3C3C0367" w:rsidR="00A44354" w:rsidRDefault="00BB33FA" w:rsidP="00771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Puis </w:t>
      </w:r>
      <w:r w:rsidR="003159C1">
        <w:rPr>
          <w:sz w:val="28"/>
          <w:szCs w:val="28"/>
        </w:rPr>
        <w:t>retour du Crotoy vers Saint-Valéry</w:t>
      </w:r>
      <w:r w:rsidR="001C644C">
        <w:rPr>
          <w:sz w:val="28"/>
          <w:szCs w:val="28"/>
        </w:rPr>
        <w:t xml:space="preserve"> à bord du petit train</w:t>
      </w:r>
      <w:r w:rsidR="001A6D95">
        <w:rPr>
          <w:sz w:val="28"/>
          <w:szCs w:val="28"/>
        </w:rPr>
        <w:t>.</w:t>
      </w:r>
    </w:p>
    <w:p w14:paraId="29552E5F" w14:textId="60549A2C" w:rsidR="005F6EFB" w:rsidRDefault="00BB33FA" w:rsidP="005F6EFB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71330">
        <w:rPr>
          <w:sz w:val="28"/>
          <w:szCs w:val="28"/>
        </w:rPr>
        <w:t>riefing et nuit sur place</w:t>
      </w:r>
      <w:r w:rsidR="005F6EFB">
        <w:rPr>
          <w:sz w:val="28"/>
          <w:szCs w:val="28"/>
        </w:rPr>
        <w:t xml:space="preserve"> (12€ nuitée à régler sur place)</w:t>
      </w:r>
      <w:r w:rsidR="00323504">
        <w:rPr>
          <w:sz w:val="28"/>
          <w:szCs w:val="28"/>
        </w:rPr>
        <w:t>.</w:t>
      </w:r>
    </w:p>
    <w:p w14:paraId="68219513" w14:textId="43E0C622" w:rsidR="00771330" w:rsidRDefault="00771330" w:rsidP="00771330">
      <w:pPr>
        <w:jc w:val="both"/>
        <w:rPr>
          <w:sz w:val="28"/>
          <w:szCs w:val="28"/>
        </w:rPr>
      </w:pPr>
    </w:p>
    <w:p w14:paraId="75722A66" w14:textId="4F953050" w:rsidR="00DE6108" w:rsidRDefault="002C5443" w:rsidP="00C27DC8">
      <w:pPr>
        <w:jc w:val="both"/>
        <w:rPr>
          <w:sz w:val="28"/>
          <w:szCs w:val="28"/>
          <w:u w:val="single"/>
        </w:rPr>
      </w:pPr>
      <w:r w:rsidRPr="00D31424">
        <w:rPr>
          <w:sz w:val="28"/>
          <w:szCs w:val="28"/>
          <w:u w:val="single"/>
        </w:rPr>
        <w:t xml:space="preserve">Jeudi </w:t>
      </w:r>
      <w:r w:rsidR="002A3690" w:rsidRPr="00D31424">
        <w:rPr>
          <w:sz w:val="28"/>
          <w:szCs w:val="28"/>
          <w:u w:val="single"/>
        </w:rPr>
        <w:t>15</w:t>
      </w:r>
      <w:r w:rsidRPr="00D31424">
        <w:rPr>
          <w:sz w:val="28"/>
          <w:szCs w:val="28"/>
          <w:u w:val="single"/>
        </w:rPr>
        <w:t xml:space="preserve"> septembre</w:t>
      </w:r>
    </w:p>
    <w:p w14:paraId="296B4B66" w14:textId="77777777" w:rsidR="00DE6108" w:rsidRDefault="00DE6108" w:rsidP="00C27DC8">
      <w:pPr>
        <w:jc w:val="both"/>
        <w:rPr>
          <w:sz w:val="28"/>
          <w:szCs w:val="28"/>
          <w:u w:val="single"/>
        </w:rPr>
      </w:pPr>
    </w:p>
    <w:p w14:paraId="7CEA91D9" w14:textId="0BBECC1A" w:rsidR="00F92EB8" w:rsidRDefault="00DE6108" w:rsidP="003505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1A8AFAD" wp14:editId="23CB8DF2">
            <wp:simplePos x="0" y="0"/>
            <wp:positionH relativeFrom="column">
              <wp:posOffset>0</wp:posOffset>
            </wp:positionH>
            <wp:positionV relativeFrom="paragraph">
              <wp:posOffset>-2222</wp:posOffset>
            </wp:positionV>
            <wp:extent cx="2062163" cy="1199193"/>
            <wp:effectExtent l="0" t="0" r="0" b="1270"/>
            <wp:wrapSquare wrapText="bothSides"/>
            <wp:docPr id="5" name="Image 5" descr="Une image contenant eau, extérieur, mammifère aquatique, mamm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eau, extérieur, mammifère aquatique, mammifè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63" cy="11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2E9">
        <w:rPr>
          <w:sz w:val="28"/>
          <w:szCs w:val="28"/>
        </w:rPr>
        <w:t xml:space="preserve">Journée </w:t>
      </w:r>
      <w:r w:rsidR="0035050E">
        <w:rPr>
          <w:sz w:val="28"/>
          <w:szCs w:val="28"/>
        </w:rPr>
        <w:t xml:space="preserve">à vélo vers le </w:t>
      </w:r>
      <w:proofErr w:type="spellStart"/>
      <w:r w:rsidR="0035050E">
        <w:rPr>
          <w:sz w:val="28"/>
          <w:szCs w:val="28"/>
        </w:rPr>
        <w:t>Hourdel</w:t>
      </w:r>
      <w:proofErr w:type="spellEnd"/>
      <w:r w:rsidR="00156D17">
        <w:rPr>
          <w:sz w:val="28"/>
          <w:szCs w:val="28"/>
        </w:rPr>
        <w:t xml:space="preserve"> </w:t>
      </w:r>
      <w:r w:rsidR="002F5DA5">
        <w:rPr>
          <w:sz w:val="28"/>
          <w:szCs w:val="28"/>
        </w:rPr>
        <w:t xml:space="preserve">et Cayeux </w:t>
      </w:r>
      <w:r w:rsidR="005F3D22">
        <w:rPr>
          <w:sz w:val="28"/>
          <w:szCs w:val="28"/>
        </w:rPr>
        <w:t xml:space="preserve">où nous aurons </w:t>
      </w:r>
      <w:r w:rsidR="00A279C5">
        <w:rPr>
          <w:sz w:val="28"/>
          <w:szCs w:val="28"/>
        </w:rPr>
        <w:t>peut-être</w:t>
      </w:r>
      <w:r w:rsidR="005F3D22">
        <w:rPr>
          <w:sz w:val="28"/>
          <w:szCs w:val="28"/>
        </w:rPr>
        <w:t xml:space="preserve"> la chance d’apercevoir </w:t>
      </w:r>
      <w:r w:rsidR="00A279C5">
        <w:rPr>
          <w:sz w:val="28"/>
          <w:szCs w:val="28"/>
        </w:rPr>
        <w:t>quelques-uns</w:t>
      </w:r>
      <w:r w:rsidR="00FA32D9">
        <w:rPr>
          <w:sz w:val="28"/>
          <w:szCs w:val="28"/>
        </w:rPr>
        <w:t xml:space="preserve"> des phoques </w:t>
      </w:r>
      <w:r w:rsidR="00417722">
        <w:rPr>
          <w:sz w:val="28"/>
          <w:szCs w:val="28"/>
        </w:rPr>
        <w:t xml:space="preserve">veaux-marins </w:t>
      </w:r>
      <w:r w:rsidR="00FA32D9">
        <w:rPr>
          <w:sz w:val="28"/>
          <w:szCs w:val="28"/>
        </w:rPr>
        <w:t>qui ont élu domicile dans l</w:t>
      </w:r>
      <w:r w:rsidR="00EF0622">
        <w:rPr>
          <w:sz w:val="28"/>
          <w:szCs w:val="28"/>
        </w:rPr>
        <w:t xml:space="preserve">a </w:t>
      </w:r>
      <w:r w:rsidR="00FA32D9">
        <w:rPr>
          <w:sz w:val="28"/>
          <w:szCs w:val="28"/>
        </w:rPr>
        <w:t>plus belle baie du monde</w:t>
      </w:r>
      <w:r w:rsidR="00A279C5">
        <w:rPr>
          <w:sz w:val="28"/>
          <w:szCs w:val="28"/>
        </w:rPr>
        <w:t xml:space="preserve"> </w:t>
      </w:r>
      <w:r w:rsidR="0035050E">
        <w:rPr>
          <w:sz w:val="28"/>
          <w:szCs w:val="28"/>
        </w:rPr>
        <w:t>(40km aller-retour)</w:t>
      </w:r>
      <w:r w:rsidR="00721EBA">
        <w:rPr>
          <w:sz w:val="28"/>
          <w:szCs w:val="28"/>
        </w:rPr>
        <w:t>.</w:t>
      </w:r>
    </w:p>
    <w:p w14:paraId="449160AB" w14:textId="5421104E" w:rsidR="00156D17" w:rsidRDefault="00721EBA" w:rsidP="00350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 le retour, nous ferons une halte à la </w:t>
      </w:r>
      <w:r w:rsidR="005A79B9">
        <w:rPr>
          <w:sz w:val="28"/>
          <w:szCs w:val="28"/>
        </w:rPr>
        <w:t>maison de la baie de Somme</w:t>
      </w:r>
      <w:r>
        <w:rPr>
          <w:sz w:val="28"/>
          <w:szCs w:val="28"/>
        </w:rPr>
        <w:t xml:space="preserve"> </w:t>
      </w:r>
      <w:r w:rsidR="007C62D0">
        <w:rPr>
          <w:sz w:val="28"/>
          <w:szCs w:val="28"/>
        </w:rPr>
        <w:t>(</w:t>
      </w:r>
      <w:r w:rsidR="00A00802">
        <w:rPr>
          <w:sz w:val="28"/>
          <w:szCs w:val="28"/>
        </w:rPr>
        <w:t>découverte de la baie : son histoire, son devenir</w:t>
      </w:r>
      <w:r w:rsidR="00CE0474">
        <w:rPr>
          <w:sz w:val="28"/>
          <w:szCs w:val="28"/>
        </w:rPr>
        <w:t>, ses milieux..</w:t>
      </w:r>
      <w:r w:rsidR="005A79B9">
        <w:rPr>
          <w:sz w:val="28"/>
          <w:szCs w:val="28"/>
        </w:rPr>
        <w:t>.</w:t>
      </w:r>
      <w:r w:rsidR="00C4610F">
        <w:rPr>
          <w:sz w:val="28"/>
          <w:szCs w:val="28"/>
        </w:rPr>
        <w:t>)</w:t>
      </w:r>
      <w:r w:rsidR="00323504">
        <w:rPr>
          <w:sz w:val="28"/>
          <w:szCs w:val="28"/>
        </w:rPr>
        <w:t>.</w:t>
      </w:r>
    </w:p>
    <w:p w14:paraId="47E49998" w14:textId="137B5515" w:rsidR="005253D3" w:rsidRDefault="005253D3" w:rsidP="0035050E">
      <w:pPr>
        <w:jc w:val="both"/>
        <w:rPr>
          <w:sz w:val="28"/>
          <w:szCs w:val="28"/>
        </w:rPr>
      </w:pPr>
      <w:r>
        <w:rPr>
          <w:sz w:val="28"/>
          <w:szCs w:val="28"/>
        </w:rPr>
        <w:t>Déjeuner libre</w:t>
      </w:r>
      <w:r w:rsidR="00323504">
        <w:rPr>
          <w:sz w:val="28"/>
          <w:szCs w:val="28"/>
        </w:rPr>
        <w:t>.</w:t>
      </w:r>
    </w:p>
    <w:p w14:paraId="444921D9" w14:textId="7D7BCACF" w:rsidR="005F6EFB" w:rsidRDefault="00156D17" w:rsidP="005F6EFB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5050E">
        <w:rPr>
          <w:sz w:val="28"/>
          <w:szCs w:val="28"/>
        </w:rPr>
        <w:t xml:space="preserve">ot de fin sortie et nuit sur </w:t>
      </w:r>
      <w:r w:rsidR="005F6EFB">
        <w:rPr>
          <w:sz w:val="28"/>
          <w:szCs w:val="28"/>
        </w:rPr>
        <w:t>place (12€ nuitée à régler sur place)</w:t>
      </w:r>
      <w:r w:rsidR="00323504">
        <w:rPr>
          <w:sz w:val="28"/>
          <w:szCs w:val="28"/>
        </w:rPr>
        <w:t>.</w:t>
      </w:r>
    </w:p>
    <w:p w14:paraId="503E3592" w14:textId="44A4511B" w:rsidR="0035050E" w:rsidRDefault="0035050E" w:rsidP="0035050E">
      <w:pPr>
        <w:jc w:val="both"/>
        <w:rPr>
          <w:sz w:val="28"/>
          <w:szCs w:val="28"/>
        </w:rPr>
      </w:pPr>
    </w:p>
    <w:p w14:paraId="28460F51" w14:textId="416D7CA8" w:rsidR="00664FAE" w:rsidRDefault="00155A6B" w:rsidP="00C27DC8">
      <w:pPr>
        <w:jc w:val="both"/>
        <w:rPr>
          <w:sz w:val="28"/>
          <w:szCs w:val="28"/>
          <w:u w:val="single"/>
        </w:rPr>
      </w:pPr>
      <w:r w:rsidRPr="00D31424">
        <w:rPr>
          <w:sz w:val="28"/>
          <w:szCs w:val="28"/>
          <w:u w:val="single"/>
        </w:rPr>
        <w:t xml:space="preserve">Vendredi </w:t>
      </w:r>
      <w:r w:rsidR="002A3690" w:rsidRPr="00D31424">
        <w:rPr>
          <w:sz w:val="28"/>
          <w:szCs w:val="28"/>
          <w:u w:val="single"/>
        </w:rPr>
        <w:t xml:space="preserve">16 </w:t>
      </w:r>
      <w:r w:rsidRPr="00D31424">
        <w:rPr>
          <w:sz w:val="28"/>
          <w:szCs w:val="28"/>
          <w:u w:val="single"/>
        </w:rPr>
        <w:t>septembre</w:t>
      </w:r>
    </w:p>
    <w:p w14:paraId="2053FDF8" w14:textId="77777777" w:rsidR="00753D1F" w:rsidRPr="00D31424" w:rsidRDefault="00753D1F" w:rsidP="00C27DC8">
      <w:pPr>
        <w:jc w:val="both"/>
        <w:rPr>
          <w:sz w:val="28"/>
          <w:szCs w:val="28"/>
          <w:u w:val="single"/>
        </w:rPr>
      </w:pPr>
    </w:p>
    <w:bookmarkEnd w:id="0"/>
    <w:p w14:paraId="3D202705" w14:textId="77777777" w:rsidR="0035050E" w:rsidRDefault="0035050E" w:rsidP="0035050E">
      <w:pPr>
        <w:jc w:val="both"/>
      </w:pPr>
      <w:r>
        <w:rPr>
          <w:sz w:val="28"/>
          <w:szCs w:val="28"/>
        </w:rPr>
        <w:t>10h00 : fin de sortie</w:t>
      </w:r>
    </w:p>
    <w:p w14:paraId="721F4DFC" w14:textId="77777777" w:rsidR="001204CD" w:rsidRDefault="001204CD" w:rsidP="00734482">
      <w:pPr>
        <w:jc w:val="both"/>
        <w:rPr>
          <w:sz w:val="28"/>
          <w:szCs w:val="28"/>
        </w:rPr>
      </w:pPr>
    </w:p>
    <w:p w14:paraId="65C05453" w14:textId="78D4484C" w:rsidR="004F69A5" w:rsidRDefault="0019792D" w:rsidP="00734482">
      <w:pPr>
        <w:jc w:val="both"/>
        <w:rPr>
          <w:sz w:val="28"/>
          <w:szCs w:val="28"/>
        </w:rPr>
      </w:pPr>
      <w:r>
        <w:rPr>
          <w:sz w:val="28"/>
          <w:szCs w:val="28"/>
        </w:rPr>
        <w:t>Ce circuit est accessible à tous (pas de difficulté majeure).</w:t>
      </w:r>
    </w:p>
    <w:p w14:paraId="05E97C6B" w14:textId="4F1CFF37" w:rsidR="0019792D" w:rsidRDefault="0019792D" w:rsidP="00734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la cohésion du groupe, </w:t>
      </w:r>
      <w:r w:rsidR="00AB16FA">
        <w:rPr>
          <w:sz w:val="28"/>
          <w:szCs w:val="28"/>
        </w:rPr>
        <w:t>il est préférable que les deux membres de l’équipage fassent les sorties vélo</w:t>
      </w:r>
      <w:r w:rsidR="002543F5">
        <w:rPr>
          <w:sz w:val="28"/>
          <w:szCs w:val="28"/>
        </w:rPr>
        <w:t>.</w:t>
      </w:r>
    </w:p>
    <w:p w14:paraId="2D819931" w14:textId="09DA8C81" w:rsidR="00FD5446" w:rsidRPr="00753D1F" w:rsidRDefault="003E583A" w:rsidP="00734482">
      <w:pPr>
        <w:jc w:val="both"/>
        <w:rPr>
          <w:b/>
          <w:bCs/>
          <w:sz w:val="28"/>
          <w:szCs w:val="28"/>
        </w:rPr>
      </w:pPr>
      <w:r w:rsidRPr="00753D1F">
        <w:rPr>
          <w:b/>
          <w:bCs/>
          <w:sz w:val="28"/>
          <w:szCs w:val="28"/>
        </w:rPr>
        <w:t>Prix de la sortie : 120€ par personne</w:t>
      </w:r>
    </w:p>
    <w:p w14:paraId="4233E004" w14:textId="750AB1A6" w:rsidR="003E583A" w:rsidRPr="00753D1F" w:rsidRDefault="003E583A" w:rsidP="00734482">
      <w:pPr>
        <w:jc w:val="both"/>
        <w:rPr>
          <w:b/>
          <w:bCs/>
          <w:sz w:val="28"/>
          <w:szCs w:val="28"/>
        </w:rPr>
      </w:pPr>
      <w:r w:rsidRPr="00753D1F">
        <w:rPr>
          <w:b/>
          <w:bCs/>
          <w:sz w:val="28"/>
          <w:szCs w:val="28"/>
        </w:rPr>
        <w:t>Option du 14/09 : 28€ par personne</w:t>
      </w:r>
    </w:p>
    <w:p w14:paraId="2EB0AEEE" w14:textId="77777777" w:rsidR="00E0526A" w:rsidRDefault="00E0526A" w:rsidP="00734482">
      <w:pPr>
        <w:jc w:val="both"/>
        <w:rPr>
          <w:sz w:val="28"/>
          <w:szCs w:val="28"/>
        </w:rPr>
      </w:pPr>
    </w:p>
    <w:p w14:paraId="19681A31" w14:textId="77777777" w:rsidR="00E0526A" w:rsidRDefault="00E0526A" w:rsidP="00734482">
      <w:pPr>
        <w:jc w:val="both"/>
        <w:rPr>
          <w:sz w:val="28"/>
          <w:szCs w:val="28"/>
        </w:rPr>
      </w:pPr>
    </w:p>
    <w:sectPr w:rsidR="00E0526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D3226F"/>
    <w:multiLevelType w:val="hybridMultilevel"/>
    <w:tmpl w:val="881E6F8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03468"/>
    <w:multiLevelType w:val="hybridMultilevel"/>
    <w:tmpl w:val="4F40A48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93F9A"/>
    <w:multiLevelType w:val="hybridMultilevel"/>
    <w:tmpl w:val="7E3A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1258"/>
    <w:multiLevelType w:val="hybridMultilevel"/>
    <w:tmpl w:val="AEE2A3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445463">
    <w:abstractNumId w:val="0"/>
  </w:num>
  <w:num w:numId="2" w16cid:durableId="1061976432">
    <w:abstractNumId w:val="1"/>
  </w:num>
  <w:num w:numId="3" w16cid:durableId="1951744886">
    <w:abstractNumId w:val="2"/>
  </w:num>
  <w:num w:numId="4" w16cid:durableId="1292401550">
    <w:abstractNumId w:val="3"/>
  </w:num>
  <w:num w:numId="5" w16cid:durableId="1825194685">
    <w:abstractNumId w:val="4"/>
  </w:num>
  <w:num w:numId="6" w16cid:durableId="1341279827">
    <w:abstractNumId w:val="6"/>
  </w:num>
  <w:num w:numId="7" w16cid:durableId="2133278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52"/>
    <w:rsid w:val="00001BA3"/>
    <w:rsid w:val="00006D63"/>
    <w:rsid w:val="000129EB"/>
    <w:rsid w:val="00012E93"/>
    <w:rsid w:val="00016429"/>
    <w:rsid w:val="00016821"/>
    <w:rsid w:val="000241AD"/>
    <w:rsid w:val="00024DF1"/>
    <w:rsid w:val="000262DA"/>
    <w:rsid w:val="0002710E"/>
    <w:rsid w:val="00035385"/>
    <w:rsid w:val="00042EBB"/>
    <w:rsid w:val="000439D9"/>
    <w:rsid w:val="000476B8"/>
    <w:rsid w:val="000512A5"/>
    <w:rsid w:val="0005447B"/>
    <w:rsid w:val="00057229"/>
    <w:rsid w:val="0006195F"/>
    <w:rsid w:val="00061979"/>
    <w:rsid w:val="00062C3D"/>
    <w:rsid w:val="0007501F"/>
    <w:rsid w:val="00075254"/>
    <w:rsid w:val="0008212C"/>
    <w:rsid w:val="00085B48"/>
    <w:rsid w:val="00086C10"/>
    <w:rsid w:val="000A31EA"/>
    <w:rsid w:val="000A6D11"/>
    <w:rsid w:val="000B0C7F"/>
    <w:rsid w:val="000B6C0F"/>
    <w:rsid w:val="000D2402"/>
    <w:rsid w:val="000D4112"/>
    <w:rsid w:val="000D45E9"/>
    <w:rsid w:val="000D4C92"/>
    <w:rsid w:val="000E447B"/>
    <w:rsid w:val="000F0169"/>
    <w:rsid w:val="000F2676"/>
    <w:rsid w:val="000F578E"/>
    <w:rsid w:val="00104EC2"/>
    <w:rsid w:val="00106056"/>
    <w:rsid w:val="00113B3D"/>
    <w:rsid w:val="001163AC"/>
    <w:rsid w:val="00117EF0"/>
    <w:rsid w:val="001204CD"/>
    <w:rsid w:val="00122816"/>
    <w:rsid w:val="001278CF"/>
    <w:rsid w:val="00130E62"/>
    <w:rsid w:val="00131DA6"/>
    <w:rsid w:val="001334D1"/>
    <w:rsid w:val="00137692"/>
    <w:rsid w:val="00141160"/>
    <w:rsid w:val="001421DB"/>
    <w:rsid w:val="001435C8"/>
    <w:rsid w:val="00154F16"/>
    <w:rsid w:val="00154F7E"/>
    <w:rsid w:val="00155A6B"/>
    <w:rsid w:val="00156D17"/>
    <w:rsid w:val="001614E3"/>
    <w:rsid w:val="00162435"/>
    <w:rsid w:val="001661D2"/>
    <w:rsid w:val="00170D69"/>
    <w:rsid w:val="0017417F"/>
    <w:rsid w:val="00194168"/>
    <w:rsid w:val="00194830"/>
    <w:rsid w:val="0019792D"/>
    <w:rsid w:val="001A2FBD"/>
    <w:rsid w:val="001A3406"/>
    <w:rsid w:val="001A6D95"/>
    <w:rsid w:val="001A71F3"/>
    <w:rsid w:val="001A7FD8"/>
    <w:rsid w:val="001B0AB8"/>
    <w:rsid w:val="001B4CCC"/>
    <w:rsid w:val="001B5688"/>
    <w:rsid w:val="001B66C9"/>
    <w:rsid w:val="001C0239"/>
    <w:rsid w:val="001C644C"/>
    <w:rsid w:val="001C6777"/>
    <w:rsid w:val="001D18C7"/>
    <w:rsid w:val="001F36DD"/>
    <w:rsid w:val="002000EE"/>
    <w:rsid w:val="00211DFD"/>
    <w:rsid w:val="002131A2"/>
    <w:rsid w:val="00213756"/>
    <w:rsid w:val="00215BDE"/>
    <w:rsid w:val="00222942"/>
    <w:rsid w:val="00223376"/>
    <w:rsid w:val="0022430B"/>
    <w:rsid w:val="00226D16"/>
    <w:rsid w:val="00234BC4"/>
    <w:rsid w:val="00237FAA"/>
    <w:rsid w:val="0024275E"/>
    <w:rsid w:val="00244F03"/>
    <w:rsid w:val="00246156"/>
    <w:rsid w:val="0025109B"/>
    <w:rsid w:val="0025240B"/>
    <w:rsid w:val="002543F5"/>
    <w:rsid w:val="00256866"/>
    <w:rsid w:val="002609EF"/>
    <w:rsid w:val="00266885"/>
    <w:rsid w:val="00275E9E"/>
    <w:rsid w:val="0027762A"/>
    <w:rsid w:val="002818F2"/>
    <w:rsid w:val="00281AB3"/>
    <w:rsid w:val="00281B96"/>
    <w:rsid w:val="00286848"/>
    <w:rsid w:val="00293D72"/>
    <w:rsid w:val="00297021"/>
    <w:rsid w:val="002A35FE"/>
    <w:rsid w:val="002A3690"/>
    <w:rsid w:val="002A782D"/>
    <w:rsid w:val="002A7EE8"/>
    <w:rsid w:val="002B1781"/>
    <w:rsid w:val="002B252E"/>
    <w:rsid w:val="002B3E0E"/>
    <w:rsid w:val="002C0810"/>
    <w:rsid w:val="002C202B"/>
    <w:rsid w:val="002C3248"/>
    <w:rsid w:val="002C4B65"/>
    <w:rsid w:val="002C5443"/>
    <w:rsid w:val="002D0496"/>
    <w:rsid w:val="002D335B"/>
    <w:rsid w:val="002D390F"/>
    <w:rsid w:val="002D5DA4"/>
    <w:rsid w:val="002E38BE"/>
    <w:rsid w:val="002E572E"/>
    <w:rsid w:val="002E697A"/>
    <w:rsid w:val="002F5DA5"/>
    <w:rsid w:val="002F7F0D"/>
    <w:rsid w:val="0030417B"/>
    <w:rsid w:val="00304235"/>
    <w:rsid w:val="003112AD"/>
    <w:rsid w:val="00312039"/>
    <w:rsid w:val="003159C1"/>
    <w:rsid w:val="00323504"/>
    <w:rsid w:val="00323E99"/>
    <w:rsid w:val="00332AD8"/>
    <w:rsid w:val="003406DD"/>
    <w:rsid w:val="0034184B"/>
    <w:rsid w:val="00342FB5"/>
    <w:rsid w:val="00345E0F"/>
    <w:rsid w:val="00345F6C"/>
    <w:rsid w:val="00347EA8"/>
    <w:rsid w:val="0035050E"/>
    <w:rsid w:val="00352117"/>
    <w:rsid w:val="003712EA"/>
    <w:rsid w:val="003809F8"/>
    <w:rsid w:val="00381DA4"/>
    <w:rsid w:val="00385F01"/>
    <w:rsid w:val="003A0DA3"/>
    <w:rsid w:val="003A5AD9"/>
    <w:rsid w:val="003A76FC"/>
    <w:rsid w:val="003B05CA"/>
    <w:rsid w:val="003B30C6"/>
    <w:rsid w:val="003C1B47"/>
    <w:rsid w:val="003C7156"/>
    <w:rsid w:val="003D2BEB"/>
    <w:rsid w:val="003D508F"/>
    <w:rsid w:val="003E02D9"/>
    <w:rsid w:val="003E4D9C"/>
    <w:rsid w:val="003E583A"/>
    <w:rsid w:val="003F1472"/>
    <w:rsid w:val="003F4F68"/>
    <w:rsid w:val="004103B2"/>
    <w:rsid w:val="00415C0B"/>
    <w:rsid w:val="00415DEC"/>
    <w:rsid w:val="00417722"/>
    <w:rsid w:val="00420CD1"/>
    <w:rsid w:val="004227E6"/>
    <w:rsid w:val="00425692"/>
    <w:rsid w:val="00437AD3"/>
    <w:rsid w:val="0044340F"/>
    <w:rsid w:val="004434A4"/>
    <w:rsid w:val="00453D45"/>
    <w:rsid w:val="00455FB5"/>
    <w:rsid w:val="004579B3"/>
    <w:rsid w:val="004638A5"/>
    <w:rsid w:val="0047114E"/>
    <w:rsid w:val="00471472"/>
    <w:rsid w:val="0047261C"/>
    <w:rsid w:val="00475339"/>
    <w:rsid w:val="004769D1"/>
    <w:rsid w:val="004839A5"/>
    <w:rsid w:val="00483EE0"/>
    <w:rsid w:val="00485C60"/>
    <w:rsid w:val="00485F6B"/>
    <w:rsid w:val="00487EAB"/>
    <w:rsid w:val="00490AAD"/>
    <w:rsid w:val="004917B7"/>
    <w:rsid w:val="004927B4"/>
    <w:rsid w:val="004954F3"/>
    <w:rsid w:val="004A29EC"/>
    <w:rsid w:val="004A5A94"/>
    <w:rsid w:val="004B7558"/>
    <w:rsid w:val="004C0730"/>
    <w:rsid w:val="004D1C61"/>
    <w:rsid w:val="004E5D97"/>
    <w:rsid w:val="004F2FAD"/>
    <w:rsid w:val="004F5B81"/>
    <w:rsid w:val="004F69A5"/>
    <w:rsid w:val="005009A6"/>
    <w:rsid w:val="00504751"/>
    <w:rsid w:val="0050560B"/>
    <w:rsid w:val="00507164"/>
    <w:rsid w:val="00513DB6"/>
    <w:rsid w:val="00516713"/>
    <w:rsid w:val="00521138"/>
    <w:rsid w:val="00522FDF"/>
    <w:rsid w:val="005253D3"/>
    <w:rsid w:val="00525615"/>
    <w:rsid w:val="0053005D"/>
    <w:rsid w:val="00530268"/>
    <w:rsid w:val="0053751A"/>
    <w:rsid w:val="0055177F"/>
    <w:rsid w:val="00552F06"/>
    <w:rsid w:val="005538B9"/>
    <w:rsid w:val="005657E5"/>
    <w:rsid w:val="0057234D"/>
    <w:rsid w:val="0057528C"/>
    <w:rsid w:val="00577D0D"/>
    <w:rsid w:val="00580C85"/>
    <w:rsid w:val="0059071B"/>
    <w:rsid w:val="00593306"/>
    <w:rsid w:val="00595871"/>
    <w:rsid w:val="00595986"/>
    <w:rsid w:val="00597117"/>
    <w:rsid w:val="005A79B9"/>
    <w:rsid w:val="005B0D1F"/>
    <w:rsid w:val="005B1426"/>
    <w:rsid w:val="005B24A9"/>
    <w:rsid w:val="005C34B6"/>
    <w:rsid w:val="005C3B66"/>
    <w:rsid w:val="005D0211"/>
    <w:rsid w:val="005D1658"/>
    <w:rsid w:val="005D2334"/>
    <w:rsid w:val="005E4034"/>
    <w:rsid w:val="005E46E9"/>
    <w:rsid w:val="005E73A5"/>
    <w:rsid w:val="005E7B6C"/>
    <w:rsid w:val="005F096F"/>
    <w:rsid w:val="005F3D22"/>
    <w:rsid w:val="005F6EFB"/>
    <w:rsid w:val="006012E3"/>
    <w:rsid w:val="0060229F"/>
    <w:rsid w:val="006060E8"/>
    <w:rsid w:val="00627931"/>
    <w:rsid w:val="00627FCC"/>
    <w:rsid w:val="00641AD6"/>
    <w:rsid w:val="00643B3B"/>
    <w:rsid w:val="00647BDA"/>
    <w:rsid w:val="00650D48"/>
    <w:rsid w:val="00655468"/>
    <w:rsid w:val="0065678C"/>
    <w:rsid w:val="00657041"/>
    <w:rsid w:val="006604FC"/>
    <w:rsid w:val="00661A21"/>
    <w:rsid w:val="00663F3C"/>
    <w:rsid w:val="00664FAE"/>
    <w:rsid w:val="00665497"/>
    <w:rsid w:val="00671B0D"/>
    <w:rsid w:val="00671C49"/>
    <w:rsid w:val="00672A94"/>
    <w:rsid w:val="0067796F"/>
    <w:rsid w:val="00680B1A"/>
    <w:rsid w:val="00684B39"/>
    <w:rsid w:val="006901D1"/>
    <w:rsid w:val="006901E4"/>
    <w:rsid w:val="006905AE"/>
    <w:rsid w:val="00690C52"/>
    <w:rsid w:val="00697FD4"/>
    <w:rsid w:val="006A283E"/>
    <w:rsid w:val="006A39A8"/>
    <w:rsid w:val="006A3AEC"/>
    <w:rsid w:val="006A49FC"/>
    <w:rsid w:val="006B0A03"/>
    <w:rsid w:val="006B7CA5"/>
    <w:rsid w:val="006C1104"/>
    <w:rsid w:val="006C4120"/>
    <w:rsid w:val="006D156D"/>
    <w:rsid w:val="006D1D9E"/>
    <w:rsid w:val="006E4CA5"/>
    <w:rsid w:val="006E55C3"/>
    <w:rsid w:val="006F21A2"/>
    <w:rsid w:val="006F517A"/>
    <w:rsid w:val="00706226"/>
    <w:rsid w:val="0070684C"/>
    <w:rsid w:val="007074EB"/>
    <w:rsid w:val="00711A80"/>
    <w:rsid w:val="007143E3"/>
    <w:rsid w:val="007176FC"/>
    <w:rsid w:val="0072105B"/>
    <w:rsid w:val="00721EBA"/>
    <w:rsid w:val="00722F47"/>
    <w:rsid w:val="007271E6"/>
    <w:rsid w:val="00732F2F"/>
    <w:rsid w:val="007337BF"/>
    <w:rsid w:val="00734207"/>
    <w:rsid w:val="00734482"/>
    <w:rsid w:val="00745F6B"/>
    <w:rsid w:val="00753D1F"/>
    <w:rsid w:val="00754A70"/>
    <w:rsid w:val="007561C9"/>
    <w:rsid w:val="00757042"/>
    <w:rsid w:val="007601FD"/>
    <w:rsid w:val="00771330"/>
    <w:rsid w:val="007742BF"/>
    <w:rsid w:val="00777264"/>
    <w:rsid w:val="00780BE2"/>
    <w:rsid w:val="00785C09"/>
    <w:rsid w:val="0078676C"/>
    <w:rsid w:val="00787B91"/>
    <w:rsid w:val="00790183"/>
    <w:rsid w:val="00790AF7"/>
    <w:rsid w:val="00793A74"/>
    <w:rsid w:val="00795962"/>
    <w:rsid w:val="007A25BD"/>
    <w:rsid w:val="007A380D"/>
    <w:rsid w:val="007A7806"/>
    <w:rsid w:val="007B3BD7"/>
    <w:rsid w:val="007B7500"/>
    <w:rsid w:val="007C243F"/>
    <w:rsid w:val="007C62D0"/>
    <w:rsid w:val="007C6643"/>
    <w:rsid w:val="007C667A"/>
    <w:rsid w:val="007C706C"/>
    <w:rsid w:val="007D153B"/>
    <w:rsid w:val="007D2EC3"/>
    <w:rsid w:val="007D3F60"/>
    <w:rsid w:val="007D63F9"/>
    <w:rsid w:val="007D7490"/>
    <w:rsid w:val="007E64EE"/>
    <w:rsid w:val="007E70D7"/>
    <w:rsid w:val="007E7BAC"/>
    <w:rsid w:val="007F20CE"/>
    <w:rsid w:val="00803B07"/>
    <w:rsid w:val="00804B6A"/>
    <w:rsid w:val="00817A9F"/>
    <w:rsid w:val="008255EA"/>
    <w:rsid w:val="00826126"/>
    <w:rsid w:val="00830A56"/>
    <w:rsid w:val="00831CBC"/>
    <w:rsid w:val="00832675"/>
    <w:rsid w:val="008511B2"/>
    <w:rsid w:val="00852A52"/>
    <w:rsid w:val="008530FC"/>
    <w:rsid w:val="00853737"/>
    <w:rsid w:val="00861EFA"/>
    <w:rsid w:val="00862B8A"/>
    <w:rsid w:val="00866F3A"/>
    <w:rsid w:val="00870653"/>
    <w:rsid w:val="008720DE"/>
    <w:rsid w:val="00873356"/>
    <w:rsid w:val="008828FE"/>
    <w:rsid w:val="008879EB"/>
    <w:rsid w:val="008A3EF8"/>
    <w:rsid w:val="008A3FCA"/>
    <w:rsid w:val="008A6038"/>
    <w:rsid w:val="008A7FE3"/>
    <w:rsid w:val="008B11CB"/>
    <w:rsid w:val="008B23D3"/>
    <w:rsid w:val="008C0F90"/>
    <w:rsid w:val="008C1679"/>
    <w:rsid w:val="008D32F9"/>
    <w:rsid w:val="008E3BB7"/>
    <w:rsid w:val="008E5851"/>
    <w:rsid w:val="008E748B"/>
    <w:rsid w:val="008E76A2"/>
    <w:rsid w:val="008F42D8"/>
    <w:rsid w:val="008F535E"/>
    <w:rsid w:val="00915054"/>
    <w:rsid w:val="00921006"/>
    <w:rsid w:val="009253B7"/>
    <w:rsid w:val="00927287"/>
    <w:rsid w:val="00930888"/>
    <w:rsid w:val="009326E8"/>
    <w:rsid w:val="009336FD"/>
    <w:rsid w:val="0093509A"/>
    <w:rsid w:val="00941BAB"/>
    <w:rsid w:val="00942989"/>
    <w:rsid w:val="00944048"/>
    <w:rsid w:val="009448F4"/>
    <w:rsid w:val="00947785"/>
    <w:rsid w:val="00950DF8"/>
    <w:rsid w:val="00951E7C"/>
    <w:rsid w:val="00954D65"/>
    <w:rsid w:val="00957758"/>
    <w:rsid w:val="00970A0A"/>
    <w:rsid w:val="009713BA"/>
    <w:rsid w:val="009740ED"/>
    <w:rsid w:val="00975AE4"/>
    <w:rsid w:val="00982779"/>
    <w:rsid w:val="0098389A"/>
    <w:rsid w:val="00984C59"/>
    <w:rsid w:val="00994CBE"/>
    <w:rsid w:val="009A5499"/>
    <w:rsid w:val="009B1589"/>
    <w:rsid w:val="009B3481"/>
    <w:rsid w:val="009B6A10"/>
    <w:rsid w:val="009C36FC"/>
    <w:rsid w:val="009E0758"/>
    <w:rsid w:val="009E3924"/>
    <w:rsid w:val="009F10AB"/>
    <w:rsid w:val="009F5F88"/>
    <w:rsid w:val="009F5FE8"/>
    <w:rsid w:val="00A001DA"/>
    <w:rsid w:val="00A002B6"/>
    <w:rsid w:val="00A00802"/>
    <w:rsid w:val="00A02410"/>
    <w:rsid w:val="00A10B05"/>
    <w:rsid w:val="00A121AB"/>
    <w:rsid w:val="00A14E8D"/>
    <w:rsid w:val="00A15915"/>
    <w:rsid w:val="00A167CF"/>
    <w:rsid w:val="00A2569B"/>
    <w:rsid w:val="00A262E9"/>
    <w:rsid w:val="00A279C5"/>
    <w:rsid w:val="00A32FB5"/>
    <w:rsid w:val="00A3623E"/>
    <w:rsid w:val="00A421DF"/>
    <w:rsid w:val="00A44354"/>
    <w:rsid w:val="00A50B06"/>
    <w:rsid w:val="00A60183"/>
    <w:rsid w:val="00A60F5F"/>
    <w:rsid w:val="00A6568A"/>
    <w:rsid w:val="00A65C72"/>
    <w:rsid w:val="00A763CE"/>
    <w:rsid w:val="00A8533F"/>
    <w:rsid w:val="00A93D78"/>
    <w:rsid w:val="00A95B5D"/>
    <w:rsid w:val="00A96146"/>
    <w:rsid w:val="00AA15D8"/>
    <w:rsid w:val="00AA59E4"/>
    <w:rsid w:val="00AA6869"/>
    <w:rsid w:val="00AB16FA"/>
    <w:rsid w:val="00AB3101"/>
    <w:rsid w:val="00AB488B"/>
    <w:rsid w:val="00AB5EA1"/>
    <w:rsid w:val="00AC0E3B"/>
    <w:rsid w:val="00AC511C"/>
    <w:rsid w:val="00AC6574"/>
    <w:rsid w:val="00AD049F"/>
    <w:rsid w:val="00AD2C53"/>
    <w:rsid w:val="00AE6F46"/>
    <w:rsid w:val="00AE7527"/>
    <w:rsid w:val="00AF4451"/>
    <w:rsid w:val="00B07E7A"/>
    <w:rsid w:val="00B10974"/>
    <w:rsid w:val="00B13CD7"/>
    <w:rsid w:val="00B20972"/>
    <w:rsid w:val="00B21139"/>
    <w:rsid w:val="00B21982"/>
    <w:rsid w:val="00B2245D"/>
    <w:rsid w:val="00B24A75"/>
    <w:rsid w:val="00B311C1"/>
    <w:rsid w:val="00B31C72"/>
    <w:rsid w:val="00B42515"/>
    <w:rsid w:val="00B439B3"/>
    <w:rsid w:val="00B44E13"/>
    <w:rsid w:val="00B52838"/>
    <w:rsid w:val="00B56A34"/>
    <w:rsid w:val="00B57003"/>
    <w:rsid w:val="00B621BA"/>
    <w:rsid w:val="00B72B3B"/>
    <w:rsid w:val="00B748B2"/>
    <w:rsid w:val="00B87D9C"/>
    <w:rsid w:val="00B9564D"/>
    <w:rsid w:val="00B97540"/>
    <w:rsid w:val="00BA2489"/>
    <w:rsid w:val="00BB33FA"/>
    <w:rsid w:val="00BB3533"/>
    <w:rsid w:val="00BB77D3"/>
    <w:rsid w:val="00BB7809"/>
    <w:rsid w:val="00BC00FB"/>
    <w:rsid w:val="00BC5296"/>
    <w:rsid w:val="00BC68BD"/>
    <w:rsid w:val="00BD0C94"/>
    <w:rsid w:val="00BD18B8"/>
    <w:rsid w:val="00BD5040"/>
    <w:rsid w:val="00BD6E94"/>
    <w:rsid w:val="00BD7DCE"/>
    <w:rsid w:val="00BF23C3"/>
    <w:rsid w:val="00BF6788"/>
    <w:rsid w:val="00C004D5"/>
    <w:rsid w:val="00C009F5"/>
    <w:rsid w:val="00C010C0"/>
    <w:rsid w:val="00C04189"/>
    <w:rsid w:val="00C043E7"/>
    <w:rsid w:val="00C05A93"/>
    <w:rsid w:val="00C10E98"/>
    <w:rsid w:val="00C11158"/>
    <w:rsid w:val="00C12626"/>
    <w:rsid w:val="00C21E77"/>
    <w:rsid w:val="00C22952"/>
    <w:rsid w:val="00C25B0A"/>
    <w:rsid w:val="00C27882"/>
    <w:rsid w:val="00C27DC8"/>
    <w:rsid w:val="00C312D3"/>
    <w:rsid w:val="00C3205A"/>
    <w:rsid w:val="00C45A24"/>
    <w:rsid w:val="00C4610F"/>
    <w:rsid w:val="00C55B1D"/>
    <w:rsid w:val="00C56284"/>
    <w:rsid w:val="00C60784"/>
    <w:rsid w:val="00C65615"/>
    <w:rsid w:val="00C71247"/>
    <w:rsid w:val="00C7683D"/>
    <w:rsid w:val="00C871EE"/>
    <w:rsid w:val="00C87DC9"/>
    <w:rsid w:val="00C920DE"/>
    <w:rsid w:val="00C970AF"/>
    <w:rsid w:val="00C971AC"/>
    <w:rsid w:val="00CA063B"/>
    <w:rsid w:val="00CA199A"/>
    <w:rsid w:val="00CA348F"/>
    <w:rsid w:val="00CA5511"/>
    <w:rsid w:val="00CC09EA"/>
    <w:rsid w:val="00CC366A"/>
    <w:rsid w:val="00CD1EAB"/>
    <w:rsid w:val="00CE0474"/>
    <w:rsid w:val="00CE070F"/>
    <w:rsid w:val="00CE12CB"/>
    <w:rsid w:val="00CE70D7"/>
    <w:rsid w:val="00D00FF8"/>
    <w:rsid w:val="00D03848"/>
    <w:rsid w:val="00D0422D"/>
    <w:rsid w:val="00D31424"/>
    <w:rsid w:val="00D4087B"/>
    <w:rsid w:val="00D4292A"/>
    <w:rsid w:val="00D46882"/>
    <w:rsid w:val="00D47EC7"/>
    <w:rsid w:val="00D55273"/>
    <w:rsid w:val="00D6013F"/>
    <w:rsid w:val="00D6416F"/>
    <w:rsid w:val="00D64B6A"/>
    <w:rsid w:val="00D66C5F"/>
    <w:rsid w:val="00D67AB3"/>
    <w:rsid w:val="00D71272"/>
    <w:rsid w:val="00D77E6E"/>
    <w:rsid w:val="00D97D30"/>
    <w:rsid w:val="00DA0649"/>
    <w:rsid w:val="00DA30D3"/>
    <w:rsid w:val="00DA4E15"/>
    <w:rsid w:val="00DA6B44"/>
    <w:rsid w:val="00DB58A6"/>
    <w:rsid w:val="00DB58D9"/>
    <w:rsid w:val="00DB7EEB"/>
    <w:rsid w:val="00DC55A6"/>
    <w:rsid w:val="00DD23F4"/>
    <w:rsid w:val="00DD362B"/>
    <w:rsid w:val="00DD486E"/>
    <w:rsid w:val="00DD5A85"/>
    <w:rsid w:val="00DD7722"/>
    <w:rsid w:val="00DD7E06"/>
    <w:rsid w:val="00DE0057"/>
    <w:rsid w:val="00DE6108"/>
    <w:rsid w:val="00DE6861"/>
    <w:rsid w:val="00DF1BE1"/>
    <w:rsid w:val="00DF467C"/>
    <w:rsid w:val="00E01CC1"/>
    <w:rsid w:val="00E01EA9"/>
    <w:rsid w:val="00E0230F"/>
    <w:rsid w:val="00E0272E"/>
    <w:rsid w:val="00E0526A"/>
    <w:rsid w:val="00E153A3"/>
    <w:rsid w:val="00E213A6"/>
    <w:rsid w:val="00E31EE7"/>
    <w:rsid w:val="00E32DA9"/>
    <w:rsid w:val="00E34C83"/>
    <w:rsid w:val="00E44034"/>
    <w:rsid w:val="00E502AA"/>
    <w:rsid w:val="00E53D30"/>
    <w:rsid w:val="00E564D4"/>
    <w:rsid w:val="00E61073"/>
    <w:rsid w:val="00E72AA6"/>
    <w:rsid w:val="00E73943"/>
    <w:rsid w:val="00E74750"/>
    <w:rsid w:val="00E74D14"/>
    <w:rsid w:val="00E7746C"/>
    <w:rsid w:val="00E80033"/>
    <w:rsid w:val="00E812F3"/>
    <w:rsid w:val="00E85B3E"/>
    <w:rsid w:val="00E95793"/>
    <w:rsid w:val="00EA0DF5"/>
    <w:rsid w:val="00EA1101"/>
    <w:rsid w:val="00EA4391"/>
    <w:rsid w:val="00EA744F"/>
    <w:rsid w:val="00EB1ACA"/>
    <w:rsid w:val="00EB3130"/>
    <w:rsid w:val="00EB745B"/>
    <w:rsid w:val="00EC1646"/>
    <w:rsid w:val="00EC269B"/>
    <w:rsid w:val="00ED255E"/>
    <w:rsid w:val="00EE4FE1"/>
    <w:rsid w:val="00EF0622"/>
    <w:rsid w:val="00EF3FBC"/>
    <w:rsid w:val="00EF546C"/>
    <w:rsid w:val="00EF7F10"/>
    <w:rsid w:val="00F160BF"/>
    <w:rsid w:val="00F17662"/>
    <w:rsid w:val="00F2029B"/>
    <w:rsid w:val="00F262C6"/>
    <w:rsid w:val="00F344C9"/>
    <w:rsid w:val="00F538C3"/>
    <w:rsid w:val="00F555E6"/>
    <w:rsid w:val="00F56284"/>
    <w:rsid w:val="00F80745"/>
    <w:rsid w:val="00F81369"/>
    <w:rsid w:val="00F82125"/>
    <w:rsid w:val="00F847E0"/>
    <w:rsid w:val="00F92EB8"/>
    <w:rsid w:val="00F95DAD"/>
    <w:rsid w:val="00FA32D9"/>
    <w:rsid w:val="00FA3488"/>
    <w:rsid w:val="00FA60A3"/>
    <w:rsid w:val="00FB1DE1"/>
    <w:rsid w:val="00FB30B2"/>
    <w:rsid w:val="00FC0EA2"/>
    <w:rsid w:val="00FC2088"/>
    <w:rsid w:val="00FC2E81"/>
    <w:rsid w:val="00FC5285"/>
    <w:rsid w:val="00FC5EC0"/>
    <w:rsid w:val="00FD4FFC"/>
    <w:rsid w:val="00FD5088"/>
    <w:rsid w:val="00FD5446"/>
    <w:rsid w:val="00FE3E46"/>
    <w:rsid w:val="00FE5ECE"/>
    <w:rsid w:val="00FF49F1"/>
    <w:rsid w:val="00FF592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5E15AD"/>
  <w15:chartTrackingRefBased/>
  <w15:docId w15:val="{435BC5D6-4916-4BD8-9862-BFFCBF6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TitreCar">
    <w:name w:val="Titre C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Titre1">
    <w:name w:val="Titre1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F5C23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uiPriority w:val="22"/>
    <w:qFormat/>
    <w:rsid w:val="00FF5C23"/>
    <w:rPr>
      <w:b/>
      <w:bCs/>
    </w:rPr>
  </w:style>
  <w:style w:type="character" w:styleId="Accentuation">
    <w:name w:val="Emphasis"/>
    <w:uiPriority w:val="20"/>
    <w:qFormat/>
    <w:rsid w:val="00FF5C23"/>
    <w:rPr>
      <w:i/>
      <w:iCs/>
    </w:rPr>
  </w:style>
  <w:style w:type="paragraph" w:customStyle="1" w:styleId="ecxmsonormal">
    <w:name w:val="ecxmsonormal"/>
    <w:basedOn w:val="Normal"/>
    <w:rsid w:val="00016821"/>
    <w:pPr>
      <w:suppressAutoHyphens w:val="0"/>
      <w:spacing w:before="100" w:beforeAutospacing="1" w:after="100" w:afterAutospacing="1"/>
    </w:pPr>
    <w:rPr>
      <w:rFonts w:eastAsia="SimSun"/>
    </w:rPr>
  </w:style>
  <w:style w:type="table" w:styleId="Grilledutableau">
    <w:name w:val="Table Grid"/>
    <w:basedOn w:val="TableauNormal"/>
    <w:rsid w:val="000168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60183"/>
    <w:rPr>
      <w:color w:val="0000FF"/>
      <w:u w:val="single"/>
    </w:rPr>
  </w:style>
  <w:style w:type="paragraph" w:customStyle="1" w:styleId="rtejustify">
    <w:name w:val="rtejustify"/>
    <w:basedOn w:val="Normal"/>
    <w:rsid w:val="00A121AB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clopedie.picardie.fr/Amiens.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encyclopedie.picardie.fr/Peronne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cyclopedie.picardie.fr/Saint-Quentin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ncyclopedie.picardie.fr/Abbeville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7D88-2951-40E2-930B-BE8AA7B0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« galette » à Amiens du vendredi 27 janvier (16h) au lundi 30 janvier (10h)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« galette » à Amiens du vendredi 27 janvier (16h) au lundi 30 janvier (10h)</dc:title>
  <dc:subject/>
  <dc:creator>brigitte</dc:creator>
  <cp:keywords/>
  <cp:lastModifiedBy>dane CO</cp:lastModifiedBy>
  <cp:revision>2</cp:revision>
  <cp:lastPrinted>2022-03-31T12:31:00Z</cp:lastPrinted>
  <dcterms:created xsi:type="dcterms:W3CDTF">2022-04-19T22:17:00Z</dcterms:created>
  <dcterms:modified xsi:type="dcterms:W3CDTF">2022-04-19T22:17:00Z</dcterms:modified>
</cp:coreProperties>
</file>