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B87" w:rsidRDefault="006F015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86.25pt;margin-top:124.75pt;width:230.25pt;height:48.25pt;z-index:251661312;mso-height-percent:200;mso-height-percent:200;mso-width-relative:margin;mso-height-relative:margin">
            <v:textbox style="mso-fit-shape-to-text:t">
              <w:txbxContent>
                <w:p w:rsidR="006F0154" w:rsidRDefault="006F0154">
                  <w:r>
                    <w:t xml:space="preserve">Route de </w:t>
                  </w:r>
                  <w:r w:rsidR="00396575">
                    <w:t xml:space="preserve">Biscarrosse plage à </w:t>
                  </w:r>
                  <w:r>
                    <w:t xml:space="preserve"> Biscarrosse ville</w:t>
                  </w:r>
                </w:p>
                <w:p w:rsidR="006F0154" w:rsidRDefault="00396575">
                  <w:r>
                    <w:t>D146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1" type="#_x0000_t202" style="position:absolute;margin-left:514.85pt;margin-top:190.9pt;width:193.85pt;height:34.8pt;z-index:251662336;mso-height-percent:200;mso-height-percent:200;mso-width-relative:margin;mso-height-relative:margin">
            <v:textbox style="mso-fit-shape-to-text:t">
              <w:txbxContent>
                <w:p w:rsidR="006F0154" w:rsidRDefault="006F0154" w:rsidP="006F0154">
                  <w:r>
                    <w:t>Route de Sanguinet à Biscarrosse ville</w:t>
                  </w:r>
                </w:p>
                <w:p w:rsidR="006F0154" w:rsidRDefault="006F0154" w:rsidP="006F0154">
                  <w:r>
                    <w:t>D652</w:t>
                  </w:r>
                </w:p>
              </w:txbxContent>
            </v:textbox>
          </v:shape>
        </w:pict>
      </w:r>
      <w:r w:rsidR="0095473E">
        <w:rPr>
          <w:noProof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margin-left:356.9pt;margin-top:362pt;width:161.75pt;height:10.3pt;rotation:6331094fd;z-index:251659264"/>
        </w:pict>
      </w:r>
      <w:r w:rsidR="0095473E">
        <w:rPr>
          <w:noProof/>
          <w:lang w:eastAsia="fr-FR"/>
        </w:rPr>
        <w:pict>
          <v:rect id="_x0000_s1026" style="position:absolute;margin-left:411.4pt;margin-top:244.3pt;width:63.85pt;height:41.45pt;z-index:251658240" filled="f"/>
        </w:pict>
      </w:r>
      <w:r w:rsidR="0095473E">
        <w:rPr>
          <w:noProof/>
          <w:lang w:eastAsia="fr-FR"/>
        </w:rPr>
        <w:drawing>
          <wp:inline distT="0" distB="0" distL="0" distR="0">
            <wp:extent cx="8279561" cy="4324394"/>
            <wp:effectExtent l="19050" t="0" r="7189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383" t="17287" r="2690" b="1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9561" cy="432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154" w:rsidRDefault="006F0154"/>
    <w:p w:rsidR="008E35F7" w:rsidRDefault="008E35F7"/>
    <w:p w:rsidR="008E35F7" w:rsidRPr="00A411BC" w:rsidRDefault="00A411BC">
      <w:pPr>
        <w:rPr>
          <w:sz w:val="28"/>
        </w:rPr>
      </w:pPr>
      <w:r w:rsidRPr="00A411BC">
        <w:rPr>
          <w:sz w:val="28"/>
        </w:rPr>
        <w:t>Le RV est situé au parking du pont de Laouadie accessible par la D146</w:t>
      </w:r>
      <w:r>
        <w:rPr>
          <w:sz w:val="28"/>
        </w:rPr>
        <w:t>,</w:t>
      </w:r>
      <w:r w:rsidRPr="00A411BC">
        <w:rPr>
          <w:sz w:val="28"/>
        </w:rPr>
        <w:t xml:space="preserve"> comme indiqué ci-dessus et ci-dessous</w:t>
      </w:r>
      <w:r>
        <w:rPr>
          <w:sz w:val="28"/>
        </w:rPr>
        <w:t>,</w:t>
      </w:r>
      <w:r w:rsidRPr="00A411BC">
        <w:rPr>
          <w:sz w:val="28"/>
        </w:rPr>
        <w:t> </w:t>
      </w:r>
      <w:r>
        <w:rPr>
          <w:sz w:val="28"/>
        </w:rPr>
        <w:t xml:space="preserve">au bord du canal du littoral des Landes </w:t>
      </w:r>
      <w:r w:rsidRPr="00A411BC">
        <w:rPr>
          <w:sz w:val="28"/>
        </w:rPr>
        <w:t>!</w:t>
      </w:r>
    </w:p>
    <w:p w:rsidR="009170C0" w:rsidRPr="00A411BC" w:rsidRDefault="001E4984">
      <w:pPr>
        <w:rPr>
          <w:sz w:val="28"/>
        </w:rPr>
      </w:pPr>
      <w:r>
        <w:rPr>
          <w:sz w:val="28"/>
        </w:rPr>
        <w:t xml:space="preserve">37 km depuis la gare d’Arcachon par la route des plages océanes </w:t>
      </w:r>
      <w:r w:rsidR="006F6289">
        <w:rPr>
          <w:sz w:val="28"/>
        </w:rPr>
        <w:t>et la D146</w:t>
      </w:r>
      <w:r>
        <w:rPr>
          <w:sz w:val="28"/>
        </w:rPr>
        <w:t>6 dans Biscarrosse plage vers Biscarrosse ville.. </w:t>
      </w:r>
    </w:p>
    <w:p w:rsidR="009170C0" w:rsidRPr="00A411BC" w:rsidRDefault="006F6289">
      <w:pPr>
        <w:rPr>
          <w:sz w:val="28"/>
        </w:rPr>
      </w:pPr>
      <w:r>
        <w:rPr>
          <w:sz w:val="28"/>
        </w:rPr>
        <w:t xml:space="preserve">Si vous partez d’un point à l’Est </w:t>
      </w:r>
      <w:r w:rsidR="0003762D">
        <w:rPr>
          <w:sz w:val="28"/>
        </w:rPr>
        <w:t xml:space="preserve">du rd-point de Bisserié à La Teste, l’accès est un peu plus court par la route de Sanguinet </w:t>
      </w:r>
      <w:r>
        <w:rPr>
          <w:sz w:val="28"/>
        </w:rPr>
        <w:t>– Biscarrosse ville (D652)</w:t>
      </w:r>
    </w:p>
    <w:p w:rsidR="009170C0" w:rsidRDefault="009170C0"/>
    <w:p w:rsidR="009170C0" w:rsidRDefault="009170C0"/>
    <w:p w:rsidR="009170C0" w:rsidRDefault="009170C0"/>
    <w:p w:rsidR="009170C0" w:rsidRDefault="009170C0"/>
    <w:p w:rsidR="008E35F7" w:rsidRDefault="009170C0">
      <w:r>
        <w:rPr>
          <w:noProof/>
          <w:lang w:eastAsia="fr-FR"/>
        </w:rPr>
        <w:pict>
          <v:shape id="_x0000_s1038" type="#_x0000_t202" style="position:absolute;margin-left:326.4pt;margin-top:43.4pt;width:72.65pt;height:21.4pt;z-index:251664384;mso-height-percent:200;mso-height-percent:200;mso-width-relative:margin;mso-height-relative:margin">
            <v:textbox style="mso-fit-shape-to-text:t">
              <w:txbxContent>
                <w:p w:rsidR="009170C0" w:rsidRDefault="009170C0" w:rsidP="009170C0">
                  <w:r>
                    <w:t>Parking RV</w:t>
                  </w:r>
                </w:p>
              </w:txbxContent>
            </v:textbox>
          </v:shape>
        </w:pict>
      </w:r>
      <w:r w:rsidR="008E35F7">
        <w:rPr>
          <w:noProof/>
          <w:lang w:eastAsia="fr-FR"/>
        </w:rPr>
        <w:pict>
          <v:oval id="_x0000_s1032" style="position:absolute;margin-left:270.8pt;margin-top:71.1pt;width:68.6pt;height:39.4pt;z-index:251663360" filled="f" strokecolor="red" strokeweight="3pt"/>
        </w:pict>
      </w:r>
      <w:r w:rsidR="008E35F7">
        <w:rPr>
          <w:noProof/>
          <w:lang w:eastAsia="fr-FR"/>
        </w:rPr>
        <w:drawing>
          <wp:inline distT="0" distB="0" distL="0" distR="0">
            <wp:extent cx="8454814" cy="3243532"/>
            <wp:effectExtent l="19050" t="0" r="3386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0862" r="4999" b="14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4814" cy="324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5F7" w:rsidSect="0095473E">
      <w:headerReference w:type="default" r:id="rId8"/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1484" w:rsidRDefault="00331484" w:rsidP="008E35F7">
      <w:r>
        <w:separator/>
      </w:r>
    </w:p>
  </w:endnote>
  <w:endnote w:type="continuationSeparator" w:id="1">
    <w:p w:rsidR="00331484" w:rsidRDefault="00331484" w:rsidP="008E35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0C0" w:rsidRDefault="009170C0">
    <w:pPr>
      <w:pStyle w:val="Pieddepage"/>
      <w:pBdr>
        <w:top w:val="thinThickSmallGap" w:sz="24" w:space="1" w:color="823B0B" w:themeColor="accent2" w:themeShade="7F"/>
      </w:pBdr>
      <w:rPr>
        <w:rFonts w:asciiTheme="majorHAnsi" w:hAnsiTheme="majorHAnsi"/>
      </w:rPr>
    </w:pPr>
    <w:sdt>
      <w:sdtPr>
        <w:rPr>
          <w:rFonts w:asciiTheme="majorHAnsi" w:hAnsiTheme="majorHAnsi"/>
        </w:rPr>
        <w:id w:val="76027555"/>
        <w:placeholder>
          <w:docPart w:val="1EA3A75583DE403E9E936E2759230A66"/>
        </w:placeholder>
        <w:temporary/>
        <w:showingPlcHdr/>
      </w:sdtPr>
      <w:sdtContent>
        <w:r>
          <w:rPr>
            <w:rFonts w:asciiTheme="majorHAnsi" w:hAnsiTheme="majorHAnsi"/>
          </w:rPr>
          <w:t>[Tapez un texte]</w:t>
        </w:r>
      </w:sdtContent>
    </w:sdt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6F6289" w:rsidRPr="006F6289">
        <w:rPr>
          <w:rFonts w:asciiTheme="majorHAnsi" w:hAnsiTheme="majorHAnsi"/>
          <w:noProof/>
        </w:rPr>
        <w:t>1</w:t>
      </w:r>
    </w:fldSimple>
  </w:p>
  <w:p w:rsidR="009170C0" w:rsidRDefault="009170C0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1484" w:rsidRDefault="00331484" w:rsidP="008E35F7">
      <w:r>
        <w:separator/>
      </w:r>
    </w:p>
  </w:footnote>
  <w:footnote w:type="continuationSeparator" w:id="1">
    <w:p w:rsidR="00331484" w:rsidRDefault="00331484" w:rsidP="008E35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0C0" w:rsidRPr="009170C0" w:rsidRDefault="009170C0">
    <w:pPr>
      <w:pStyle w:val="En-tte"/>
      <w:rPr>
        <w:sz w:val="28"/>
      </w:rPr>
    </w:pPr>
    <w:r w:rsidRPr="009170C0">
      <w:rPr>
        <w:sz w:val="28"/>
      </w:rPr>
      <w:t>Randonnée du mercredi 11 mai 2022</w:t>
    </w:r>
  </w:p>
  <w:p w:rsidR="009170C0" w:rsidRDefault="009170C0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/>
  <w:rsids>
    <w:rsidRoot w:val="0095473E"/>
    <w:rsid w:val="0003762D"/>
    <w:rsid w:val="001E4984"/>
    <w:rsid w:val="00331484"/>
    <w:rsid w:val="00396575"/>
    <w:rsid w:val="00583B4B"/>
    <w:rsid w:val="00590B87"/>
    <w:rsid w:val="006F0154"/>
    <w:rsid w:val="006F6289"/>
    <w:rsid w:val="008E35F7"/>
    <w:rsid w:val="009170C0"/>
    <w:rsid w:val="0095473E"/>
    <w:rsid w:val="00A411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B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5473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473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35F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E35F7"/>
  </w:style>
  <w:style w:type="paragraph" w:styleId="Pieddepage">
    <w:name w:val="footer"/>
    <w:basedOn w:val="Normal"/>
    <w:link w:val="PieddepageCar"/>
    <w:uiPriority w:val="99"/>
    <w:unhideWhenUsed/>
    <w:rsid w:val="008E35F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E35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EA3A75583DE403E9E936E2759230A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EA9B8A-615E-43A8-83C9-55F004698E3A}"/>
      </w:docPartPr>
      <w:docPartBody>
        <w:p w:rsidR="00000000" w:rsidRDefault="0015340F" w:rsidP="0015340F">
          <w:pPr>
            <w:pStyle w:val="1EA3A75583DE403E9E936E2759230A66"/>
          </w:pPr>
          <w:r>
            <w:rPr>
              <w:rFonts w:asciiTheme="majorHAnsi" w:hAnsiTheme="majorHAnsi"/>
            </w:rPr>
            <w:t>[Tapez un texte]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15340F"/>
    <w:rsid w:val="000922E3"/>
    <w:rsid w:val="00153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3389E6F71314C7D93AA73B1C5FA7A62">
    <w:name w:val="C3389E6F71314C7D93AA73B1C5FA7A62"/>
    <w:rsid w:val="0015340F"/>
  </w:style>
  <w:style w:type="paragraph" w:customStyle="1" w:styleId="2B542865F75A40FC9866D2FA102E067C">
    <w:name w:val="2B542865F75A40FC9866D2FA102E067C"/>
    <w:rsid w:val="0015340F"/>
  </w:style>
  <w:style w:type="paragraph" w:customStyle="1" w:styleId="B3582A74813F49888771CB4F6FF5D60A">
    <w:name w:val="B3582A74813F49888771CB4F6FF5D60A"/>
    <w:rsid w:val="0015340F"/>
  </w:style>
  <w:style w:type="paragraph" w:customStyle="1" w:styleId="11CE3F0454E645B9AD344C60C277E98D">
    <w:name w:val="11CE3F0454E645B9AD344C60C277E98D"/>
    <w:rsid w:val="0015340F"/>
  </w:style>
  <w:style w:type="paragraph" w:customStyle="1" w:styleId="01EE779F5C29482D8F524BE8C36665A3">
    <w:name w:val="01EE779F5C29482D8F524BE8C36665A3"/>
    <w:rsid w:val="0015340F"/>
  </w:style>
  <w:style w:type="paragraph" w:customStyle="1" w:styleId="F342F0B530CB43E89D913BB342E468A4">
    <w:name w:val="F342F0B530CB43E89D913BB342E468A4"/>
    <w:rsid w:val="0015340F"/>
  </w:style>
  <w:style w:type="paragraph" w:customStyle="1" w:styleId="D837265991DD4B309D8A8674B185C058">
    <w:name w:val="D837265991DD4B309D8A8674B185C058"/>
    <w:rsid w:val="0015340F"/>
  </w:style>
  <w:style w:type="paragraph" w:customStyle="1" w:styleId="6A0A745B3DBC4240AE5E3297AE9F6047">
    <w:name w:val="6A0A745B3DBC4240AE5E3297AE9F6047"/>
    <w:rsid w:val="0015340F"/>
  </w:style>
  <w:style w:type="paragraph" w:customStyle="1" w:styleId="5B7A431C39554EAA9E249A74CC5CB912">
    <w:name w:val="5B7A431C39554EAA9E249A74CC5CB912"/>
    <w:rsid w:val="0015340F"/>
  </w:style>
  <w:style w:type="paragraph" w:customStyle="1" w:styleId="1EA3A75583DE403E9E936E2759230A66">
    <w:name w:val="1EA3A75583DE403E9E936E2759230A66"/>
    <w:rsid w:val="0015340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68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Jean-Jacques Yerle</dc:creator>
  <cp:lastModifiedBy>Jean-Jacques Yerle</cp:lastModifiedBy>
  <cp:revision>7</cp:revision>
  <dcterms:created xsi:type="dcterms:W3CDTF">2022-05-07T13:52:00Z</dcterms:created>
  <dcterms:modified xsi:type="dcterms:W3CDTF">2022-05-07T14:29:00Z</dcterms:modified>
</cp:coreProperties>
</file>