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8C3119" w14:textId="77777777" w:rsidR="00192E74" w:rsidRPr="003D72E1" w:rsidRDefault="00192E74" w:rsidP="003D72E1">
      <w:pPr>
        <w:pStyle w:val="Sansinterligne"/>
      </w:pPr>
    </w:p>
    <w:p w14:paraId="1444811F" w14:textId="77777777" w:rsidR="002C4658" w:rsidRPr="009B5258" w:rsidRDefault="002C4658" w:rsidP="00192E74">
      <w:pPr>
        <w:jc w:val="center"/>
        <w:rPr>
          <w:rFonts w:ascii="Times New Roman" w:eastAsia="Times New Roman" w:hAnsi="Times New Roman" w:cs="Times New Roman"/>
          <w:color w:val="000000" w:themeColor="text1"/>
          <w:sz w:val="30"/>
        </w:rPr>
      </w:pPr>
    </w:p>
    <w:p w14:paraId="43B3F57B" w14:textId="03F37B94" w:rsidR="00192E74" w:rsidRPr="00E27206" w:rsidRDefault="00C844D6" w:rsidP="003F4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</w:pPr>
      <w:r w:rsidRPr="00E2720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 xml:space="preserve">AVENANT </w:t>
      </w:r>
      <w:r w:rsidR="00967C67" w:rsidRPr="00E2720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>RÈGLEMENT « </w:t>
      </w:r>
      <w:r w:rsidR="002D7224" w:rsidRPr="00E2720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>TROPHÉE COUTURE</w:t>
      </w:r>
      <w:r w:rsidR="00192E74" w:rsidRPr="00E2720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 xml:space="preserve"> UNACAC »  </w:t>
      </w:r>
    </w:p>
    <w:p w14:paraId="69DD52D0" w14:textId="310E0E93" w:rsidR="00192E74" w:rsidRPr="00E27206" w:rsidRDefault="00192E74" w:rsidP="003F49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color w:val="000000" w:themeColor="text1"/>
          <w:szCs w:val="20"/>
        </w:rPr>
      </w:pPr>
      <w:r w:rsidRPr="00E2720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>Art et Savoir-Faire</w:t>
      </w:r>
      <w:r w:rsidR="00452010" w:rsidRPr="00E2720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 xml:space="preserve"> édition 202</w:t>
      </w:r>
      <w:r w:rsidR="00043756">
        <w:rPr>
          <w:rFonts w:asciiTheme="minorHAnsi" w:eastAsia="Times New Roman" w:hAnsiTheme="minorHAnsi" w:cs="Times New Roman"/>
          <w:b/>
          <w:color w:val="000000" w:themeColor="text1"/>
          <w:sz w:val="36"/>
          <w:szCs w:val="20"/>
        </w:rPr>
        <w:t>0</w:t>
      </w:r>
    </w:p>
    <w:p w14:paraId="6ABEDB50" w14:textId="77777777" w:rsidR="00192E74" w:rsidRPr="00E27206" w:rsidRDefault="00192E74" w:rsidP="00192E74">
      <w:pPr>
        <w:rPr>
          <w:rFonts w:asciiTheme="minorHAnsi" w:hAnsiTheme="minorHAnsi"/>
          <w:color w:val="000000" w:themeColor="text1"/>
          <w:sz w:val="20"/>
          <w:szCs w:val="20"/>
        </w:rPr>
      </w:pPr>
    </w:p>
    <w:p w14:paraId="2A1C43C8" w14:textId="6AB0109A" w:rsidR="00043756" w:rsidRDefault="00043756" w:rsidP="00192E74">
      <w:pPr>
        <w:rPr>
          <w:rFonts w:asciiTheme="minorHAnsi" w:eastAsia="Times New Roman" w:hAnsiTheme="minorHAnsi" w:cs="Times New Roman"/>
          <w:b/>
          <w:bCs/>
          <w:color w:val="000000" w:themeColor="text1"/>
          <w:sz w:val="32"/>
          <w:szCs w:val="28"/>
          <w:highlight w:val="yellow"/>
        </w:rPr>
      </w:pPr>
      <w:r>
        <w:rPr>
          <w:rFonts w:asciiTheme="minorHAnsi" w:eastAsia="Times New Roman" w:hAnsiTheme="minorHAnsi" w:cs="Times New Roman"/>
          <w:b/>
          <w:bCs/>
          <w:color w:val="000000" w:themeColor="text1"/>
          <w:sz w:val="32"/>
          <w:szCs w:val="28"/>
          <w:highlight w:val="yellow"/>
        </w:rPr>
        <w:t xml:space="preserve">APRES 2 ANNEES DE REPORT </w:t>
      </w:r>
      <w:r w:rsidR="00C50D33">
        <w:rPr>
          <w:rFonts w:asciiTheme="minorHAnsi" w:eastAsia="Times New Roman" w:hAnsiTheme="minorHAnsi" w:cs="Times New Roman"/>
          <w:b/>
          <w:bCs/>
          <w:color w:val="000000" w:themeColor="text1"/>
          <w:sz w:val="32"/>
          <w:szCs w:val="28"/>
          <w:highlight w:val="yellow"/>
        </w:rPr>
        <w:t>EN RAISON DE</w:t>
      </w:r>
      <w:r>
        <w:rPr>
          <w:rFonts w:asciiTheme="minorHAnsi" w:eastAsia="Times New Roman" w:hAnsiTheme="minorHAnsi" w:cs="Times New Roman"/>
          <w:b/>
          <w:bCs/>
          <w:color w:val="000000" w:themeColor="text1"/>
          <w:sz w:val="32"/>
          <w:szCs w:val="28"/>
          <w:highlight w:val="yellow"/>
        </w:rPr>
        <w:t xml:space="preserve"> LA CRISE SANITAIRE</w:t>
      </w:r>
    </w:p>
    <w:p w14:paraId="36F07F87" w14:textId="104109A9" w:rsidR="003F49F3" w:rsidRPr="00E27206" w:rsidRDefault="00C844D6" w:rsidP="00192E74">
      <w:pPr>
        <w:rPr>
          <w:rFonts w:asciiTheme="minorHAnsi" w:eastAsia="Times New Roman" w:hAnsiTheme="minorHAnsi" w:cs="Times New Roman"/>
          <w:b/>
          <w:bCs/>
          <w:color w:val="000000" w:themeColor="text1"/>
          <w:sz w:val="32"/>
          <w:szCs w:val="28"/>
        </w:rPr>
      </w:pPr>
      <w:r w:rsidRPr="00E27206">
        <w:rPr>
          <w:rFonts w:asciiTheme="minorHAnsi" w:eastAsia="Times New Roman" w:hAnsiTheme="minorHAnsi" w:cs="Times New Roman"/>
          <w:b/>
          <w:bCs/>
          <w:color w:val="000000" w:themeColor="text1"/>
          <w:sz w:val="32"/>
          <w:szCs w:val="28"/>
          <w:highlight w:val="yellow"/>
        </w:rPr>
        <w:t>VEUILLEZ NOTER LES MODIFICATIONS SUIVANTES</w:t>
      </w:r>
    </w:p>
    <w:p w14:paraId="4359345C" w14:textId="77777777" w:rsidR="002C4658" w:rsidRPr="009B5258" w:rsidRDefault="002C4658" w:rsidP="00192E74">
      <w:pPr>
        <w:rPr>
          <w:rFonts w:asciiTheme="minorHAnsi" w:eastAsia="Times New Roman" w:hAnsiTheme="minorHAnsi" w:cs="Times New Roman"/>
          <w:color w:val="000000" w:themeColor="text1"/>
          <w:sz w:val="24"/>
        </w:rPr>
      </w:pPr>
    </w:p>
    <w:p w14:paraId="503A90DA" w14:textId="179690B2" w:rsidR="00407D12" w:rsidRPr="009B5258" w:rsidRDefault="00C844D6" w:rsidP="00490E41">
      <w:pPr>
        <w:spacing w:line="276" w:lineRule="auto"/>
        <w:jc w:val="both"/>
        <w:rPr>
          <w:rFonts w:asciiTheme="minorHAnsi" w:hAnsiTheme="minorHAnsi"/>
          <w:b/>
          <w:color w:val="000000" w:themeColor="text1"/>
          <w:sz w:val="28"/>
          <w:szCs w:val="24"/>
        </w:rPr>
      </w:pPr>
      <w:r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A </w:t>
      </w:r>
      <w:r w:rsidR="00DA5A29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L’ARTICLE</w:t>
      </w:r>
      <w:r w:rsidR="00407D12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 </w:t>
      </w:r>
      <w:r w:rsidR="004377DC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1</w:t>
      </w:r>
      <w:r w:rsidR="004377DC" w:rsidRPr="009B5258">
        <w:rPr>
          <w:rFonts w:asciiTheme="minorHAnsi" w:eastAsia="Times New Roman" w:hAnsiTheme="minorHAnsi" w:cs="Times New Roman"/>
          <w:b/>
          <w:color w:val="000000" w:themeColor="text1"/>
          <w:sz w:val="32"/>
          <w:szCs w:val="24"/>
        </w:rPr>
        <w:t>.</w:t>
      </w:r>
      <w:r>
        <w:rPr>
          <w:rFonts w:asciiTheme="minorHAnsi" w:eastAsia="Times New Roman" w:hAnsiTheme="minorHAnsi" w:cs="Times New Roman"/>
          <w:b/>
          <w:color w:val="000000" w:themeColor="text1"/>
          <w:sz w:val="32"/>
          <w:szCs w:val="24"/>
        </w:rPr>
        <w:t xml:space="preserve"> </w:t>
      </w:r>
    </w:p>
    <w:p w14:paraId="66D7297B" w14:textId="74E56625" w:rsidR="00192E74" w:rsidRDefault="00397588" w:rsidP="00490E41">
      <w:pPr>
        <w:spacing w:line="276" w:lineRule="auto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U</w:t>
      </w:r>
      <w:r w:rsidR="00C844D6">
        <w:rPr>
          <w:rFonts w:asciiTheme="minorHAnsi" w:hAnsiTheme="minorHAnsi"/>
          <w:color w:val="000000" w:themeColor="text1"/>
        </w:rPr>
        <w:t xml:space="preserve">tiliser </w:t>
      </w:r>
      <w:r w:rsidR="00C50D33">
        <w:rPr>
          <w:rFonts w:asciiTheme="minorHAnsi" w:hAnsiTheme="minorHAnsi"/>
          <w:color w:val="000000" w:themeColor="text1"/>
        </w:rPr>
        <w:t>l’</w:t>
      </w:r>
      <w:r w:rsidR="00BE4F73" w:rsidRPr="009B5258">
        <w:rPr>
          <w:rFonts w:asciiTheme="minorHAnsi" w:hAnsiTheme="minorHAnsi"/>
          <w:color w:val="000000" w:themeColor="text1"/>
        </w:rPr>
        <w:t xml:space="preserve">adresse </w:t>
      </w:r>
      <w:r w:rsidR="00407D12" w:rsidRPr="009B5258">
        <w:rPr>
          <w:rFonts w:asciiTheme="minorHAnsi" w:hAnsiTheme="minorHAnsi"/>
          <w:color w:val="000000" w:themeColor="text1"/>
        </w:rPr>
        <w:t>mail</w:t>
      </w:r>
      <w:r w:rsidR="00C844D6">
        <w:rPr>
          <w:rFonts w:asciiTheme="minorHAnsi" w:hAnsiTheme="minorHAnsi"/>
          <w:color w:val="000000" w:themeColor="text1"/>
        </w:rPr>
        <w:t xml:space="preserve"> </w:t>
      </w:r>
      <w:hyperlink r:id="rId8" w:history="1">
        <w:r w:rsidR="00043756" w:rsidRPr="009122C1">
          <w:rPr>
            <w:rStyle w:val="Lienhypertexte"/>
            <w:rFonts w:asciiTheme="minorHAnsi" w:hAnsiTheme="minorHAnsi"/>
            <w:sz w:val="28"/>
            <w:szCs w:val="28"/>
          </w:rPr>
          <w:t>secretariat.unacac@gmail.com</w:t>
        </w:r>
      </w:hyperlink>
    </w:p>
    <w:p w14:paraId="32D23FF3" w14:textId="77777777" w:rsidR="00F94C5C" w:rsidRPr="009B5258" w:rsidRDefault="00F94C5C" w:rsidP="00107C93">
      <w:pPr>
        <w:jc w:val="both"/>
        <w:rPr>
          <w:rFonts w:asciiTheme="minorHAnsi" w:hAnsiTheme="minorHAnsi"/>
          <w:color w:val="000000" w:themeColor="text1"/>
        </w:rPr>
      </w:pPr>
    </w:p>
    <w:p w14:paraId="510AEB09" w14:textId="1119CDD7" w:rsidR="00490E41" w:rsidRPr="00DA5A29" w:rsidRDefault="00C844D6" w:rsidP="00490E41">
      <w:pPr>
        <w:spacing w:line="276" w:lineRule="auto"/>
        <w:jc w:val="both"/>
        <w:rPr>
          <w:rFonts w:asciiTheme="minorHAnsi" w:hAnsiTheme="minorHAnsi"/>
          <w:b/>
          <w:color w:val="000000" w:themeColor="text1"/>
          <w:szCs w:val="20"/>
        </w:rPr>
      </w:pPr>
      <w:r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A </w:t>
      </w:r>
      <w:r w:rsidR="00DA5A29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L’ARTICLE</w:t>
      </w:r>
      <w:r w:rsidR="00490E41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 3. Périodes</w:t>
      </w:r>
    </w:p>
    <w:p w14:paraId="2AE790C3" w14:textId="7DB48B34" w:rsidR="00192E74" w:rsidRPr="009B5258" w:rsidRDefault="00192E74" w:rsidP="000170F7">
      <w:pPr>
        <w:spacing w:line="360" w:lineRule="auto"/>
        <w:jc w:val="both"/>
        <w:rPr>
          <w:rFonts w:asciiTheme="minorHAnsi" w:eastAsia="Times New Roman" w:hAnsiTheme="minorHAnsi" w:cs="Times New Roman"/>
          <w:color w:val="000000" w:themeColor="text1"/>
          <w:sz w:val="24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Le 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</w:rPr>
        <w:t>T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rophée est attribué </w:t>
      </w:r>
      <w:r w:rsidR="004141D5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en deux phases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 : </w:t>
      </w:r>
    </w:p>
    <w:p w14:paraId="10A9502D" w14:textId="566906B4" w:rsidR="00A15F7F" w:rsidRPr="009B5258" w:rsidRDefault="00A15F7F" w:rsidP="000170F7">
      <w:pPr>
        <w:pStyle w:val="Paragraphedeliste"/>
        <w:numPr>
          <w:ilvl w:val="0"/>
          <w:numId w:val="23"/>
        </w:numPr>
        <w:spacing w:line="276" w:lineRule="auto"/>
        <w:jc w:val="both"/>
        <w:rPr>
          <w:rFonts w:asciiTheme="minorHAnsi" w:hAnsiTheme="minorHAnsi"/>
          <w:color w:val="000000" w:themeColor="text1"/>
          <w:sz w:val="24"/>
        </w:rPr>
      </w:pPr>
      <w:r w:rsidRPr="009B5258">
        <w:rPr>
          <w:rFonts w:asciiTheme="minorHAnsi" w:hAnsiTheme="minorHAnsi"/>
          <w:color w:val="000000" w:themeColor="text1"/>
          <w:sz w:val="24"/>
        </w:rPr>
        <w:t xml:space="preserve">Demi-finale </w:t>
      </w:r>
      <w:r w:rsidR="005B2886" w:rsidRPr="009B5258">
        <w:rPr>
          <w:rFonts w:asciiTheme="minorHAnsi" w:hAnsiTheme="minorHAnsi"/>
          <w:color w:val="000000" w:themeColor="text1"/>
          <w:sz w:val="24"/>
        </w:rPr>
        <w:t>en région</w:t>
      </w:r>
      <w:r w:rsidRPr="009B5258">
        <w:rPr>
          <w:rFonts w:asciiTheme="minorHAnsi" w:hAnsiTheme="minorHAnsi"/>
          <w:color w:val="000000" w:themeColor="text1"/>
          <w:sz w:val="24"/>
        </w:rPr>
        <w:t xml:space="preserve"> </w:t>
      </w:r>
      <w:r w:rsidR="007F0BD9">
        <w:rPr>
          <w:rFonts w:asciiTheme="minorHAnsi" w:hAnsiTheme="minorHAnsi"/>
          <w:b/>
          <w:bCs/>
          <w:color w:val="000000" w:themeColor="text1"/>
          <w:sz w:val="24"/>
        </w:rPr>
        <w:t>au plus tard</w:t>
      </w:r>
      <w:bookmarkStart w:id="0" w:name="_GoBack"/>
      <w:bookmarkEnd w:id="0"/>
      <w:r w:rsidR="006F3DE4" w:rsidRPr="009B5258">
        <w:rPr>
          <w:rFonts w:asciiTheme="minorHAnsi" w:hAnsiTheme="minorHAnsi"/>
          <w:b/>
          <w:bCs/>
          <w:color w:val="000000" w:themeColor="text1"/>
          <w:sz w:val="24"/>
        </w:rPr>
        <w:t xml:space="preserve"> le </w:t>
      </w:r>
      <w:r w:rsidR="00043756">
        <w:rPr>
          <w:rFonts w:asciiTheme="minorHAnsi" w:hAnsiTheme="minorHAnsi"/>
          <w:b/>
          <w:bCs/>
          <w:color w:val="000000" w:themeColor="text1"/>
          <w:sz w:val="24"/>
        </w:rPr>
        <w:t xml:space="preserve">5 </w:t>
      </w:r>
      <w:r w:rsidR="00452010" w:rsidRPr="009B5258">
        <w:rPr>
          <w:rFonts w:asciiTheme="minorHAnsi" w:hAnsiTheme="minorHAnsi"/>
          <w:b/>
          <w:bCs/>
          <w:color w:val="000000" w:themeColor="text1"/>
          <w:sz w:val="24"/>
        </w:rPr>
        <w:t>novembre 202</w:t>
      </w:r>
      <w:r w:rsidR="00C844D6">
        <w:rPr>
          <w:rFonts w:asciiTheme="minorHAnsi" w:hAnsiTheme="minorHAnsi"/>
          <w:b/>
          <w:bCs/>
          <w:color w:val="000000" w:themeColor="text1"/>
          <w:sz w:val="24"/>
        </w:rPr>
        <w:t>2</w:t>
      </w:r>
      <w:r w:rsidR="00185E60" w:rsidRPr="009B5258">
        <w:rPr>
          <w:rFonts w:asciiTheme="minorHAnsi" w:hAnsiTheme="minorHAnsi"/>
          <w:color w:val="000000" w:themeColor="text1"/>
          <w:sz w:val="24"/>
        </w:rPr>
        <w:t>.</w:t>
      </w:r>
      <w:r w:rsidR="005B2886" w:rsidRPr="009B5258">
        <w:rPr>
          <w:rFonts w:asciiTheme="minorHAnsi" w:hAnsiTheme="minorHAnsi"/>
          <w:color w:val="000000" w:themeColor="text1"/>
          <w:sz w:val="24"/>
        </w:rPr>
        <w:t> </w:t>
      </w:r>
    </w:p>
    <w:p w14:paraId="4A757ED3" w14:textId="7DC7BF9A" w:rsidR="00A15F7F" w:rsidRPr="00E27206" w:rsidRDefault="00A15F7F" w:rsidP="00107C93">
      <w:pPr>
        <w:pStyle w:val="Paragraphedeliste"/>
        <w:numPr>
          <w:ilvl w:val="0"/>
          <w:numId w:val="23"/>
        </w:numPr>
        <w:jc w:val="both"/>
        <w:rPr>
          <w:rFonts w:asciiTheme="minorHAnsi" w:hAnsiTheme="minorHAnsi"/>
          <w:b/>
          <w:bCs/>
          <w:color w:val="000000" w:themeColor="text1"/>
          <w:sz w:val="24"/>
        </w:rPr>
      </w:pPr>
      <w:r w:rsidRPr="009B5258">
        <w:rPr>
          <w:rFonts w:asciiTheme="minorHAnsi" w:hAnsiTheme="minorHAnsi"/>
          <w:color w:val="000000" w:themeColor="text1"/>
          <w:sz w:val="24"/>
        </w:rPr>
        <w:t xml:space="preserve">Finale nationale </w:t>
      </w:r>
      <w:r w:rsidR="005B2886" w:rsidRPr="009B5258">
        <w:rPr>
          <w:rFonts w:asciiTheme="minorHAnsi" w:hAnsiTheme="minorHAnsi"/>
          <w:color w:val="000000" w:themeColor="text1"/>
          <w:sz w:val="24"/>
        </w:rPr>
        <w:t xml:space="preserve">à </w:t>
      </w:r>
      <w:r w:rsidR="00C844D6" w:rsidRPr="00E27206">
        <w:rPr>
          <w:rFonts w:asciiTheme="minorHAnsi" w:hAnsiTheme="minorHAnsi"/>
          <w:b/>
          <w:bCs/>
          <w:color w:val="000000" w:themeColor="text1"/>
          <w:sz w:val="24"/>
        </w:rPr>
        <w:t>TOURS les 18 et 19 novembre 2022</w:t>
      </w:r>
      <w:r w:rsidR="005B2886" w:rsidRPr="00E27206">
        <w:rPr>
          <w:rFonts w:asciiTheme="minorHAnsi" w:hAnsiTheme="minorHAnsi"/>
          <w:b/>
          <w:bCs/>
          <w:color w:val="000000" w:themeColor="text1"/>
          <w:sz w:val="24"/>
        </w:rPr>
        <w:t xml:space="preserve"> </w:t>
      </w:r>
    </w:p>
    <w:p w14:paraId="20F755AF" w14:textId="77777777" w:rsidR="002C4658" w:rsidRPr="009B5258" w:rsidRDefault="002C4658" w:rsidP="00107C93">
      <w:pPr>
        <w:jc w:val="both"/>
        <w:rPr>
          <w:rFonts w:asciiTheme="minorHAnsi" w:eastAsia="Times New Roman" w:hAnsiTheme="minorHAnsi" w:cs="Times New Roman"/>
          <w:b/>
          <w:color w:val="000000" w:themeColor="text1"/>
          <w:u w:val="single"/>
        </w:rPr>
      </w:pPr>
    </w:p>
    <w:p w14:paraId="4B9EDA6A" w14:textId="66A20BC6" w:rsidR="00192E74" w:rsidRPr="009B5258" w:rsidRDefault="00192E74" w:rsidP="00EE44AA">
      <w:pPr>
        <w:spacing w:line="276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B5258">
        <w:rPr>
          <w:rFonts w:asciiTheme="minorHAnsi" w:eastAsia="Times New Roman" w:hAnsiTheme="minorHAnsi" w:cs="Times New Roman"/>
          <w:b/>
          <w:color w:val="000000" w:themeColor="text1"/>
          <w:sz w:val="24"/>
          <w:szCs w:val="24"/>
        </w:rPr>
        <w:t>Au niveau national,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2C4658"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le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T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ro</w:t>
      </w:r>
      <w:r w:rsidR="00BC5B54"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phée est </w:t>
      </w:r>
      <w:r w:rsidR="002C4658"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organisé par l'UNACAC</w:t>
      </w:r>
      <w:r w:rsidR="002426C7"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 nationale</w:t>
      </w:r>
      <w:r w:rsidR="002C4658"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.</w:t>
      </w:r>
    </w:p>
    <w:p w14:paraId="282DE50F" w14:textId="37F8F11E" w:rsidR="00192E74" w:rsidRPr="00837AFD" w:rsidRDefault="00192E74" w:rsidP="00EE44AA">
      <w:pPr>
        <w:spacing w:line="276" w:lineRule="auto"/>
        <w:jc w:val="both"/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Tous les lauréats régionaux s</w:t>
      </w:r>
      <w:r w:rsidR="004B449A"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er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ont conviés au 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>T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rophée national </w:t>
      </w:r>
      <w:r w:rsidR="00837AFD">
        <w:rPr>
          <w:rFonts w:asciiTheme="minorHAnsi" w:eastAsia="Times New Roman" w:hAnsiTheme="minorHAnsi" w:cs="Times New Roman"/>
          <w:color w:val="000000" w:themeColor="text1"/>
          <w:sz w:val="24"/>
          <w:szCs w:val="24"/>
        </w:rPr>
        <w:t xml:space="preserve">les </w:t>
      </w:r>
      <w:r w:rsidR="00837AFD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18 et 19 NOVEMBRE 20</w:t>
      </w:r>
      <w:r w:rsidR="00043756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>22</w:t>
      </w:r>
      <w:r w:rsidR="00837AFD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  <w:szCs w:val="24"/>
        </w:rPr>
        <w:t xml:space="preserve"> A TOURS</w:t>
      </w:r>
    </w:p>
    <w:p w14:paraId="439D7F9E" w14:textId="77777777" w:rsidR="00624CF0" w:rsidRPr="009B5258" w:rsidRDefault="00624CF0" w:rsidP="00107C93">
      <w:pPr>
        <w:jc w:val="both"/>
        <w:rPr>
          <w:rFonts w:asciiTheme="minorHAnsi" w:hAnsiTheme="minorHAnsi"/>
          <w:color w:val="000000" w:themeColor="text1"/>
          <w:szCs w:val="18"/>
        </w:rPr>
      </w:pPr>
    </w:p>
    <w:p w14:paraId="6BE3008A" w14:textId="59DE0F85" w:rsidR="00B34393" w:rsidRPr="00DA5A29" w:rsidRDefault="00837AFD" w:rsidP="00101FA6">
      <w:pPr>
        <w:spacing w:line="276" w:lineRule="auto"/>
        <w:jc w:val="both"/>
        <w:rPr>
          <w:rFonts w:asciiTheme="minorHAnsi" w:hAnsiTheme="minorHAnsi"/>
          <w:b/>
          <w:color w:val="000000" w:themeColor="text1"/>
          <w:sz w:val="24"/>
        </w:rPr>
      </w:pPr>
      <w:r w:rsidRPr="00DA5A29">
        <w:rPr>
          <w:rFonts w:asciiTheme="minorHAnsi" w:hAnsiTheme="minorHAnsi"/>
          <w:b/>
          <w:color w:val="000000" w:themeColor="text1"/>
          <w:sz w:val="24"/>
        </w:rPr>
        <w:t xml:space="preserve">A L’ARTICLE </w:t>
      </w:r>
      <w:r w:rsidR="00DA5A29" w:rsidRPr="00DA5A29">
        <w:rPr>
          <w:rFonts w:asciiTheme="minorHAnsi" w:hAnsiTheme="minorHAnsi"/>
          <w:b/>
          <w:color w:val="000000" w:themeColor="text1"/>
          <w:sz w:val="24"/>
        </w:rPr>
        <w:t>4</w:t>
      </w:r>
      <w:r w:rsidR="00DA5A29">
        <w:rPr>
          <w:rFonts w:asciiTheme="minorHAnsi" w:hAnsiTheme="minorHAnsi"/>
          <w:b/>
          <w:color w:val="000000" w:themeColor="text1"/>
          <w:sz w:val="24"/>
        </w:rPr>
        <w:t>.</w:t>
      </w:r>
      <w:r w:rsidR="00517BE4">
        <w:rPr>
          <w:rFonts w:asciiTheme="minorHAnsi" w:hAnsiTheme="minorHAnsi"/>
          <w:b/>
          <w:color w:val="000000" w:themeColor="text1"/>
          <w:sz w:val="24"/>
        </w:rPr>
        <w:t xml:space="preserve"> ORGANISATION</w:t>
      </w:r>
    </w:p>
    <w:p w14:paraId="7E98966E" w14:textId="77777777" w:rsidR="00B34393" w:rsidRPr="009B5258" w:rsidRDefault="00B34393" w:rsidP="00101FA6">
      <w:pPr>
        <w:spacing w:line="276" w:lineRule="auto"/>
        <w:jc w:val="both"/>
        <w:rPr>
          <w:rFonts w:asciiTheme="minorHAnsi" w:hAnsiTheme="minorHAnsi"/>
          <w:b/>
          <w:color w:val="000000" w:themeColor="text1"/>
          <w:szCs w:val="20"/>
        </w:rPr>
      </w:pPr>
    </w:p>
    <w:p w14:paraId="58D554BD" w14:textId="1D545EEE" w:rsidR="00E21886" w:rsidRPr="009B5258" w:rsidRDefault="00E21886" w:rsidP="00101FA6">
      <w:pPr>
        <w:pStyle w:val="Paragraphedeliste"/>
        <w:numPr>
          <w:ilvl w:val="0"/>
          <w:numId w:val="26"/>
        </w:numPr>
        <w:spacing w:line="276" w:lineRule="auto"/>
        <w:ind w:left="360"/>
        <w:jc w:val="both"/>
        <w:rPr>
          <w:rFonts w:asciiTheme="minorHAnsi" w:hAnsiTheme="minorHAnsi"/>
          <w:color w:val="000000" w:themeColor="text1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Date limite des inscriptions : </w:t>
      </w:r>
      <w:r w:rsidR="00452010" w:rsidRPr="009B5258">
        <w:rPr>
          <w:rFonts w:asciiTheme="minorHAnsi" w:eastAsia="Times New Roman" w:hAnsiTheme="minorHAnsi" w:cs="Times New Roman"/>
          <w:b/>
          <w:color w:val="000000" w:themeColor="text1"/>
          <w:sz w:val="24"/>
        </w:rPr>
        <w:t>1</w:t>
      </w:r>
      <w:r w:rsidR="00837AFD">
        <w:rPr>
          <w:rFonts w:asciiTheme="minorHAnsi" w:eastAsia="Times New Roman" w:hAnsiTheme="minorHAnsi" w:cs="Times New Roman"/>
          <w:b/>
          <w:color w:val="000000" w:themeColor="text1"/>
          <w:sz w:val="24"/>
        </w:rPr>
        <w:t>5 SEPTEMBRE 2022</w:t>
      </w:r>
    </w:p>
    <w:p w14:paraId="1E66C3EE" w14:textId="77777777" w:rsidR="00EF696B" w:rsidRPr="009B5258" w:rsidRDefault="00EF696B" w:rsidP="00DB3EEF">
      <w:pPr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14:paraId="6777360F" w14:textId="029E6239" w:rsidR="00192E74" w:rsidRDefault="00192E74" w:rsidP="00DB3EEF">
      <w:pPr>
        <w:spacing w:line="276" w:lineRule="auto"/>
        <w:jc w:val="both"/>
        <w:rPr>
          <w:rFonts w:asciiTheme="minorHAnsi" w:eastAsia="Times New Roman" w:hAnsiTheme="minorHAnsi" w:cs="Times New Roman"/>
          <w:b/>
          <w:bCs/>
          <w:color w:val="000000" w:themeColor="text1"/>
          <w:sz w:val="28"/>
          <w:szCs w:val="24"/>
        </w:rPr>
      </w:pPr>
      <w:r w:rsidRPr="009B5258">
        <w:rPr>
          <w:rFonts w:asciiTheme="minorHAnsi" w:eastAsia="Times New Roman" w:hAnsiTheme="minorHAnsi" w:cs="Times New Roman"/>
          <w:b/>
          <w:bCs/>
          <w:color w:val="000000" w:themeColor="text1"/>
          <w:sz w:val="28"/>
          <w:szCs w:val="24"/>
          <w:u w:val="single"/>
        </w:rPr>
        <w:t>Dates des jurys et résultats</w:t>
      </w:r>
      <w:r w:rsidRPr="009B5258">
        <w:rPr>
          <w:rFonts w:asciiTheme="minorHAnsi" w:eastAsia="Times New Roman" w:hAnsiTheme="minorHAnsi" w:cs="Times New Roman"/>
          <w:b/>
          <w:bCs/>
          <w:color w:val="000000" w:themeColor="text1"/>
          <w:sz w:val="28"/>
          <w:szCs w:val="24"/>
        </w:rPr>
        <w:t> :</w:t>
      </w:r>
    </w:p>
    <w:p w14:paraId="112AE8AC" w14:textId="77777777" w:rsidR="00837AFD" w:rsidRPr="009B5258" w:rsidRDefault="00837AFD" w:rsidP="00DB3EEF">
      <w:pPr>
        <w:spacing w:line="276" w:lineRule="auto"/>
        <w:jc w:val="both"/>
        <w:rPr>
          <w:rFonts w:asciiTheme="minorHAnsi" w:hAnsiTheme="minorHAnsi"/>
          <w:b/>
          <w:bCs/>
          <w:color w:val="000000" w:themeColor="text1"/>
          <w:sz w:val="24"/>
          <w:szCs w:val="24"/>
        </w:rPr>
      </w:pPr>
    </w:p>
    <w:p w14:paraId="6361CAEB" w14:textId="6446CA76" w:rsidR="00FC2E48" w:rsidRPr="009B5258" w:rsidRDefault="00192E74" w:rsidP="00DB3EEF">
      <w:pPr>
        <w:spacing w:line="276" w:lineRule="auto"/>
        <w:jc w:val="both"/>
        <w:rPr>
          <w:rFonts w:asciiTheme="minorHAnsi" w:eastAsia="Times New Roman" w:hAnsiTheme="minorHAnsi" w:cs="Times New Roman"/>
          <w:color w:val="000000" w:themeColor="text1"/>
          <w:sz w:val="24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Le</w:t>
      </w:r>
      <w:r w:rsidR="00AF1559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s jurys régionaux délibèrent </w:t>
      </w:r>
      <w:r w:rsidR="00EC2233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à une date définie par l’OP régionale ou départementale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</w:rPr>
        <w:t>,</w:t>
      </w:r>
      <w:r w:rsidR="00EC2233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</w:t>
      </w:r>
    </w:p>
    <w:p w14:paraId="085FB52D" w14:textId="5710787B" w:rsidR="007219E0" w:rsidRPr="00E27206" w:rsidRDefault="00DA5A29" w:rsidP="00DB3EEF">
      <w:pPr>
        <w:spacing w:line="276" w:lineRule="auto"/>
        <w:jc w:val="both"/>
        <w:rPr>
          <w:rFonts w:asciiTheme="minorHAnsi" w:eastAsia="Times New Roman" w:hAnsiTheme="minorHAnsi" w:cs="Times New Roman"/>
          <w:color w:val="000000" w:themeColor="text1"/>
          <w:sz w:val="24"/>
        </w:rPr>
      </w:pPr>
      <w:r w:rsidRPr="009B5258">
        <w:rPr>
          <w:rFonts w:asciiTheme="minorHAnsi" w:eastAsia="Times New Roman" w:hAnsiTheme="minorHAnsi" w:cs="Times New Roman"/>
          <w:b/>
          <w:color w:val="000000" w:themeColor="text1"/>
          <w:sz w:val="24"/>
        </w:rPr>
        <w:t>Au</w:t>
      </w:r>
      <w:r w:rsidR="00AF1559" w:rsidRPr="009B5258">
        <w:rPr>
          <w:rFonts w:asciiTheme="minorHAnsi" w:eastAsia="Times New Roman" w:hAnsiTheme="minorHAnsi" w:cs="Times New Roman"/>
          <w:b/>
          <w:color w:val="000000" w:themeColor="text1"/>
          <w:sz w:val="24"/>
        </w:rPr>
        <w:t xml:space="preserve"> plus tard le </w:t>
      </w:r>
      <w:r w:rsidR="00E27206">
        <w:rPr>
          <w:rFonts w:asciiTheme="minorHAnsi" w:eastAsia="Times New Roman" w:hAnsiTheme="minorHAnsi" w:cs="Times New Roman"/>
          <w:b/>
          <w:color w:val="000000" w:themeColor="text1"/>
          <w:sz w:val="24"/>
        </w:rPr>
        <w:t>5</w:t>
      </w:r>
      <w:r w:rsidR="00452010" w:rsidRPr="009B5258">
        <w:rPr>
          <w:rFonts w:asciiTheme="minorHAnsi" w:eastAsia="Times New Roman" w:hAnsiTheme="minorHAnsi" w:cs="Times New Roman"/>
          <w:b/>
          <w:color w:val="000000" w:themeColor="text1"/>
          <w:sz w:val="24"/>
        </w:rPr>
        <w:t xml:space="preserve"> novembre 202</w:t>
      </w:r>
      <w:r w:rsidR="00837AFD">
        <w:rPr>
          <w:rFonts w:asciiTheme="minorHAnsi" w:eastAsia="Times New Roman" w:hAnsiTheme="minorHAnsi" w:cs="Times New Roman"/>
          <w:b/>
          <w:color w:val="000000" w:themeColor="text1"/>
          <w:sz w:val="24"/>
        </w:rPr>
        <w:t>2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.</w:t>
      </w:r>
    </w:p>
    <w:p w14:paraId="5AB622CA" w14:textId="77777777" w:rsidR="007219E0" w:rsidRPr="009B5258" w:rsidRDefault="007219E0" w:rsidP="00DB3EEF">
      <w:pPr>
        <w:spacing w:line="276" w:lineRule="auto"/>
        <w:jc w:val="both"/>
        <w:rPr>
          <w:rFonts w:asciiTheme="minorHAnsi" w:eastAsia="Times New Roman" w:hAnsiTheme="minorHAnsi" w:cs="Times New Roman"/>
          <w:color w:val="000000" w:themeColor="text1"/>
          <w:szCs w:val="20"/>
        </w:rPr>
      </w:pPr>
    </w:p>
    <w:p w14:paraId="6DF8B6F0" w14:textId="25A7ED85" w:rsidR="00192E74" w:rsidRPr="009B5258" w:rsidRDefault="00192E74" w:rsidP="00DB3EEF">
      <w:pPr>
        <w:spacing w:line="276" w:lineRule="auto"/>
        <w:jc w:val="both"/>
        <w:rPr>
          <w:rFonts w:asciiTheme="minorHAnsi" w:hAnsiTheme="minorHAnsi"/>
          <w:color w:val="000000" w:themeColor="text1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Les procès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-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verbaux et 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compte-rendu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des jurys doivent être impérativement adressés 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à l’UNACAC </w:t>
      </w:r>
      <w:r w:rsidR="0068522D" w:rsidRPr="009B5258">
        <w:rPr>
          <w:rFonts w:asciiTheme="minorHAnsi" w:eastAsia="Times New Roman" w:hAnsiTheme="minorHAnsi" w:cs="Times New Roman"/>
          <w:b/>
          <w:color w:val="000000" w:themeColor="text1"/>
          <w:sz w:val="24"/>
        </w:rPr>
        <w:t xml:space="preserve">avant le </w:t>
      </w:r>
      <w:r w:rsidR="00397588">
        <w:rPr>
          <w:rFonts w:asciiTheme="minorHAnsi" w:eastAsia="Times New Roman" w:hAnsiTheme="minorHAnsi" w:cs="Times New Roman"/>
          <w:b/>
          <w:color w:val="000000" w:themeColor="text1"/>
          <w:sz w:val="24"/>
        </w:rPr>
        <w:t>10</w:t>
      </w:r>
      <w:r w:rsidR="00452010" w:rsidRPr="009B5258">
        <w:rPr>
          <w:rFonts w:asciiTheme="minorHAnsi" w:eastAsia="Times New Roman" w:hAnsiTheme="minorHAnsi" w:cs="Times New Roman"/>
          <w:b/>
          <w:color w:val="000000" w:themeColor="text1"/>
          <w:sz w:val="24"/>
        </w:rPr>
        <w:t xml:space="preserve"> novembre 202</w:t>
      </w:r>
      <w:r w:rsidR="00E27206">
        <w:rPr>
          <w:rFonts w:asciiTheme="minorHAnsi" w:eastAsia="Times New Roman" w:hAnsiTheme="minorHAnsi" w:cs="Times New Roman"/>
          <w:b/>
          <w:color w:val="000000" w:themeColor="text1"/>
          <w:sz w:val="24"/>
        </w:rPr>
        <w:t>2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.</w:t>
      </w:r>
    </w:p>
    <w:p w14:paraId="798F0653" w14:textId="77777777" w:rsidR="00255274" w:rsidRPr="009B5258" w:rsidRDefault="00255274" w:rsidP="00DB3EEF">
      <w:pPr>
        <w:spacing w:line="276" w:lineRule="auto"/>
        <w:jc w:val="both"/>
        <w:rPr>
          <w:rFonts w:asciiTheme="minorHAnsi" w:eastAsia="Times New Roman" w:hAnsiTheme="minorHAnsi" w:cs="Times New Roman"/>
          <w:color w:val="000000" w:themeColor="text1"/>
          <w:sz w:val="24"/>
        </w:rPr>
      </w:pPr>
    </w:p>
    <w:p w14:paraId="6092A7DF" w14:textId="3550567C" w:rsidR="00192E74" w:rsidRPr="009B5258" w:rsidRDefault="0068522D" w:rsidP="00E27206">
      <w:pPr>
        <w:spacing w:line="276" w:lineRule="auto"/>
        <w:jc w:val="both"/>
        <w:rPr>
          <w:rFonts w:asciiTheme="minorHAnsi" w:hAnsiTheme="minorHAnsi"/>
          <w:color w:val="000000" w:themeColor="text1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Le jury national </w:t>
      </w:r>
      <w:r w:rsidR="00192E74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se tiendr</w:t>
      </w:r>
      <w:r w:rsidR="00D31983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a</w:t>
      </w:r>
      <w:r w:rsidR="00192E74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</w:t>
      </w:r>
      <w:r w:rsidR="00192E74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 xml:space="preserve">à </w:t>
      </w:r>
      <w:r w:rsidR="00E27206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>TOURS</w:t>
      </w:r>
      <w:r w:rsidR="00255274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 xml:space="preserve"> </w:t>
      </w:r>
      <w:r w:rsidR="00E27206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>le 18 NOVEMBRE 20</w:t>
      </w:r>
      <w:r w:rsidR="00517BE4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>2</w:t>
      </w:r>
      <w:r w:rsidR="00E27206" w:rsidRPr="00DA5A29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>2</w:t>
      </w:r>
      <w:r w:rsidR="00C50D33">
        <w:rPr>
          <w:rFonts w:asciiTheme="minorHAnsi" w:eastAsia="Times New Roman" w:hAnsiTheme="minorHAnsi" w:cs="Times New Roman"/>
          <w:b/>
          <w:bCs/>
          <w:color w:val="000000" w:themeColor="text1"/>
          <w:sz w:val="24"/>
        </w:rPr>
        <w:t>,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sous</w:t>
      </w:r>
      <w:r w:rsidR="00192E74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la présiden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c</w:t>
      </w:r>
      <w:r w:rsidR="00192E74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e de</w:t>
      </w:r>
      <w:r w:rsidR="00834446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l’UNACAC.</w:t>
      </w:r>
      <w:r w:rsidR="00192E74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</w:t>
      </w:r>
    </w:p>
    <w:p w14:paraId="753EFA43" w14:textId="77777777" w:rsidR="00370053" w:rsidRPr="009B5258" w:rsidRDefault="00370053" w:rsidP="00370053">
      <w:pPr>
        <w:spacing w:line="276" w:lineRule="auto"/>
        <w:jc w:val="both"/>
        <w:rPr>
          <w:rFonts w:asciiTheme="minorHAnsi" w:eastAsia="Times New Roman" w:hAnsiTheme="minorHAnsi" w:cs="Times New Roman"/>
          <w:b/>
          <w:color w:val="000000" w:themeColor="text1"/>
          <w:sz w:val="28"/>
        </w:rPr>
      </w:pPr>
    </w:p>
    <w:p w14:paraId="0C13DDE5" w14:textId="35FFE711" w:rsidR="00B015D2" w:rsidRPr="00DA5A29" w:rsidRDefault="00E27206" w:rsidP="00F93400">
      <w:pPr>
        <w:spacing w:line="276" w:lineRule="auto"/>
        <w:jc w:val="both"/>
        <w:rPr>
          <w:rFonts w:asciiTheme="minorHAnsi" w:hAnsiTheme="minorHAnsi"/>
          <w:b/>
          <w:smallCaps/>
          <w:color w:val="000000" w:themeColor="text1"/>
          <w:szCs w:val="20"/>
        </w:rPr>
      </w:pPr>
      <w:r>
        <w:rPr>
          <w:rFonts w:asciiTheme="minorHAnsi" w:eastAsia="Times New Roman" w:hAnsiTheme="minorHAnsi" w:cs="Times New Roman"/>
          <w:b/>
          <w:color w:val="000000" w:themeColor="text1"/>
          <w:sz w:val="28"/>
        </w:rPr>
        <w:t xml:space="preserve"> </w:t>
      </w:r>
      <w:r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A </w:t>
      </w:r>
      <w:r w:rsidR="00517BE4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L’ARTICLE</w:t>
      </w:r>
      <w:r w:rsidR="007D3932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 6. </w:t>
      </w:r>
      <w:r w:rsidR="00981714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R</w:t>
      </w:r>
      <w:r w:rsidR="00B015D2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emise du </w:t>
      </w:r>
      <w:r w:rsidR="00C50D33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T</w:t>
      </w:r>
      <w:r w:rsidR="00B015D2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 xml:space="preserve">rophée </w:t>
      </w:r>
      <w:r w:rsidR="00981714" w:rsidRPr="00DA5A29">
        <w:rPr>
          <w:rFonts w:asciiTheme="minorHAnsi" w:eastAsia="Times New Roman" w:hAnsiTheme="minorHAnsi" w:cs="Times New Roman"/>
          <w:b/>
          <w:color w:val="000000" w:themeColor="text1"/>
          <w:sz w:val="24"/>
          <w:szCs w:val="20"/>
        </w:rPr>
        <w:t>UNACAC</w:t>
      </w:r>
      <w:r w:rsidR="007D3932" w:rsidRPr="00DA5A29">
        <w:rPr>
          <w:rFonts w:asciiTheme="minorHAnsi" w:eastAsia="Times New Roman" w:hAnsiTheme="minorHAnsi" w:cs="Times New Roman"/>
          <w:b/>
          <w:smallCaps/>
          <w:color w:val="000000" w:themeColor="text1"/>
          <w:sz w:val="24"/>
          <w:szCs w:val="20"/>
        </w:rPr>
        <w:t xml:space="preserve"> </w:t>
      </w:r>
    </w:p>
    <w:p w14:paraId="71344FEA" w14:textId="77777777" w:rsidR="00192E74" w:rsidRPr="009B5258" w:rsidRDefault="00192E74" w:rsidP="00107C93">
      <w:pPr>
        <w:jc w:val="both"/>
        <w:rPr>
          <w:rFonts w:asciiTheme="minorHAnsi" w:hAnsiTheme="minorHAnsi"/>
          <w:color w:val="000000" w:themeColor="text1"/>
        </w:rPr>
      </w:pPr>
    </w:p>
    <w:p w14:paraId="7EEAA6E9" w14:textId="70C366CD" w:rsidR="00192E74" w:rsidRPr="009B5258" w:rsidRDefault="00B015D2" w:rsidP="00F93400">
      <w:pPr>
        <w:spacing w:line="276" w:lineRule="auto"/>
        <w:jc w:val="both"/>
        <w:rPr>
          <w:rFonts w:asciiTheme="minorHAnsi" w:eastAsia="Times New Roman" w:hAnsiTheme="minorHAnsi" w:cs="Times New Roman"/>
          <w:color w:val="000000" w:themeColor="text1"/>
          <w:sz w:val="24"/>
        </w:rPr>
      </w:pP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La remise du 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</w:rPr>
        <w:t>T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rophée se déroulera à</w:t>
      </w:r>
      <w:r w:rsidR="00E27206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TOURS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</w:t>
      </w:r>
      <w:r w:rsidR="00F51670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lors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 du 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</w:rPr>
        <w:t>C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ongrès </w:t>
      </w:r>
      <w:r w:rsidR="00C50D33">
        <w:rPr>
          <w:rFonts w:asciiTheme="minorHAnsi" w:eastAsia="Times New Roman" w:hAnsiTheme="minorHAnsi" w:cs="Times New Roman"/>
          <w:color w:val="000000" w:themeColor="text1"/>
          <w:sz w:val="24"/>
        </w:rPr>
        <w:t>N</w:t>
      </w:r>
      <w:r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>ational de l'</w:t>
      </w:r>
      <w:r w:rsidR="00192E74" w:rsidRPr="009B5258">
        <w:rPr>
          <w:rFonts w:asciiTheme="minorHAnsi" w:eastAsia="Times New Roman" w:hAnsiTheme="minorHAnsi" w:cs="Times New Roman"/>
          <w:color w:val="000000" w:themeColor="text1"/>
          <w:sz w:val="24"/>
        </w:rPr>
        <w:t xml:space="preserve">UNACAC, </w:t>
      </w:r>
      <w:r w:rsidR="00DA5A29">
        <w:rPr>
          <w:rFonts w:asciiTheme="minorHAnsi" w:eastAsia="Times New Roman" w:hAnsiTheme="minorHAnsi" w:cs="Times New Roman"/>
          <w:b/>
          <w:color w:val="000000" w:themeColor="text1"/>
          <w:sz w:val="24"/>
        </w:rPr>
        <w:t>le 19</w:t>
      </w:r>
      <w:r w:rsidR="00E27206">
        <w:rPr>
          <w:rFonts w:asciiTheme="minorHAnsi" w:eastAsia="Times New Roman" w:hAnsiTheme="minorHAnsi" w:cs="Times New Roman"/>
          <w:b/>
          <w:color w:val="000000" w:themeColor="text1"/>
          <w:sz w:val="24"/>
        </w:rPr>
        <w:t xml:space="preserve"> NOVEMBRE 2022</w:t>
      </w:r>
    </w:p>
    <w:sectPr w:rsidR="00192E74" w:rsidRPr="009B5258" w:rsidSect="00E27206">
      <w:headerReference w:type="default" r:id="rId9"/>
      <w:footerReference w:type="default" r:id="rId10"/>
      <w:pgSz w:w="11906" w:h="16838"/>
      <w:pgMar w:top="720" w:right="720" w:bottom="720" w:left="720" w:header="2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E52A54" w14:textId="77777777" w:rsidR="008F6876" w:rsidRDefault="008F6876">
      <w:r>
        <w:separator/>
      </w:r>
    </w:p>
  </w:endnote>
  <w:endnote w:type="continuationSeparator" w:id="0">
    <w:p w14:paraId="7B5CF484" w14:textId="77777777" w:rsidR="008F6876" w:rsidRDefault="008F6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BE6E5" w14:textId="77777777" w:rsidR="009445EE" w:rsidRPr="00D823F4" w:rsidRDefault="008F6876" w:rsidP="005324EB">
    <w:pPr>
      <w:pStyle w:val="Pieddepage"/>
      <w:jc w:val="center"/>
      <w:rPr>
        <w:i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4A38FD" w14:textId="77777777" w:rsidR="008F6876" w:rsidRDefault="008F6876">
      <w:r>
        <w:separator/>
      </w:r>
    </w:p>
  </w:footnote>
  <w:footnote w:type="continuationSeparator" w:id="0">
    <w:p w14:paraId="6F80CE0D" w14:textId="77777777" w:rsidR="008F6876" w:rsidRDefault="008F6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EB3EC" w14:textId="77777777" w:rsidR="008B318C" w:rsidRDefault="008F6876">
    <w:pPr>
      <w:pStyle w:val="En-tte"/>
    </w:pPr>
    <w:sdt>
      <w:sdtPr>
        <w:id w:val="465623226"/>
        <w:docPartObj>
          <w:docPartGallery w:val="Page Numbers (Margins)"/>
          <w:docPartUnique/>
        </w:docPartObj>
      </w:sdtPr>
      <w:sdtEndPr/>
      <w:sdtContent>
        <w:r w:rsidR="000A27BD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90ADBB6" wp14:editId="409BB699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D8246" w14:textId="77777777" w:rsidR="000A27BD" w:rsidRDefault="000A27B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F6876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HRgwKR3AgAA7w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14:paraId="7A3D8246" w14:textId="77777777" w:rsidR="000A27BD" w:rsidRDefault="000A27B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F687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124DF">
      <w:rPr>
        <w:noProof/>
      </w:rPr>
      <w:drawing>
        <wp:inline distT="0" distB="0" distL="0" distR="0" wp14:anchorId="30B8F17C" wp14:editId="4214FD16">
          <wp:extent cx="1854491" cy="12477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AC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491" cy="1247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13D2">
      <w:tab/>
    </w:r>
    <w:r w:rsidR="006E13D2">
      <w:tab/>
    </w:r>
    <w:r w:rsidR="006E13D2">
      <w:rPr>
        <w:noProof/>
      </w:rPr>
      <w:drawing>
        <wp:inline distT="0" distB="0" distL="0" distR="0" wp14:anchorId="3A3E0311" wp14:editId="7808875A">
          <wp:extent cx="1990725" cy="661265"/>
          <wp:effectExtent l="0" t="0" r="0" b="5715"/>
          <wp:docPr id="3" name="Image 3" descr="C:\Users\Susan\Documents\CNAMS\images\logo cna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san\Documents\CNAMS\images\logo cnam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661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2BD0"/>
    <w:multiLevelType w:val="multilevel"/>
    <w:tmpl w:val="43CC5B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>
    <w:nsid w:val="03D93F38"/>
    <w:multiLevelType w:val="hybridMultilevel"/>
    <w:tmpl w:val="7A8CAF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675A2F"/>
    <w:multiLevelType w:val="hybridMultilevel"/>
    <w:tmpl w:val="49DE4624"/>
    <w:lvl w:ilvl="0" w:tplc="7C94CD5E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26CC4"/>
    <w:multiLevelType w:val="hybridMultilevel"/>
    <w:tmpl w:val="6690334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D0CEB"/>
    <w:multiLevelType w:val="hybridMultilevel"/>
    <w:tmpl w:val="75DAA6D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83A2787"/>
    <w:multiLevelType w:val="hybridMultilevel"/>
    <w:tmpl w:val="8E4EA7A2"/>
    <w:lvl w:ilvl="0" w:tplc="DE2862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D0D8C"/>
    <w:multiLevelType w:val="multilevel"/>
    <w:tmpl w:val="BAAE28B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>
    <w:nsid w:val="21296C31"/>
    <w:multiLevelType w:val="hybridMultilevel"/>
    <w:tmpl w:val="67AA5A2A"/>
    <w:lvl w:ilvl="0" w:tplc="95A08F6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73550"/>
    <w:multiLevelType w:val="hybridMultilevel"/>
    <w:tmpl w:val="1CBA8574"/>
    <w:lvl w:ilvl="0" w:tplc="4440A288">
      <w:numFmt w:val="bullet"/>
      <w:lvlText w:val="-"/>
      <w:lvlJc w:val="left"/>
      <w:pPr>
        <w:ind w:left="1428" w:hanging="360"/>
      </w:pPr>
      <w:rPr>
        <w:rFonts w:ascii="Arial Narrow" w:eastAsiaTheme="minorHAnsi" w:hAnsi="Arial Narrow" w:cstheme="minorBid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8767504"/>
    <w:multiLevelType w:val="hybridMultilevel"/>
    <w:tmpl w:val="AC5261D6"/>
    <w:lvl w:ilvl="0" w:tplc="DDAA7D56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67E80"/>
    <w:multiLevelType w:val="hybridMultilevel"/>
    <w:tmpl w:val="B1BC2240"/>
    <w:lvl w:ilvl="0" w:tplc="E1368444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05907"/>
    <w:multiLevelType w:val="hybridMultilevel"/>
    <w:tmpl w:val="78F8471C"/>
    <w:lvl w:ilvl="0" w:tplc="040C000F">
      <w:start w:val="1"/>
      <w:numFmt w:val="decimal"/>
      <w:lvlText w:val="%1."/>
      <w:lvlJc w:val="left"/>
      <w:pPr>
        <w:ind w:left="1485" w:hanging="360"/>
      </w:pPr>
    </w:lvl>
    <w:lvl w:ilvl="1" w:tplc="040C0019" w:tentative="1">
      <w:start w:val="1"/>
      <w:numFmt w:val="lowerLetter"/>
      <w:lvlText w:val="%2."/>
      <w:lvlJc w:val="left"/>
      <w:pPr>
        <w:ind w:left="2205" w:hanging="360"/>
      </w:pPr>
    </w:lvl>
    <w:lvl w:ilvl="2" w:tplc="040C001B" w:tentative="1">
      <w:start w:val="1"/>
      <w:numFmt w:val="lowerRoman"/>
      <w:lvlText w:val="%3."/>
      <w:lvlJc w:val="right"/>
      <w:pPr>
        <w:ind w:left="2925" w:hanging="180"/>
      </w:pPr>
    </w:lvl>
    <w:lvl w:ilvl="3" w:tplc="040C000F" w:tentative="1">
      <w:start w:val="1"/>
      <w:numFmt w:val="decimal"/>
      <w:lvlText w:val="%4."/>
      <w:lvlJc w:val="left"/>
      <w:pPr>
        <w:ind w:left="3645" w:hanging="360"/>
      </w:pPr>
    </w:lvl>
    <w:lvl w:ilvl="4" w:tplc="040C0019" w:tentative="1">
      <w:start w:val="1"/>
      <w:numFmt w:val="lowerLetter"/>
      <w:lvlText w:val="%5."/>
      <w:lvlJc w:val="left"/>
      <w:pPr>
        <w:ind w:left="4365" w:hanging="360"/>
      </w:pPr>
    </w:lvl>
    <w:lvl w:ilvl="5" w:tplc="040C001B" w:tentative="1">
      <w:start w:val="1"/>
      <w:numFmt w:val="lowerRoman"/>
      <w:lvlText w:val="%6."/>
      <w:lvlJc w:val="right"/>
      <w:pPr>
        <w:ind w:left="5085" w:hanging="180"/>
      </w:pPr>
    </w:lvl>
    <w:lvl w:ilvl="6" w:tplc="040C000F" w:tentative="1">
      <w:start w:val="1"/>
      <w:numFmt w:val="decimal"/>
      <w:lvlText w:val="%7."/>
      <w:lvlJc w:val="left"/>
      <w:pPr>
        <w:ind w:left="5805" w:hanging="360"/>
      </w:pPr>
    </w:lvl>
    <w:lvl w:ilvl="7" w:tplc="040C0019" w:tentative="1">
      <w:start w:val="1"/>
      <w:numFmt w:val="lowerLetter"/>
      <w:lvlText w:val="%8."/>
      <w:lvlJc w:val="left"/>
      <w:pPr>
        <w:ind w:left="6525" w:hanging="360"/>
      </w:pPr>
    </w:lvl>
    <w:lvl w:ilvl="8" w:tplc="040C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2F993497"/>
    <w:multiLevelType w:val="hybridMultilevel"/>
    <w:tmpl w:val="6ACEF806"/>
    <w:lvl w:ilvl="0" w:tplc="08F865CA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109E8"/>
    <w:multiLevelType w:val="hybridMultilevel"/>
    <w:tmpl w:val="88F6C84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A8D0312"/>
    <w:multiLevelType w:val="hybridMultilevel"/>
    <w:tmpl w:val="F6FA8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C216A"/>
    <w:multiLevelType w:val="hybridMultilevel"/>
    <w:tmpl w:val="29D89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E69EF"/>
    <w:multiLevelType w:val="multilevel"/>
    <w:tmpl w:val="63E4905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7">
    <w:nsid w:val="44F07016"/>
    <w:multiLevelType w:val="hybridMultilevel"/>
    <w:tmpl w:val="A1CEC57A"/>
    <w:lvl w:ilvl="0" w:tplc="76D2C856">
      <w:start w:val="5"/>
      <w:numFmt w:val="decimal"/>
      <w:lvlText w:val="%1"/>
      <w:lvlJc w:val="left"/>
      <w:pPr>
        <w:ind w:left="1440" w:hanging="360"/>
      </w:pPr>
      <w:rPr>
        <w:rFonts w:eastAsia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BD4164"/>
    <w:multiLevelType w:val="multilevel"/>
    <w:tmpl w:val="CFD6BAA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9">
    <w:nsid w:val="4D16117F"/>
    <w:multiLevelType w:val="hybridMultilevel"/>
    <w:tmpl w:val="49FE26A8"/>
    <w:lvl w:ilvl="0" w:tplc="EFF066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440A288">
      <w:numFmt w:val="bullet"/>
      <w:lvlText w:val="-"/>
      <w:lvlJc w:val="left"/>
      <w:pPr>
        <w:ind w:left="1440" w:hanging="360"/>
      </w:pPr>
      <w:rPr>
        <w:rFonts w:ascii="Arial Narrow" w:eastAsiaTheme="minorHAnsi" w:hAnsi="Arial Narrow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6F5B17"/>
    <w:multiLevelType w:val="hybridMultilevel"/>
    <w:tmpl w:val="8EF286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DD4BF5"/>
    <w:multiLevelType w:val="hybridMultilevel"/>
    <w:tmpl w:val="74C6396E"/>
    <w:lvl w:ilvl="0" w:tplc="B88C4C1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A017E"/>
    <w:multiLevelType w:val="multilevel"/>
    <w:tmpl w:val="4B94FE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3">
    <w:nsid w:val="56333522"/>
    <w:multiLevelType w:val="hybridMultilevel"/>
    <w:tmpl w:val="4FEA12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E4AD3"/>
    <w:multiLevelType w:val="hybridMultilevel"/>
    <w:tmpl w:val="A36AA0F2"/>
    <w:lvl w:ilvl="0" w:tplc="D24A1DFA">
      <w:start w:val="1"/>
      <w:numFmt w:val="decimal"/>
      <w:lvlText w:val="%1"/>
      <w:lvlJc w:val="left"/>
      <w:pPr>
        <w:ind w:left="1068" w:hanging="360"/>
      </w:pPr>
      <w:rPr>
        <w:rFonts w:eastAsia="Times New Roman" w:cs="Times New Roman" w:hint="default"/>
        <w:b/>
        <w:color w:val="1C1C1C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89E6F38"/>
    <w:multiLevelType w:val="multilevel"/>
    <w:tmpl w:val="6AA257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6">
    <w:nsid w:val="59485CC8"/>
    <w:multiLevelType w:val="hybridMultilevel"/>
    <w:tmpl w:val="7D9AF53A"/>
    <w:lvl w:ilvl="0" w:tplc="86A843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EB53F9"/>
    <w:multiLevelType w:val="hybridMultilevel"/>
    <w:tmpl w:val="3C4C8526"/>
    <w:lvl w:ilvl="0" w:tplc="76D2C856">
      <w:start w:val="5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94AA8"/>
    <w:multiLevelType w:val="hybridMultilevel"/>
    <w:tmpl w:val="C84CA7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276C3"/>
    <w:multiLevelType w:val="hybridMultilevel"/>
    <w:tmpl w:val="17AEACBC"/>
    <w:lvl w:ilvl="0" w:tplc="14CC2A38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592E34"/>
    <w:multiLevelType w:val="hybridMultilevel"/>
    <w:tmpl w:val="4B9875F6"/>
    <w:lvl w:ilvl="0" w:tplc="76D2C856">
      <w:start w:val="5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B326CF"/>
    <w:multiLevelType w:val="multilevel"/>
    <w:tmpl w:val="1F6E0D9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2">
    <w:nsid w:val="675C06C1"/>
    <w:multiLevelType w:val="multilevel"/>
    <w:tmpl w:val="A844DCC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3">
    <w:nsid w:val="69263099"/>
    <w:multiLevelType w:val="hybridMultilevel"/>
    <w:tmpl w:val="A36AA0F2"/>
    <w:lvl w:ilvl="0" w:tplc="D24A1DFA">
      <w:start w:val="1"/>
      <w:numFmt w:val="decimal"/>
      <w:lvlText w:val="%1"/>
      <w:lvlJc w:val="left"/>
      <w:pPr>
        <w:ind w:left="1068" w:hanging="360"/>
      </w:pPr>
      <w:rPr>
        <w:rFonts w:eastAsia="Times New Roman" w:cs="Times New Roman" w:hint="default"/>
        <w:b/>
        <w:color w:val="1C1C1C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E573D65"/>
    <w:multiLevelType w:val="hybridMultilevel"/>
    <w:tmpl w:val="E44601A6"/>
    <w:lvl w:ilvl="0" w:tplc="BE98810C">
      <w:start w:val="1"/>
      <w:numFmt w:val="decimal"/>
      <w:lvlText w:val="%1."/>
      <w:lvlJc w:val="left"/>
      <w:pPr>
        <w:ind w:left="502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D51924"/>
    <w:multiLevelType w:val="hybridMultilevel"/>
    <w:tmpl w:val="01C64F8A"/>
    <w:lvl w:ilvl="0" w:tplc="BFE8D10A">
      <w:numFmt w:val="bullet"/>
      <w:lvlText w:val="-"/>
      <w:lvlJc w:val="left"/>
      <w:pPr>
        <w:ind w:left="1065" w:hanging="705"/>
      </w:pPr>
      <w:rPr>
        <w:rFonts w:ascii="Calibri" w:eastAsia="Times New Roman" w:hAnsi="Calibri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CC506D"/>
    <w:multiLevelType w:val="multilevel"/>
    <w:tmpl w:val="DD5EF2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7">
    <w:nsid w:val="74A818AE"/>
    <w:multiLevelType w:val="hybridMultilevel"/>
    <w:tmpl w:val="7C4CF474"/>
    <w:lvl w:ilvl="0" w:tplc="46DCDB0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300635"/>
    <w:multiLevelType w:val="hybridMultilevel"/>
    <w:tmpl w:val="D4848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021864"/>
    <w:multiLevelType w:val="multilevel"/>
    <w:tmpl w:val="7214EA5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0">
    <w:nsid w:val="7B1533A6"/>
    <w:multiLevelType w:val="multilevel"/>
    <w:tmpl w:val="5C664D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1">
    <w:nsid w:val="7E6F3712"/>
    <w:multiLevelType w:val="multilevel"/>
    <w:tmpl w:val="7A2C5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2">
    <w:nsid w:val="7E9C0906"/>
    <w:multiLevelType w:val="hybridMultilevel"/>
    <w:tmpl w:val="3988A458"/>
    <w:lvl w:ilvl="0" w:tplc="C1BE4408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3"/>
  </w:num>
  <w:num w:numId="3">
    <w:abstractNumId w:val="8"/>
  </w:num>
  <w:num w:numId="4">
    <w:abstractNumId w:val="23"/>
  </w:num>
  <w:num w:numId="5">
    <w:abstractNumId w:val="38"/>
  </w:num>
  <w:num w:numId="6">
    <w:abstractNumId w:val="15"/>
  </w:num>
  <w:num w:numId="7">
    <w:abstractNumId w:val="3"/>
  </w:num>
  <w:num w:numId="8">
    <w:abstractNumId w:val="6"/>
  </w:num>
  <w:num w:numId="9">
    <w:abstractNumId w:val="18"/>
  </w:num>
  <w:num w:numId="10">
    <w:abstractNumId w:val="31"/>
  </w:num>
  <w:num w:numId="11">
    <w:abstractNumId w:val="36"/>
  </w:num>
  <w:num w:numId="12">
    <w:abstractNumId w:val="25"/>
  </w:num>
  <w:num w:numId="13">
    <w:abstractNumId w:val="32"/>
  </w:num>
  <w:num w:numId="14">
    <w:abstractNumId w:val="41"/>
  </w:num>
  <w:num w:numId="15">
    <w:abstractNumId w:val="40"/>
  </w:num>
  <w:num w:numId="16">
    <w:abstractNumId w:val="0"/>
  </w:num>
  <w:num w:numId="17">
    <w:abstractNumId w:val="39"/>
  </w:num>
  <w:num w:numId="18">
    <w:abstractNumId w:val="22"/>
  </w:num>
  <w:num w:numId="19">
    <w:abstractNumId w:val="16"/>
  </w:num>
  <w:num w:numId="20">
    <w:abstractNumId w:val="29"/>
  </w:num>
  <w:num w:numId="21">
    <w:abstractNumId w:val="28"/>
  </w:num>
  <w:num w:numId="22">
    <w:abstractNumId w:val="35"/>
  </w:num>
  <w:num w:numId="23">
    <w:abstractNumId w:val="1"/>
  </w:num>
  <w:num w:numId="24">
    <w:abstractNumId w:val="34"/>
  </w:num>
  <w:num w:numId="25">
    <w:abstractNumId w:val="5"/>
  </w:num>
  <w:num w:numId="26">
    <w:abstractNumId w:val="14"/>
  </w:num>
  <w:num w:numId="27">
    <w:abstractNumId w:val="24"/>
  </w:num>
  <w:num w:numId="28">
    <w:abstractNumId w:val="9"/>
  </w:num>
  <w:num w:numId="29">
    <w:abstractNumId w:val="26"/>
  </w:num>
  <w:num w:numId="30">
    <w:abstractNumId w:val="7"/>
  </w:num>
  <w:num w:numId="31">
    <w:abstractNumId w:val="10"/>
  </w:num>
  <w:num w:numId="32">
    <w:abstractNumId w:val="33"/>
  </w:num>
  <w:num w:numId="33">
    <w:abstractNumId w:val="12"/>
  </w:num>
  <w:num w:numId="34">
    <w:abstractNumId w:val="2"/>
  </w:num>
  <w:num w:numId="35">
    <w:abstractNumId w:val="21"/>
  </w:num>
  <w:num w:numId="36">
    <w:abstractNumId w:val="42"/>
  </w:num>
  <w:num w:numId="37">
    <w:abstractNumId w:val="4"/>
  </w:num>
  <w:num w:numId="38">
    <w:abstractNumId w:val="11"/>
  </w:num>
  <w:num w:numId="39">
    <w:abstractNumId w:val="20"/>
  </w:num>
  <w:num w:numId="40">
    <w:abstractNumId w:val="27"/>
  </w:num>
  <w:num w:numId="41">
    <w:abstractNumId w:val="17"/>
  </w:num>
  <w:num w:numId="42">
    <w:abstractNumId w:val="30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C4D"/>
    <w:rsid w:val="000062EC"/>
    <w:rsid w:val="00016B8D"/>
    <w:rsid w:val="000170F7"/>
    <w:rsid w:val="0002643A"/>
    <w:rsid w:val="0003311E"/>
    <w:rsid w:val="00043756"/>
    <w:rsid w:val="000635E7"/>
    <w:rsid w:val="0008384E"/>
    <w:rsid w:val="00097386"/>
    <w:rsid w:val="000A27BD"/>
    <w:rsid w:val="000B28FD"/>
    <w:rsid w:val="000B6AF5"/>
    <w:rsid w:val="000D17AF"/>
    <w:rsid w:val="000D2AB1"/>
    <w:rsid w:val="000E5E59"/>
    <w:rsid w:val="000F1AEB"/>
    <w:rsid w:val="000F5010"/>
    <w:rsid w:val="000F53AD"/>
    <w:rsid w:val="000F5AFC"/>
    <w:rsid w:val="00101FA6"/>
    <w:rsid w:val="00103E03"/>
    <w:rsid w:val="00107C93"/>
    <w:rsid w:val="00111F83"/>
    <w:rsid w:val="001157B2"/>
    <w:rsid w:val="00121A41"/>
    <w:rsid w:val="00123E72"/>
    <w:rsid w:val="00137894"/>
    <w:rsid w:val="0014013B"/>
    <w:rsid w:val="0014342F"/>
    <w:rsid w:val="001454AA"/>
    <w:rsid w:val="001553DA"/>
    <w:rsid w:val="00160C17"/>
    <w:rsid w:val="00163C22"/>
    <w:rsid w:val="00172E4C"/>
    <w:rsid w:val="00176DD8"/>
    <w:rsid w:val="00177C24"/>
    <w:rsid w:val="00185E60"/>
    <w:rsid w:val="00192E74"/>
    <w:rsid w:val="001A5BF0"/>
    <w:rsid w:val="001B3A2F"/>
    <w:rsid w:val="001C329F"/>
    <w:rsid w:val="001F2C4D"/>
    <w:rsid w:val="001F4148"/>
    <w:rsid w:val="00207A96"/>
    <w:rsid w:val="00217F75"/>
    <w:rsid w:val="002426C7"/>
    <w:rsid w:val="00253E81"/>
    <w:rsid w:val="00255274"/>
    <w:rsid w:val="002618B2"/>
    <w:rsid w:val="00264B5E"/>
    <w:rsid w:val="00274E7F"/>
    <w:rsid w:val="00293E3D"/>
    <w:rsid w:val="00295A2D"/>
    <w:rsid w:val="002A0EA8"/>
    <w:rsid w:val="002B6EE6"/>
    <w:rsid w:val="002C188B"/>
    <w:rsid w:val="002C4658"/>
    <w:rsid w:val="002D7224"/>
    <w:rsid w:val="002E3C94"/>
    <w:rsid w:val="002F08EA"/>
    <w:rsid w:val="00313CE5"/>
    <w:rsid w:val="00314E58"/>
    <w:rsid w:val="00315EE8"/>
    <w:rsid w:val="00330C8F"/>
    <w:rsid w:val="00330D4F"/>
    <w:rsid w:val="003322A7"/>
    <w:rsid w:val="00360017"/>
    <w:rsid w:val="003664A5"/>
    <w:rsid w:val="00367F44"/>
    <w:rsid w:val="00370053"/>
    <w:rsid w:val="00374E4E"/>
    <w:rsid w:val="003833D9"/>
    <w:rsid w:val="00397588"/>
    <w:rsid w:val="003A0527"/>
    <w:rsid w:val="003A0BF4"/>
    <w:rsid w:val="003A0F89"/>
    <w:rsid w:val="003A64F6"/>
    <w:rsid w:val="003C03D0"/>
    <w:rsid w:val="003C0C7E"/>
    <w:rsid w:val="003C3D74"/>
    <w:rsid w:val="003C6278"/>
    <w:rsid w:val="003D72E1"/>
    <w:rsid w:val="003F49F3"/>
    <w:rsid w:val="00403DCA"/>
    <w:rsid w:val="00407D12"/>
    <w:rsid w:val="004141D5"/>
    <w:rsid w:val="00414A24"/>
    <w:rsid w:val="00417013"/>
    <w:rsid w:val="00420F94"/>
    <w:rsid w:val="004233D2"/>
    <w:rsid w:val="00424B90"/>
    <w:rsid w:val="004377DC"/>
    <w:rsid w:val="00443CFA"/>
    <w:rsid w:val="00452010"/>
    <w:rsid w:val="00490E41"/>
    <w:rsid w:val="00496C9E"/>
    <w:rsid w:val="004A5789"/>
    <w:rsid w:val="004A7703"/>
    <w:rsid w:val="004B2955"/>
    <w:rsid w:val="004B3ED0"/>
    <w:rsid w:val="004B449A"/>
    <w:rsid w:val="004C56EC"/>
    <w:rsid w:val="004C5A52"/>
    <w:rsid w:val="004C71A9"/>
    <w:rsid w:val="004F7825"/>
    <w:rsid w:val="00500F1D"/>
    <w:rsid w:val="0050395B"/>
    <w:rsid w:val="00514EE3"/>
    <w:rsid w:val="00517BE4"/>
    <w:rsid w:val="00520CDB"/>
    <w:rsid w:val="00527F4A"/>
    <w:rsid w:val="00546925"/>
    <w:rsid w:val="0058564F"/>
    <w:rsid w:val="005909E6"/>
    <w:rsid w:val="005B2886"/>
    <w:rsid w:val="005B34DC"/>
    <w:rsid w:val="005C48E6"/>
    <w:rsid w:val="005C6A99"/>
    <w:rsid w:val="005D7B75"/>
    <w:rsid w:val="005E281E"/>
    <w:rsid w:val="006132FE"/>
    <w:rsid w:val="0061511D"/>
    <w:rsid w:val="00615E99"/>
    <w:rsid w:val="00624CF0"/>
    <w:rsid w:val="006277A6"/>
    <w:rsid w:val="0063626E"/>
    <w:rsid w:val="00654018"/>
    <w:rsid w:val="006706E9"/>
    <w:rsid w:val="00672FBC"/>
    <w:rsid w:val="00681E86"/>
    <w:rsid w:val="0068300A"/>
    <w:rsid w:val="0068522D"/>
    <w:rsid w:val="006863C0"/>
    <w:rsid w:val="00693332"/>
    <w:rsid w:val="00695BC6"/>
    <w:rsid w:val="006A400C"/>
    <w:rsid w:val="006A5969"/>
    <w:rsid w:val="006B1AFC"/>
    <w:rsid w:val="006B6F32"/>
    <w:rsid w:val="006C00B0"/>
    <w:rsid w:val="006D0A9F"/>
    <w:rsid w:val="006E13D2"/>
    <w:rsid w:val="006E791F"/>
    <w:rsid w:val="006E7DB0"/>
    <w:rsid w:val="006F3DE4"/>
    <w:rsid w:val="007219E0"/>
    <w:rsid w:val="00723FF1"/>
    <w:rsid w:val="00734CA8"/>
    <w:rsid w:val="007414D3"/>
    <w:rsid w:val="00786A99"/>
    <w:rsid w:val="00791E8B"/>
    <w:rsid w:val="007A0285"/>
    <w:rsid w:val="007D082A"/>
    <w:rsid w:val="007D1DEE"/>
    <w:rsid w:val="007D2971"/>
    <w:rsid w:val="007D3932"/>
    <w:rsid w:val="007E6883"/>
    <w:rsid w:val="007E69DE"/>
    <w:rsid w:val="007F0BD9"/>
    <w:rsid w:val="007F798F"/>
    <w:rsid w:val="00804220"/>
    <w:rsid w:val="0081009C"/>
    <w:rsid w:val="00822A4A"/>
    <w:rsid w:val="00834446"/>
    <w:rsid w:val="00834D23"/>
    <w:rsid w:val="00837AFD"/>
    <w:rsid w:val="00855466"/>
    <w:rsid w:val="008617CB"/>
    <w:rsid w:val="0086265C"/>
    <w:rsid w:val="00863B52"/>
    <w:rsid w:val="00870167"/>
    <w:rsid w:val="00886B84"/>
    <w:rsid w:val="008938F2"/>
    <w:rsid w:val="00893CD4"/>
    <w:rsid w:val="008A52CF"/>
    <w:rsid w:val="008B3455"/>
    <w:rsid w:val="008D47F2"/>
    <w:rsid w:val="008D7697"/>
    <w:rsid w:val="008E1E51"/>
    <w:rsid w:val="008F3B48"/>
    <w:rsid w:val="008F6876"/>
    <w:rsid w:val="009246ED"/>
    <w:rsid w:val="009454BB"/>
    <w:rsid w:val="00967C67"/>
    <w:rsid w:val="00974DFC"/>
    <w:rsid w:val="00977764"/>
    <w:rsid w:val="00981714"/>
    <w:rsid w:val="00996713"/>
    <w:rsid w:val="009B5258"/>
    <w:rsid w:val="009C0004"/>
    <w:rsid w:val="009C0AFF"/>
    <w:rsid w:val="009C472B"/>
    <w:rsid w:val="009C4B23"/>
    <w:rsid w:val="009D1EC9"/>
    <w:rsid w:val="009D5A44"/>
    <w:rsid w:val="009E2A7E"/>
    <w:rsid w:val="009E6507"/>
    <w:rsid w:val="00A014BD"/>
    <w:rsid w:val="00A05C01"/>
    <w:rsid w:val="00A072AB"/>
    <w:rsid w:val="00A11231"/>
    <w:rsid w:val="00A14614"/>
    <w:rsid w:val="00A15F7F"/>
    <w:rsid w:val="00A21402"/>
    <w:rsid w:val="00A217B8"/>
    <w:rsid w:val="00A32616"/>
    <w:rsid w:val="00A535B8"/>
    <w:rsid w:val="00A546D2"/>
    <w:rsid w:val="00A61844"/>
    <w:rsid w:val="00A6221C"/>
    <w:rsid w:val="00A7163A"/>
    <w:rsid w:val="00A71A66"/>
    <w:rsid w:val="00A96923"/>
    <w:rsid w:val="00AF1559"/>
    <w:rsid w:val="00AF50B8"/>
    <w:rsid w:val="00B01209"/>
    <w:rsid w:val="00B015D2"/>
    <w:rsid w:val="00B11464"/>
    <w:rsid w:val="00B115F8"/>
    <w:rsid w:val="00B154A1"/>
    <w:rsid w:val="00B3375A"/>
    <w:rsid w:val="00B34393"/>
    <w:rsid w:val="00B66A72"/>
    <w:rsid w:val="00B72D9E"/>
    <w:rsid w:val="00B72E4B"/>
    <w:rsid w:val="00B923BE"/>
    <w:rsid w:val="00B935FA"/>
    <w:rsid w:val="00B958E6"/>
    <w:rsid w:val="00B96307"/>
    <w:rsid w:val="00B971DB"/>
    <w:rsid w:val="00B97B69"/>
    <w:rsid w:val="00BB751C"/>
    <w:rsid w:val="00BC5B54"/>
    <w:rsid w:val="00BD276F"/>
    <w:rsid w:val="00BD50D4"/>
    <w:rsid w:val="00BE0BE5"/>
    <w:rsid w:val="00BE4F73"/>
    <w:rsid w:val="00BF46E2"/>
    <w:rsid w:val="00C00466"/>
    <w:rsid w:val="00C02826"/>
    <w:rsid w:val="00C124DF"/>
    <w:rsid w:val="00C13B7C"/>
    <w:rsid w:val="00C16A72"/>
    <w:rsid w:val="00C228DD"/>
    <w:rsid w:val="00C25F3E"/>
    <w:rsid w:val="00C31151"/>
    <w:rsid w:val="00C32B85"/>
    <w:rsid w:val="00C42E3C"/>
    <w:rsid w:val="00C453E5"/>
    <w:rsid w:val="00C50D33"/>
    <w:rsid w:val="00C73B66"/>
    <w:rsid w:val="00C844D6"/>
    <w:rsid w:val="00CA56B0"/>
    <w:rsid w:val="00CB3C3E"/>
    <w:rsid w:val="00CB71AB"/>
    <w:rsid w:val="00CC13F5"/>
    <w:rsid w:val="00CE54D8"/>
    <w:rsid w:val="00CE6F65"/>
    <w:rsid w:val="00CF2A2A"/>
    <w:rsid w:val="00CF46D7"/>
    <w:rsid w:val="00D00B3C"/>
    <w:rsid w:val="00D13E86"/>
    <w:rsid w:val="00D246DB"/>
    <w:rsid w:val="00D31983"/>
    <w:rsid w:val="00D34412"/>
    <w:rsid w:val="00D47991"/>
    <w:rsid w:val="00D61CE6"/>
    <w:rsid w:val="00D823F4"/>
    <w:rsid w:val="00D869D3"/>
    <w:rsid w:val="00D93337"/>
    <w:rsid w:val="00D97AFF"/>
    <w:rsid w:val="00DA0EC4"/>
    <w:rsid w:val="00DA4E6E"/>
    <w:rsid w:val="00DA5A29"/>
    <w:rsid w:val="00DA60DF"/>
    <w:rsid w:val="00DB3EEF"/>
    <w:rsid w:val="00DC364C"/>
    <w:rsid w:val="00DC3846"/>
    <w:rsid w:val="00DD68D2"/>
    <w:rsid w:val="00DE0671"/>
    <w:rsid w:val="00DF2A2F"/>
    <w:rsid w:val="00DF40E1"/>
    <w:rsid w:val="00DF788E"/>
    <w:rsid w:val="00E0277E"/>
    <w:rsid w:val="00E11F39"/>
    <w:rsid w:val="00E133B0"/>
    <w:rsid w:val="00E17CC6"/>
    <w:rsid w:val="00E21886"/>
    <w:rsid w:val="00E23864"/>
    <w:rsid w:val="00E24FE0"/>
    <w:rsid w:val="00E27206"/>
    <w:rsid w:val="00E6288C"/>
    <w:rsid w:val="00E7743F"/>
    <w:rsid w:val="00E80898"/>
    <w:rsid w:val="00E95EEB"/>
    <w:rsid w:val="00EA2AC1"/>
    <w:rsid w:val="00EB0695"/>
    <w:rsid w:val="00EB690C"/>
    <w:rsid w:val="00EC2233"/>
    <w:rsid w:val="00EC74D2"/>
    <w:rsid w:val="00ED2A0D"/>
    <w:rsid w:val="00EE2123"/>
    <w:rsid w:val="00EE44AA"/>
    <w:rsid w:val="00EF696B"/>
    <w:rsid w:val="00F00BED"/>
    <w:rsid w:val="00F00F1A"/>
    <w:rsid w:val="00F148CA"/>
    <w:rsid w:val="00F26375"/>
    <w:rsid w:val="00F479F3"/>
    <w:rsid w:val="00F47B4A"/>
    <w:rsid w:val="00F51670"/>
    <w:rsid w:val="00F5327E"/>
    <w:rsid w:val="00F53F75"/>
    <w:rsid w:val="00F907C3"/>
    <w:rsid w:val="00F93400"/>
    <w:rsid w:val="00F937B5"/>
    <w:rsid w:val="00F94C5C"/>
    <w:rsid w:val="00FC2E48"/>
    <w:rsid w:val="00FD42B5"/>
    <w:rsid w:val="00FE05E9"/>
    <w:rsid w:val="00FE0CD0"/>
    <w:rsid w:val="00FE6CEB"/>
    <w:rsid w:val="00FF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251C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E74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1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1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8B31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B318C"/>
  </w:style>
  <w:style w:type="paragraph" w:styleId="Pieddepage">
    <w:name w:val="footer"/>
    <w:basedOn w:val="Normal"/>
    <w:link w:val="PieddepageCar"/>
    <w:uiPriority w:val="99"/>
    <w:unhideWhenUsed/>
    <w:rsid w:val="008B31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318C"/>
  </w:style>
  <w:style w:type="paragraph" w:styleId="Paragraphedeliste">
    <w:name w:val="List Paragraph"/>
    <w:basedOn w:val="Normal"/>
    <w:uiPriority w:val="34"/>
    <w:qFormat/>
    <w:rsid w:val="008B318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231A"/>
    <w:rPr>
      <w:color w:val="0000FF" w:themeColor="hyperlink"/>
      <w:u w:val="single"/>
    </w:rPr>
  </w:style>
  <w:style w:type="paragraph" w:customStyle="1" w:styleId="Date1">
    <w:name w:val="Date1"/>
    <w:basedOn w:val="Normal"/>
    <w:rsid w:val="0003721C"/>
    <w:pPr>
      <w:adjustRightInd w:val="0"/>
      <w:spacing w:before="240" w:after="240"/>
      <w:ind w:left="5103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REF">
    <w:name w:val="REF"/>
    <w:basedOn w:val="Normal"/>
    <w:rsid w:val="0003721C"/>
    <w:pPr>
      <w:adjustRightInd w:val="0"/>
      <w:spacing w:before="120" w:after="120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VILLE">
    <w:name w:val="VILLE"/>
    <w:rsid w:val="0003721C"/>
    <w:pPr>
      <w:overflowPunct w:val="0"/>
      <w:autoSpaceDE w:val="0"/>
      <w:autoSpaceDN w:val="0"/>
      <w:adjustRightInd w:val="0"/>
      <w:spacing w:before="120" w:after="1200" w:line="240" w:lineRule="auto"/>
      <w:ind w:left="5103"/>
    </w:pPr>
    <w:rPr>
      <w:rFonts w:ascii="Times New Roman" w:eastAsia="Times New Roman" w:hAnsi="Times New Roman" w:cs="Times New Roman"/>
      <w:noProof/>
      <w:sz w:val="24"/>
      <w:szCs w:val="20"/>
      <w:lang w:eastAsia="fr-FR"/>
    </w:rPr>
  </w:style>
  <w:style w:type="paragraph" w:styleId="Sansinterligne">
    <w:name w:val="No Spacing"/>
    <w:uiPriority w:val="1"/>
    <w:qFormat/>
    <w:rsid w:val="008E1E51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844D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E74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318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318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8B31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B318C"/>
  </w:style>
  <w:style w:type="paragraph" w:styleId="Pieddepage">
    <w:name w:val="footer"/>
    <w:basedOn w:val="Normal"/>
    <w:link w:val="PieddepageCar"/>
    <w:uiPriority w:val="99"/>
    <w:unhideWhenUsed/>
    <w:rsid w:val="008B31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B318C"/>
  </w:style>
  <w:style w:type="paragraph" w:styleId="Paragraphedeliste">
    <w:name w:val="List Paragraph"/>
    <w:basedOn w:val="Normal"/>
    <w:uiPriority w:val="34"/>
    <w:qFormat/>
    <w:rsid w:val="008B318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231A"/>
    <w:rPr>
      <w:color w:val="0000FF" w:themeColor="hyperlink"/>
      <w:u w:val="single"/>
    </w:rPr>
  </w:style>
  <w:style w:type="paragraph" w:customStyle="1" w:styleId="Date1">
    <w:name w:val="Date1"/>
    <w:basedOn w:val="Normal"/>
    <w:rsid w:val="0003721C"/>
    <w:pPr>
      <w:adjustRightInd w:val="0"/>
      <w:spacing w:before="240" w:after="240"/>
      <w:ind w:left="5103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REF">
    <w:name w:val="REF"/>
    <w:basedOn w:val="Normal"/>
    <w:rsid w:val="0003721C"/>
    <w:pPr>
      <w:adjustRightInd w:val="0"/>
      <w:spacing w:before="120" w:after="120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VILLE">
    <w:name w:val="VILLE"/>
    <w:rsid w:val="0003721C"/>
    <w:pPr>
      <w:overflowPunct w:val="0"/>
      <w:autoSpaceDE w:val="0"/>
      <w:autoSpaceDN w:val="0"/>
      <w:adjustRightInd w:val="0"/>
      <w:spacing w:before="120" w:after="1200" w:line="240" w:lineRule="auto"/>
      <w:ind w:left="5103"/>
    </w:pPr>
    <w:rPr>
      <w:rFonts w:ascii="Times New Roman" w:eastAsia="Times New Roman" w:hAnsi="Times New Roman" w:cs="Times New Roman"/>
      <w:noProof/>
      <w:sz w:val="24"/>
      <w:szCs w:val="20"/>
      <w:lang w:eastAsia="fr-FR"/>
    </w:rPr>
  </w:style>
  <w:style w:type="paragraph" w:styleId="Sansinterligne">
    <w:name w:val="No Spacing"/>
    <w:uiPriority w:val="1"/>
    <w:qFormat/>
    <w:rsid w:val="008E1E51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Theme="minorEastAsia" w:hAnsi="Calibri"/>
      <w:kern w:val="3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84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7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unacac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isabelle</cp:lastModifiedBy>
  <cp:revision>3</cp:revision>
  <cp:lastPrinted>2012-03-01T10:46:00Z</cp:lastPrinted>
  <dcterms:created xsi:type="dcterms:W3CDTF">2022-05-01T13:23:00Z</dcterms:created>
  <dcterms:modified xsi:type="dcterms:W3CDTF">2022-05-01T13:24:00Z</dcterms:modified>
</cp:coreProperties>
</file>