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7DD9" w14:textId="77777777" w:rsidR="0049248A" w:rsidRPr="00934AA2" w:rsidRDefault="0049248A" w:rsidP="0049248A">
      <w:pPr>
        <w:autoSpaceDE w:val="0"/>
        <w:autoSpaceDN w:val="0"/>
        <w:adjustRightInd w:val="0"/>
        <w:spacing w:after="0" w:line="240" w:lineRule="auto"/>
        <w:rPr>
          <w:rFonts w:ascii="CronosPro-Bold" w:hAnsi="CronosPro-Bold" w:cs="CronosPro-Bold"/>
          <w:b/>
          <w:bCs/>
          <w:color w:val="000000"/>
          <w:sz w:val="48"/>
          <w:szCs w:val="48"/>
        </w:rPr>
      </w:pPr>
      <w:r w:rsidRPr="00934AA2">
        <w:rPr>
          <w:rFonts w:ascii="CronosPro-Bold" w:hAnsi="CronosPro-Bold" w:cs="CronosPro-Bold"/>
          <w:b/>
          <w:bCs/>
          <w:color w:val="000000"/>
          <w:sz w:val="48"/>
          <w:szCs w:val="48"/>
        </w:rPr>
        <w:t>Refuges de solidarité et</w:t>
      </w:r>
    </w:p>
    <w:p w14:paraId="2B21A116" w14:textId="77777777" w:rsidR="0049248A" w:rsidRPr="00934AA2" w:rsidRDefault="0049248A" w:rsidP="0049248A">
      <w:pPr>
        <w:autoSpaceDE w:val="0"/>
        <w:autoSpaceDN w:val="0"/>
        <w:adjustRightInd w:val="0"/>
        <w:spacing w:after="0" w:line="240" w:lineRule="auto"/>
        <w:rPr>
          <w:rFonts w:ascii="CronosPro-Bold" w:hAnsi="CronosPro-Bold" w:cs="CronosPro-Bold"/>
          <w:b/>
          <w:bCs/>
          <w:color w:val="000000"/>
          <w:sz w:val="48"/>
          <w:szCs w:val="48"/>
        </w:rPr>
      </w:pPr>
      <w:r w:rsidRPr="00934AA2">
        <w:rPr>
          <w:rFonts w:ascii="CronosPro-Bold" w:hAnsi="CronosPro-Bold" w:cs="CronosPro-Bold"/>
          <w:b/>
          <w:bCs/>
          <w:color w:val="000000"/>
          <w:sz w:val="48"/>
          <w:szCs w:val="48"/>
        </w:rPr>
        <w:t>de paix pour les Ukrainiens</w:t>
      </w:r>
    </w:p>
    <w:p w14:paraId="442D85C2" w14:textId="77777777" w:rsidR="0049248A" w:rsidRDefault="0049248A" w:rsidP="0049248A">
      <w:pPr>
        <w:autoSpaceDE w:val="0"/>
        <w:autoSpaceDN w:val="0"/>
        <w:adjustRightInd w:val="0"/>
        <w:spacing w:after="0" w:line="240" w:lineRule="auto"/>
        <w:rPr>
          <w:rFonts w:ascii="CronosPro-BoldIt" w:hAnsi="CronosPro-BoldIt" w:cs="CronosPro-BoldIt"/>
          <w:b/>
          <w:bCs/>
          <w:i/>
          <w:iCs/>
          <w:color w:val="FF2464"/>
          <w:sz w:val="24"/>
          <w:szCs w:val="24"/>
        </w:rPr>
      </w:pPr>
      <w:r>
        <w:rPr>
          <w:rFonts w:ascii="CronosPro-BoldIt" w:hAnsi="CronosPro-BoldIt" w:cs="CronosPro-BoldIt"/>
          <w:b/>
          <w:bCs/>
          <w:i/>
          <w:iCs/>
          <w:color w:val="FF2464"/>
          <w:sz w:val="24"/>
          <w:szCs w:val="24"/>
        </w:rPr>
        <w:t>Après ceux de Syrie, d’Afghanistan, d’Érythrée ou du Soudan en 2016,</w:t>
      </w:r>
    </w:p>
    <w:p w14:paraId="2171493B" w14:textId="77777777" w:rsidR="0049248A" w:rsidRDefault="0049248A" w:rsidP="0049248A">
      <w:pPr>
        <w:autoSpaceDE w:val="0"/>
        <w:autoSpaceDN w:val="0"/>
        <w:adjustRightInd w:val="0"/>
        <w:spacing w:after="0" w:line="240" w:lineRule="auto"/>
        <w:rPr>
          <w:rFonts w:ascii="CronosPro-BoldIt" w:hAnsi="CronosPro-BoldIt" w:cs="CronosPro-BoldIt"/>
          <w:b/>
          <w:bCs/>
          <w:i/>
          <w:iCs/>
          <w:color w:val="FF2464"/>
          <w:sz w:val="24"/>
          <w:szCs w:val="24"/>
        </w:rPr>
      </w:pPr>
      <w:r>
        <w:rPr>
          <w:rFonts w:ascii="CronosPro-BoldIt" w:hAnsi="CronosPro-BoldIt" w:cs="CronosPro-BoldIt"/>
          <w:b/>
          <w:bCs/>
          <w:i/>
          <w:iCs/>
          <w:color w:val="FF2464"/>
          <w:sz w:val="24"/>
          <w:szCs w:val="24"/>
        </w:rPr>
        <w:t>c’est aux réfugiés venus d’Ukraine que les Activités Sociales des salariés de l’énergie</w:t>
      </w:r>
    </w:p>
    <w:p w14:paraId="798178E9" w14:textId="042D4317" w:rsidR="0049248A" w:rsidRDefault="0049248A" w:rsidP="0049248A">
      <w:pPr>
        <w:rPr>
          <w:rFonts w:ascii="CronosPro-BoldIt" w:hAnsi="CronosPro-BoldIt" w:cs="CronosPro-BoldIt"/>
          <w:b/>
          <w:bCs/>
          <w:i/>
          <w:iCs/>
          <w:color w:val="FF2464"/>
          <w:sz w:val="24"/>
          <w:szCs w:val="24"/>
        </w:rPr>
      </w:pPr>
      <w:r>
        <w:rPr>
          <w:rFonts w:ascii="CronosPro-BoldIt" w:hAnsi="CronosPro-BoldIt" w:cs="CronosPro-BoldIt"/>
          <w:b/>
          <w:bCs/>
          <w:i/>
          <w:iCs/>
          <w:color w:val="FF2464"/>
          <w:sz w:val="24"/>
          <w:szCs w:val="24"/>
        </w:rPr>
        <w:t>ouvrent les portes de leurs villages vacances pour un accueil solidaire.</w:t>
      </w:r>
    </w:p>
    <w:p w14:paraId="3E0B0A38" w14:textId="005159FF" w:rsidR="0049248A" w:rsidRPr="004E5C05" w:rsidRDefault="0049248A" w:rsidP="00894C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b/>
          <w:bCs/>
          <w:color w:val="FF2464"/>
          <w:sz w:val="24"/>
          <w:szCs w:val="24"/>
          <w:highlight w:val="yellow"/>
        </w:rPr>
        <w:t>D</w:t>
      </w:r>
      <w:r w:rsidRPr="004E5C05">
        <w:rPr>
          <w:rFonts w:cstheme="minorHAnsi"/>
          <w:color w:val="000000"/>
          <w:sz w:val="24"/>
          <w:szCs w:val="24"/>
        </w:rPr>
        <w:t>epuis le début de l’offensive de l’armée</w:t>
      </w:r>
    </w:p>
    <w:p w14:paraId="4893E2BB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russe déclenchée par le gouvernement</w:t>
      </w:r>
    </w:p>
    <w:p w14:paraId="6C6DF859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de Vladimir Poutine en Ukraine, le</w:t>
      </w:r>
    </w:p>
    <w:p w14:paraId="51DD550F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24 février dernier, 5 millions de civils ont fui leurs</w:t>
      </w:r>
    </w:p>
    <w:p w14:paraId="3314FB7D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villes ou leurs villages, pris sous de violents bombardements</w:t>
      </w:r>
    </w:p>
    <w:p w14:paraId="4700B87C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et victimes, pour certains, des pires</w:t>
      </w:r>
    </w:p>
    <w:p w14:paraId="01B2513B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exactions, selon le ministère de l’Intérieur français.</w:t>
      </w:r>
    </w:p>
    <w:p w14:paraId="30E2F24A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Ils ont trouvé asile dans l’un des pays frontaliers</w:t>
      </w:r>
    </w:p>
    <w:p w14:paraId="0D75E106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de leur pays en guerre : la Pologne, principalement,</w:t>
      </w:r>
    </w:p>
    <w:p w14:paraId="7E464904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mais aussi la Moldavie, la Roumanie</w:t>
      </w:r>
    </w:p>
    <w:p w14:paraId="696C143D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et la Hongrie. Pour Médecins sans frontières, ce</w:t>
      </w:r>
    </w:p>
    <w:p w14:paraId="725156AD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 xml:space="preserve">drame est </w:t>
      </w:r>
      <w:r w:rsidRPr="004E5C05">
        <w:rPr>
          <w:rFonts w:cstheme="minorHAnsi"/>
          <w:i/>
          <w:iCs/>
          <w:color w:val="000000"/>
          <w:sz w:val="24"/>
          <w:szCs w:val="24"/>
        </w:rPr>
        <w:t>« un des plus importants exils de</w:t>
      </w:r>
    </w:p>
    <w:p w14:paraId="357727FB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>guerre de l’histoire européenne »</w:t>
      </w:r>
      <w:r w:rsidRPr="004E5C05">
        <w:rPr>
          <w:rFonts w:cstheme="minorHAnsi"/>
          <w:color w:val="000000"/>
          <w:sz w:val="24"/>
          <w:szCs w:val="24"/>
        </w:rPr>
        <w:t>. En France, les</w:t>
      </w:r>
    </w:p>
    <w:p w14:paraId="374588D9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services de l’État se sont engagés à construire</w:t>
      </w:r>
    </w:p>
    <w:p w14:paraId="019FBD4F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l’accueil de 100 000 personnes.</w:t>
      </w:r>
    </w:p>
    <w:p w14:paraId="682E3652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>« Dès le déclenchement de la guerre, nous avons</w:t>
      </w:r>
    </w:p>
    <w:p w14:paraId="4FE6D197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>adressé un courrier au Premier ministre pour faire</w:t>
      </w:r>
    </w:p>
    <w:p w14:paraId="65035F13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>connaître notre engagement auprès des réfugiés</w:t>
      </w:r>
    </w:p>
    <w:p w14:paraId="4D635835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>qui ne manqueraient de devoir quitter leur pays</w:t>
      </w:r>
    </w:p>
    <w:p w14:paraId="773BD034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 xml:space="preserve">sous les bombes », </w:t>
      </w:r>
      <w:r w:rsidRPr="004E5C05">
        <w:rPr>
          <w:rFonts w:cstheme="minorHAnsi"/>
          <w:color w:val="000000"/>
          <w:sz w:val="24"/>
          <w:szCs w:val="24"/>
        </w:rPr>
        <w:t>raconte Erwann Dupont, administrateur</w:t>
      </w:r>
    </w:p>
    <w:p w14:paraId="4CAF4AC2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de la CCAS, président de la Commission</w:t>
      </w:r>
    </w:p>
    <w:p w14:paraId="7BD3D5A8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Activités internationales. Cette disponibilité a déjà</w:t>
      </w:r>
    </w:p>
    <w:p w14:paraId="08B87E6D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été éprouvée par les services de l’État, en 2016,</w:t>
      </w:r>
    </w:p>
    <w:p w14:paraId="28D6E0C2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pour mettre à l’abri des réfugiés regroupés dans</w:t>
      </w:r>
    </w:p>
    <w:p w14:paraId="56793F0D" w14:textId="5399EB7A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des conditions effroyables à Calais.</w:t>
      </w:r>
    </w:p>
    <w:p w14:paraId="0474C7FE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E5C05">
        <w:rPr>
          <w:rFonts w:cstheme="minorHAnsi"/>
          <w:b/>
          <w:bCs/>
          <w:color w:val="000000"/>
          <w:sz w:val="24"/>
          <w:szCs w:val="24"/>
        </w:rPr>
        <w:t>ENTRE ENGAGEMENT SOLIDAIRE</w:t>
      </w:r>
    </w:p>
    <w:p w14:paraId="0F290ED4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E5C05">
        <w:rPr>
          <w:rFonts w:cstheme="minorHAnsi"/>
          <w:b/>
          <w:bCs/>
          <w:color w:val="000000"/>
          <w:sz w:val="24"/>
          <w:szCs w:val="24"/>
        </w:rPr>
        <w:t>ET DROIT AUX VACANCES</w:t>
      </w:r>
    </w:p>
    <w:p w14:paraId="352A8D4B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En mars, sollicitées par les préfectures de</w:t>
      </w:r>
    </w:p>
    <w:p w14:paraId="3C7B4B84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25 départements – en l’absence regrettable</w:t>
      </w:r>
    </w:p>
    <w:p w14:paraId="610CD58D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d’un préfet dédié à cette opération humanitaire</w:t>
      </w:r>
    </w:p>
    <w:p w14:paraId="446970D1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–, la CCAS et les CMCAS avaient déjà</w:t>
      </w:r>
    </w:p>
    <w:p w14:paraId="4D398526" w14:textId="52EB8129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identifié 19 villages vacances, adultes et jeunes,</w:t>
      </w:r>
    </w:p>
    <w:p w14:paraId="32B5E5DC" w14:textId="77777777" w:rsidR="0049248A" w:rsidRPr="004E5C05" w:rsidRDefault="0049248A" w:rsidP="00492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susceptibles d’organiser cet accueil.</w:t>
      </w:r>
    </w:p>
    <w:p w14:paraId="4BE93E29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>« La double contrainte, assumée par nous, de</w:t>
      </w:r>
    </w:p>
    <w:p w14:paraId="4E027F43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>l’engagement solidaire et du droit aux vacances</w:t>
      </w:r>
    </w:p>
    <w:p w14:paraId="50D91B69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>pour tous a été surmontée en sélectionnant des</w:t>
      </w:r>
    </w:p>
    <w:p w14:paraId="33FD5E77" w14:textId="2FC6D391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>villages fermés ou ne figurant pas au réseau 2022,</w:t>
      </w:r>
    </w:p>
    <w:p w14:paraId="1A1DD479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>et des villages jeunes fermés après les vacances</w:t>
      </w:r>
    </w:p>
    <w:p w14:paraId="056CE640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>de février et qui n’ouvraient que pour l’été »,</w:t>
      </w:r>
    </w:p>
    <w:p w14:paraId="3DC9D2E2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sz w:val="24"/>
          <w:szCs w:val="24"/>
        </w:rPr>
        <w:t>explique Erwann Dupont.</w:t>
      </w:r>
    </w:p>
    <w:p w14:paraId="02ABF355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sz w:val="24"/>
          <w:szCs w:val="24"/>
        </w:rPr>
        <w:t>Depuis la mi-mars, 180 personnes sont accueillies</w:t>
      </w:r>
    </w:p>
    <w:p w14:paraId="19A2C572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sz w:val="24"/>
          <w:szCs w:val="24"/>
        </w:rPr>
        <w:t>au Cap d’Agde (Hérault), 80 à Aimargues (Gard),</w:t>
      </w:r>
    </w:p>
    <w:p w14:paraId="147D576C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sz w:val="24"/>
          <w:szCs w:val="24"/>
        </w:rPr>
        <w:t>25 à Colpo (Morbihan), 40 à Saint-Cast-le-Guildo</w:t>
      </w:r>
    </w:p>
    <w:p w14:paraId="278F8CC6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sz w:val="24"/>
          <w:szCs w:val="24"/>
        </w:rPr>
        <w:t>(Côtes-d’Armor). Sur la liste des villages susceptibles</w:t>
      </w:r>
    </w:p>
    <w:p w14:paraId="491846CB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sz w:val="24"/>
          <w:szCs w:val="24"/>
        </w:rPr>
        <w:t>d’assurer l’accueil des réfugiés – à l’heure</w:t>
      </w:r>
    </w:p>
    <w:p w14:paraId="4360C2CC" w14:textId="27629736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sz w:val="24"/>
          <w:szCs w:val="24"/>
        </w:rPr>
        <w:t>où nous mettons sous presse : Trégastel (</w:t>
      </w:r>
      <w:r w:rsidR="00934AA2" w:rsidRPr="004E5C05">
        <w:rPr>
          <w:rFonts w:cstheme="minorHAnsi"/>
          <w:sz w:val="24"/>
          <w:szCs w:val="24"/>
        </w:rPr>
        <w:t>Côtes-d’Armor</w:t>
      </w:r>
      <w:r w:rsidRPr="004E5C05">
        <w:rPr>
          <w:rFonts w:cstheme="minorHAnsi"/>
          <w:sz w:val="24"/>
          <w:szCs w:val="24"/>
        </w:rPr>
        <w:t>),</w:t>
      </w:r>
    </w:p>
    <w:p w14:paraId="721DD8E8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sz w:val="24"/>
          <w:szCs w:val="24"/>
        </w:rPr>
        <w:t>Port-Navalo (Morbihan), Tantonville</w:t>
      </w:r>
    </w:p>
    <w:p w14:paraId="7E174373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sz w:val="24"/>
          <w:szCs w:val="24"/>
        </w:rPr>
        <w:t>(Meurthe-et-Moselle) et Tourves (Var).</w:t>
      </w:r>
    </w:p>
    <w:p w14:paraId="5D8386B1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sz w:val="24"/>
          <w:szCs w:val="24"/>
        </w:rPr>
        <w:t>L’encadrement des réfugiés accueillis dans les</w:t>
      </w:r>
    </w:p>
    <w:p w14:paraId="19D30E24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sz w:val="24"/>
          <w:szCs w:val="24"/>
        </w:rPr>
        <w:t>villages de vacances de la CCAS est confi é par les</w:t>
      </w:r>
    </w:p>
    <w:p w14:paraId="50D24CC0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sz w:val="24"/>
          <w:szCs w:val="24"/>
        </w:rPr>
        <w:t>services préfectoraux aux associations d’action</w:t>
      </w:r>
    </w:p>
    <w:p w14:paraId="2ED73B24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sz w:val="24"/>
          <w:szCs w:val="24"/>
        </w:rPr>
        <w:t>médico-sociale : la Croix-Rouge dans le Languedoc,</w:t>
      </w:r>
    </w:p>
    <w:p w14:paraId="1204A24E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sz w:val="24"/>
          <w:szCs w:val="24"/>
        </w:rPr>
        <w:t>Coallia en Bretagne.</w:t>
      </w:r>
    </w:p>
    <w:p w14:paraId="56D35616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E5C05">
        <w:rPr>
          <w:rFonts w:cstheme="minorHAnsi"/>
          <w:b/>
          <w:bCs/>
          <w:sz w:val="24"/>
          <w:szCs w:val="24"/>
        </w:rPr>
        <w:t>UN ACCUEIL TEMPORAIRE</w:t>
      </w:r>
    </w:p>
    <w:p w14:paraId="049A7C56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sz w:val="24"/>
          <w:szCs w:val="24"/>
        </w:rPr>
        <w:t>Dès le 17 mars, le village vacances du Cap d’Agde</w:t>
      </w:r>
    </w:p>
    <w:p w14:paraId="35A0A9C3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sz w:val="24"/>
          <w:szCs w:val="24"/>
        </w:rPr>
        <w:t>accueillait un premier groupe de réfugiés :</w:t>
      </w:r>
    </w:p>
    <w:p w14:paraId="6F9D725B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>« Nous avons de nombreuses mères avec leurs</w:t>
      </w:r>
    </w:p>
    <w:p w14:paraId="06390912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>enfants – depuis des bébés de 8 mois jusqu’à des</w:t>
      </w:r>
    </w:p>
    <w:p w14:paraId="551D9C54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 xml:space="preserve">ados, </w:t>
      </w:r>
      <w:r w:rsidRPr="004E5C05">
        <w:rPr>
          <w:rFonts w:cstheme="minorHAnsi"/>
          <w:sz w:val="24"/>
          <w:szCs w:val="24"/>
        </w:rPr>
        <w:t>explique Gabrielle, directrice adjointe du</w:t>
      </w:r>
    </w:p>
    <w:p w14:paraId="6C032378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sz w:val="24"/>
          <w:szCs w:val="24"/>
        </w:rPr>
        <w:t xml:space="preserve">village. </w:t>
      </w:r>
      <w:r w:rsidRPr="004E5C05">
        <w:rPr>
          <w:rFonts w:cstheme="minorHAnsi"/>
          <w:i/>
          <w:iCs/>
          <w:sz w:val="24"/>
          <w:szCs w:val="24"/>
        </w:rPr>
        <w:t>Des personnes âgées aussi et quelques</w:t>
      </w:r>
    </w:p>
    <w:p w14:paraId="4F74B472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>personnes en situation de handicap. Évidemment</w:t>
      </w:r>
    </w:p>
    <w:p w14:paraId="4B3B4B03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>peu d’hommes, puisqu’ils sont requis par le service</w:t>
      </w:r>
    </w:p>
    <w:p w14:paraId="3CB98483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>militaire en Ukraine. Il y a aussi parmi les</w:t>
      </w:r>
    </w:p>
    <w:p w14:paraId="341D67F0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>réfugiés des ressortissants de pays étrangers qui</w:t>
      </w:r>
    </w:p>
    <w:p w14:paraId="67292D90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>résidaient en Ukraine, des Arméniens, Comoriens,</w:t>
      </w:r>
    </w:p>
    <w:p w14:paraId="31C5E32D" w14:textId="6A300F85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 xml:space="preserve">Guinéens et Marocains. » </w:t>
      </w:r>
      <w:r w:rsidRPr="004E5C05">
        <w:rPr>
          <w:rFonts w:cstheme="minorHAnsi"/>
          <w:sz w:val="24"/>
          <w:szCs w:val="24"/>
        </w:rPr>
        <w:t xml:space="preserve">Gabrielle note au </w:t>
      </w:r>
      <w:r w:rsidR="00934AA2" w:rsidRPr="004E5C05">
        <w:rPr>
          <w:rFonts w:cstheme="minorHAnsi"/>
          <w:sz w:val="24"/>
          <w:szCs w:val="24"/>
        </w:rPr>
        <w:t>fil</w:t>
      </w:r>
      <w:r w:rsidRPr="004E5C05">
        <w:rPr>
          <w:rFonts w:cstheme="minorHAnsi"/>
          <w:sz w:val="24"/>
          <w:szCs w:val="24"/>
        </w:rPr>
        <w:t xml:space="preserve"> des</w:t>
      </w:r>
    </w:p>
    <w:p w14:paraId="0FA9047A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sz w:val="24"/>
          <w:szCs w:val="24"/>
        </w:rPr>
        <w:t>jours une amélioration de l’ambiance générale :</w:t>
      </w:r>
    </w:p>
    <w:p w14:paraId="621D689A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>« Ça se passe bien. On commence à avoir un peu</w:t>
      </w:r>
    </w:p>
    <w:p w14:paraId="1D42C333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>de monde dans les activités sportives et les ateliers.</w:t>
      </w:r>
    </w:p>
    <w:p w14:paraId="25473A8B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 xml:space="preserve">» </w:t>
      </w:r>
      <w:r w:rsidRPr="004E5C05">
        <w:rPr>
          <w:rFonts w:cstheme="minorHAnsi"/>
          <w:sz w:val="24"/>
          <w:szCs w:val="24"/>
        </w:rPr>
        <w:t>Dès l’annonce de l’arrivée des personnes</w:t>
      </w:r>
    </w:p>
    <w:p w14:paraId="389DB71F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sz w:val="24"/>
          <w:szCs w:val="24"/>
        </w:rPr>
        <w:t xml:space="preserve">au Cap d’Agde et à Aimargues, </w:t>
      </w:r>
      <w:r w:rsidRPr="004E5C05">
        <w:rPr>
          <w:rFonts w:cstheme="minorHAnsi"/>
          <w:i/>
          <w:iCs/>
          <w:sz w:val="24"/>
          <w:szCs w:val="24"/>
        </w:rPr>
        <w:t>« les mails ont</w:t>
      </w:r>
    </w:p>
    <w:p w14:paraId="1586E4D3" w14:textId="6CBEE1B2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 xml:space="preserve">commencé </w:t>
      </w:r>
      <w:r w:rsidR="00934AA2" w:rsidRPr="004E5C05">
        <w:rPr>
          <w:rFonts w:cstheme="minorHAnsi"/>
          <w:i/>
          <w:iCs/>
          <w:sz w:val="24"/>
          <w:szCs w:val="24"/>
        </w:rPr>
        <w:t>à fleurir</w:t>
      </w:r>
      <w:r w:rsidRPr="004E5C05">
        <w:rPr>
          <w:rFonts w:cstheme="minorHAnsi"/>
          <w:i/>
          <w:iCs/>
          <w:sz w:val="24"/>
          <w:szCs w:val="24"/>
        </w:rPr>
        <w:t xml:space="preserve"> sur les écrans, des offres de</w:t>
      </w:r>
    </w:p>
    <w:p w14:paraId="73052DD8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>coups de main, de dons de matériels ou de vêtements</w:t>
      </w:r>
    </w:p>
    <w:p w14:paraId="28BCA457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 xml:space="preserve">», </w:t>
      </w:r>
      <w:r w:rsidRPr="004E5C05">
        <w:rPr>
          <w:rFonts w:cstheme="minorHAnsi"/>
          <w:sz w:val="24"/>
          <w:szCs w:val="24"/>
        </w:rPr>
        <w:t>raconte Patrick Coulet, président de la</w:t>
      </w:r>
    </w:p>
    <w:p w14:paraId="67F97498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sz w:val="24"/>
          <w:szCs w:val="24"/>
        </w:rPr>
        <w:t>CMCAS Languedoc.</w:t>
      </w:r>
    </w:p>
    <w:p w14:paraId="67FAE700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 xml:space="preserve">« Cet accueil solidaire est temporaire, </w:t>
      </w:r>
      <w:r w:rsidRPr="004E5C05">
        <w:rPr>
          <w:rFonts w:cstheme="minorHAnsi"/>
          <w:sz w:val="24"/>
          <w:szCs w:val="24"/>
        </w:rPr>
        <w:t>explique</w:t>
      </w:r>
    </w:p>
    <w:p w14:paraId="1F7CC78A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sz w:val="24"/>
          <w:szCs w:val="24"/>
        </w:rPr>
        <w:t xml:space="preserve">Erwann Dupont. </w:t>
      </w:r>
      <w:r w:rsidRPr="004E5C05">
        <w:rPr>
          <w:rFonts w:cstheme="minorHAnsi"/>
          <w:i/>
          <w:iCs/>
          <w:sz w:val="24"/>
          <w:szCs w:val="24"/>
        </w:rPr>
        <w:t>Il a pour but de permettre aux</w:t>
      </w:r>
    </w:p>
    <w:p w14:paraId="5773866C" w14:textId="3D6DB8BF" w:rsidR="0049248A" w:rsidRPr="004E5C05" w:rsidRDefault="00107B48" w:rsidP="00107B48">
      <w:pPr>
        <w:rPr>
          <w:rFonts w:cstheme="minorHAnsi"/>
          <w:i/>
          <w:iCs/>
          <w:sz w:val="24"/>
          <w:szCs w:val="24"/>
        </w:rPr>
      </w:pPr>
      <w:r w:rsidRPr="004E5C05">
        <w:rPr>
          <w:rFonts w:cstheme="minorHAnsi"/>
          <w:i/>
          <w:iCs/>
          <w:sz w:val="24"/>
          <w:szCs w:val="24"/>
        </w:rPr>
        <w:t>personnes et aux familles à la fois de reprendre</w:t>
      </w:r>
    </w:p>
    <w:p w14:paraId="484D4DF7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lastRenderedPageBreak/>
        <w:t>pied, de se reposer et de “régler” leur situation</w:t>
      </w:r>
    </w:p>
    <w:p w14:paraId="58B4D0A7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>administrative, dans un délai de trois semaines</w:t>
      </w:r>
    </w:p>
    <w:p w14:paraId="2BB571EF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>à un mois et demi, en attendant de se voir proposer</w:t>
      </w:r>
    </w:p>
    <w:p w14:paraId="6AE09A70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 xml:space="preserve">un hébergement plus pérenne. » </w:t>
      </w:r>
      <w:r w:rsidRPr="004E5C05">
        <w:rPr>
          <w:rFonts w:cstheme="minorHAnsi"/>
          <w:color w:val="000000"/>
          <w:sz w:val="24"/>
          <w:szCs w:val="24"/>
        </w:rPr>
        <w:t>Ce délai</w:t>
      </w:r>
    </w:p>
    <w:p w14:paraId="4591B8DE" w14:textId="71E56AEA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 xml:space="preserve">sera-t-il suffisant ? </w:t>
      </w:r>
      <w:r w:rsidRPr="004E5C05">
        <w:rPr>
          <w:rFonts w:cstheme="minorHAnsi"/>
          <w:i/>
          <w:iCs/>
          <w:color w:val="000000"/>
          <w:sz w:val="24"/>
          <w:szCs w:val="24"/>
        </w:rPr>
        <w:t>« Notre convention s’achève le</w:t>
      </w:r>
    </w:p>
    <w:p w14:paraId="026DF1FF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 xml:space="preserve">15 juin, </w:t>
      </w:r>
      <w:r w:rsidRPr="004E5C05">
        <w:rPr>
          <w:rFonts w:cstheme="minorHAnsi"/>
          <w:color w:val="000000"/>
          <w:sz w:val="24"/>
          <w:szCs w:val="24"/>
        </w:rPr>
        <w:t xml:space="preserve">précise Erwann Dupont. </w:t>
      </w:r>
      <w:r w:rsidRPr="004E5C05">
        <w:rPr>
          <w:rFonts w:cstheme="minorHAnsi"/>
          <w:i/>
          <w:iCs/>
          <w:color w:val="000000"/>
          <w:sz w:val="24"/>
          <w:szCs w:val="24"/>
        </w:rPr>
        <w:t>Nous resterons</w:t>
      </w:r>
    </w:p>
    <w:p w14:paraId="4EE972D7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>mobilisés au-delà. »</w:t>
      </w:r>
    </w:p>
    <w:p w14:paraId="6CE78C94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 xml:space="preserve">En Bretagne, on est aussi sur le pont </w:t>
      </w:r>
      <w:r w:rsidRPr="004E5C05">
        <w:rPr>
          <w:rFonts w:cstheme="minorHAnsi"/>
          <w:i/>
          <w:iCs/>
          <w:color w:val="000000"/>
          <w:sz w:val="24"/>
          <w:szCs w:val="24"/>
        </w:rPr>
        <w:t>« pour</w:t>
      </w:r>
    </w:p>
    <w:p w14:paraId="0A08FEE2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>remettre en état de marche le village de Colpo,</w:t>
      </w:r>
    </w:p>
    <w:p w14:paraId="1626D3FC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>assurer les réunions avec les élus locaux et les</w:t>
      </w:r>
    </w:p>
    <w:p w14:paraId="6A9F20A5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 xml:space="preserve">partenaires du village », </w:t>
      </w:r>
      <w:r w:rsidRPr="004E5C05">
        <w:rPr>
          <w:rFonts w:cstheme="minorHAnsi"/>
          <w:color w:val="000000"/>
          <w:sz w:val="24"/>
          <w:szCs w:val="24"/>
        </w:rPr>
        <w:t>explique Bruno Rathouit,</w:t>
      </w:r>
    </w:p>
    <w:p w14:paraId="75B43952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président de la CMCAS Finistère-Morbihan. Un</w:t>
      </w:r>
    </w:p>
    <w:p w14:paraId="1E0807C3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gros travail administratif qui a permis la mise à</w:t>
      </w:r>
    </w:p>
    <w:p w14:paraId="351E78D1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l’abri de 25 réfugiés, dont deux nourrissons, arrivés</w:t>
      </w:r>
    </w:p>
    <w:p w14:paraId="6D0DAD82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dans la nuit du 11 au 12 avril.</w:t>
      </w:r>
    </w:p>
    <w:p w14:paraId="40C64E49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 xml:space="preserve">En Haute-Bretagne, </w:t>
      </w:r>
      <w:r w:rsidRPr="004E5C05">
        <w:rPr>
          <w:rFonts w:cstheme="minorHAnsi"/>
          <w:i/>
          <w:iCs/>
          <w:color w:val="000000"/>
          <w:sz w:val="24"/>
          <w:szCs w:val="24"/>
        </w:rPr>
        <w:t>« la CMCAS a préparé l’accueil</w:t>
      </w:r>
    </w:p>
    <w:p w14:paraId="12B61C51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>à Saint-Cast-le-Guildo des réfugiés arrivés le</w:t>
      </w:r>
    </w:p>
    <w:p w14:paraId="6F690213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 xml:space="preserve">4 avril dernier », </w:t>
      </w:r>
      <w:r w:rsidRPr="004E5C05">
        <w:rPr>
          <w:rFonts w:cstheme="minorHAnsi"/>
          <w:color w:val="000000"/>
          <w:sz w:val="24"/>
          <w:szCs w:val="24"/>
        </w:rPr>
        <w:t>indique Nicolas Le Chapelain,</w:t>
      </w:r>
    </w:p>
    <w:p w14:paraId="2A818B04" w14:textId="77777777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président de la CMCAS locale. Encore ému de sa</w:t>
      </w:r>
    </w:p>
    <w:p w14:paraId="46BED286" w14:textId="14D1AEF9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>rencontre et des discussions avec deux personnes</w:t>
      </w:r>
    </w:p>
    <w:p w14:paraId="219F2FC1" w14:textId="48F50191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color w:val="000000"/>
          <w:sz w:val="24"/>
          <w:szCs w:val="24"/>
        </w:rPr>
        <w:t xml:space="preserve">francophones, l’élu précise : </w:t>
      </w:r>
      <w:r w:rsidRPr="004E5C05">
        <w:rPr>
          <w:rFonts w:cstheme="minorHAnsi"/>
          <w:i/>
          <w:iCs/>
          <w:color w:val="000000"/>
          <w:sz w:val="24"/>
          <w:szCs w:val="24"/>
        </w:rPr>
        <w:t>« Nous</w:t>
      </w:r>
    </w:p>
    <w:p w14:paraId="72F7C71E" w14:textId="0D804404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>sommes totalement mobilisés, avec les salariés</w:t>
      </w:r>
    </w:p>
    <w:p w14:paraId="269EB918" w14:textId="51E559DF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>des activités du territoire, pour assurer l’accueil</w:t>
      </w:r>
    </w:p>
    <w:p w14:paraId="322F967A" w14:textId="599D6078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>d’une trentaine de réfugiés, arrivés au village de</w:t>
      </w:r>
    </w:p>
    <w:p w14:paraId="66AC881B" w14:textId="6A1D1002" w:rsidR="00107B48" w:rsidRPr="004E5C05" w:rsidRDefault="00107B48" w:rsidP="00107B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E5C05">
        <w:rPr>
          <w:rFonts w:cstheme="minorHAnsi"/>
          <w:i/>
          <w:iCs/>
          <w:color w:val="000000"/>
          <w:sz w:val="24"/>
          <w:szCs w:val="24"/>
        </w:rPr>
        <w:t>Trégastel le 20 avril en début de soirée. »</w:t>
      </w:r>
    </w:p>
    <w:p w14:paraId="7FC6D34F" w14:textId="4B3230F1" w:rsidR="00107B48" w:rsidRPr="004E5C05" w:rsidRDefault="004E5C05" w:rsidP="004E5C05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46181" wp14:editId="6925BF97">
                <wp:simplePos x="0" y="0"/>
                <wp:positionH relativeFrom="margin">
                  <wp:posOffset>984497</wp:posOffset>
                </wp:positionH>
                <wp:positionV relativeFrom="paragraph">
                  <wp:posOffset>543304</wp:posOffset>
                </wp:positionV>
                <wp:extent cx="5063319" cy="4312693"/>
                <wp:effectExtent l="0" t="0" r="23495" b="120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319" cy="4312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DEBAC" w14:textId="78B8BCF5" w:rsidR="001C3561" w:rsidRPr="004E5C05" w:rsidRDefault="00894C17" w:rsidP="004E5C05">
                            <w:pPr>
                              <w:shd w:val="clear" w:color="auto" w:fill="FFD966" w:themeFill="accent4" w:themeFillTint="99"/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4E5C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4E5C05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EN FINIR AVEC LA GUERRE AUX</w:t>
                            </w:r>
                            <w:r w:rsidR="001C3561" w:rsidRPr="004E5C05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MIGRANTS</w:t>
                            </w:r>
                          </w:p>
                          <w:p w14:paraId="69370D7C" w14:textId="77777777" w:rsidR="001C3561" w:rsidRPr="004E5C05" w:rsidRDefault="001C3561" w:rsidP="004E5C05">
                            <w:pPr>
                              <w:shd w:val="clear" w:color="auto" w:fill="FFD966" w:themeFill="accent4" w:themeFillTint="99"/>
                              <w:spacing w:after="0"/>
                              <w:jc w:val="both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4E5C05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Le 3 mars dernier, l’Union européenne a décidé d’activer</w:t>
                            </w:r>
                          </w:p>
                          <w:p w14:paraId="000D2C63" w14:textId="77777777" w:rsidR="001C3561" w:rsidRPr="004E5C05" w:rsidRDefault="001C3561" w:rsidP="004E5C05">
                            <w:pPr>
                              <w:shd w:val="clear" w:color="auto" w:fill="FFD966" w:themeFill="accent4" w:themeFillTint="99"/>
                              <w:spacing w:after="0"/>
                              <w:jc w:val="both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4E5C05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la directive 2001/55/CE du Conseil du 20 juillet 2001 relative</w:t>
                            </w:r>
                          </w:p>
                          <w:p w14:paraId="146C7961" w14:textId="77777777" w:rsidR="001C3561" w:rsidRPr="004E5C05" w:rsidRDefault="001C3561" w:rsidP="004E5C05">
                            <w:pPr>
                              <w:shd w:val="clear" w:color="auto" w:fill="FFD966" w:themeFill="accent4" w:themeFillTint="99"/>
                              <w:spacing w:after="0"/>
                              <w:jc w:val="both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4E5C05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à des normes minimales pour l’octroi d’une protection</w:t>
                            </w:r>
                          </w:p>
                          <w:p w14:paraId="2079468C" w14:textId="77777777" w:rsidR="001C3561" w:rsidRPr="004E5C05" w:rsidRDefault="001C3561" w:rsidP="004E5C05">
                            <w:pPr>
                              <w:shd w:val="clear" w:color="auto" w:fill="FFD966" w:themeFill="accent4" w:themeFillTint="99"/>
                              <w:spacing w:after="0"/>
                              <w:jc w:val="both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4E5C05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temporaire favorable aux réfugiés. Cette protection prévoit :</w:t>
                            </w:r>
                          </w:p>
                          <w:p w14:paraId="679434DA" w14:textId="77777777" w:rsidR="001C3561" w:rsidRPr="004E5C05" w:rsidRDefault="001C3561" w:rsidP="004E5C05">
                            <w:pPr>
                              <w:shd w:val="clear" w:color="auto" w:fill="FFD966" w:themeFill="accent4" w:themeFillTint="99"/>
                              <w:spacing w:after="0"/>
                              <w:jc w:val="both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4E5C05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le droit de séjour, l’accès au marché du travail et au logement,</w:t>
                            </w:r>
                          </w:p>
                          <w:p w14:paraId="3BBC8E93" w14:textId="77777777" w:rsidR="001C3561" w:rsidRPr="004E5C05" w:rsidRDefault="001C3561" w:rsidP="004E5C05">
                            <w:pPr>
                              <w:shd w:val="clear" w:color="auto" w:fill="FFD966" w:themeFill="accent4" w:themeFillTint="99"/>
                              <w:spacing w:after="0"/>
                              <w:jc w:val="both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4E5C05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l’aide sociale et médicale, un droit à la tutelle légale pour</w:t>
                            </w:r>
                          </w:p>
                          <w:p w14:paraId="4BB66F26" w14:textId="77777777" w:rsidR="001C3561" w:rsidRPr="004E5C05" w:rsidRDefault="001C3561" w:rsidP="004E5C05">
                            <w:pPr>
                              <w:shd w:val="clear" w:color="auto" w:fill="FFD966" w:themeFill="accent4" w:themeFillTint="99"/>
                              <w:jc w:val="both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4E5C05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les mineurs non accompagnés, ainsi que l’accès à l’éducation.</w:t>
                            </w:r>
                          </w:p>
                          <w:p w14:paraId="30D2E52A" w14:textId="77777777" w:rsidR="001C3561" w:rsidRPr="004E5C05" w:rsidRDefault="001C3561" w:rsidP="004E5C05">
                            <w:pPr>
                              <w:shd w:val="clear" w:color="auto" w:fill="FFD966" w:themeFill="accent4" w:themeFillTint="99"/>
                              <w:spacing w:after="0"/>
                              <w:jc w:val="both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4E5C05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Le réseau Migreurop, qui regroupe 51 associations dans 17 pays</w:t>
                            </w:r>
                          </w:p>
                          <w:p w14:paraId="25AE465D" w14:textId="77777777" w:rsidR="001C3561" w:rsidRPr="004E5C05" w:rsidRDefault="001C3561" w:rsidP="004E5C05">
                            <w:pPr>
                              <w:shd w:val="clear" w:color="auto" w:fill="FFD966" w:themeFill="accent4" w:themeFillTint="99"/>
                              <w:spacing w:after="0"/>
                              <w:jc w:val="both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4E5C05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d’Europe – dont, pour la France, la Cimade, le Secours</w:t>
                            </w:r>
                          </w:p>
                          <w:p w14:paraId="29CE29EA" w14:textId="77777777" w:rsidR="001C3561" w:rsidRPr="004E5C05" w:rsidRDefault="001C3561" w:rsidP="004E5C05">
                            <w:pPr>
                              <w:shd w:val="clear" w:color="auto" w:fill="FFD966" w:themeFill="accent4" w:themeFillTint="99"/>
                              <w:spacing w:after="0"/>
                              <w:jc w:val="both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4E5C05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catholique ou le Mrap – et approuve cette mesure, s’interroge</w:t>
                            </w:r>
                          </w:p>
                          <w:p w14:paraId="652ABE76" w14:textId="04A7E48F" w:rsidR="001C3561" w:rsidRPr="004E5C05" w:rsidRDefault="001C3561" w:rsidP="004E5C05">
                            <w:pPr>
                              <w:shd w:val="clear" w:color="auto" w:fill="FFD966" w:themeFill="accent4" w:themeFillTint="99"/>
                              <w:spacing w:after="0"/>
                              <w:jc w:val="both"/>
                              <w:rPr>
                                <w:i/>
                                <w:i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4E5C05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cependant : </w:t>
                            </w:r>
                            <w:r w:rsidRPr="004E5C05">
                              <w:rPr>
                                <w:i/>
                                <w:i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« L’Europe aurait-elle décidé d’en finir avec la guerre</w:t>
                            </w:r>
                          </w:p>
                          <w:p w14:paraId="33D9A782" w14:textId="77777777" w:rsidR="001C3561" w:rsidRPr="004E5C05" w:rsidRDefault="001C3561" w:rsidP="004E5C05">
                            <w:pPr>
                              <w:shd w:val="clear" w:color="auto" w:fill="FFD966" w:themeFill="accent4" w:themeFillTint="99"/>
                              <w:spacing w:after="0"/>
                              <w:jc w:val="both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4E5C05">
                              <w:rPr>
                                <w:i/>
                                <w:i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aux migrant·e·s qu’elle mène depuis plus de trente ans ? » </w:t>
                            </w:r>
                            <w:r w:rsidRPr="004E5C05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Et note</w:t>
                            </w:r>
                          </w:p>
                          <w:p w14:paraId="3FFBFC9F" w14:textId="77777777" w:rsidR="001C3561" w:rsidRPr="004E5C05" w:rsidRDefault="001C3561" w:rsidP="004E5C05">
                            <w:pPr>
                              <w:shd w:val="clear" w:color="auto" w:fill="FFD966" w:themeFill="accent4" w:themeFillTint="99"/>
                              <w:spacing w:after="0"/>
                              <w:jc w:val="both"/>
                              <w:rPr>
                                <w:i/>
                                <w:i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4E5C05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que </w:t>
                            </w:r>
                            <w:r w:rsidRPr="004E5C05">
                              <w:rPr>
                                <w:i/>
                                <w:i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« ce mécanisme de protection […], qui n’avait jamais été</w:t>
                            </w:r>
                          </w:p>
                          <w:p w14:paraId="411723CC" w14:textId="77777777" w:rsidR="001C3561" w:rsidRPr="004E5C05" w:rsidRDefault="001C3561" w:rsidP="004E5C05">
                            <w:pPr>
                              <w:shd w:val="clear" w:color="auto" w:fill="FFD966" w:themeFill="accent4" w:themeFillTint="99"/>
                              <w:spacing w:after="0"/>
                              <w:jc w:val="both"/>
                              <w:rPr>
                                <w:i/>
                                <w:i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4E5C05">
                              <w:rPr>
                                <w:i/>
                                <w:i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jusque-là appliqué, réclame que cet élan de solidarité et d’accueil</w:t>
                            </w:r>
                          </w:p>
                          <w:p w14:paraId="2FC52041" w14:textId="77777777" w:rsidR="001C3561" w:rsidRPr="004E5C05" w:rsidRDefault="001C3561" w:rsidP="004E5C05">
                            <w:pPr>
                              <w:shd w:val="clear" w:color="auto" w:fill="FFD966" w:themeFill="accent4" w:themeFillTint="99"/>
                              <w:spacing w:after="0"/>
                              <w:jc w:val="both"/>
                              <w:rPr>
                                <w:i/>
                                <w:i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4E5C05">
                              <w:rPr>
                                <w:i/>
                                <w:i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soit étendu à toutes les personnes réfugiées de guerre, quelles que</w:t>
                            </w:r>
                          </w:p>
                          <w:p w14:paraId="13C9B478" w14:textId="38731A9B" w:rsidR="001C3561" w:rsidRPr="004E5C05" w:rsidRDefault="001C3561" w:rsidP="004E5C05">
                            <w:pPr>
                              <w:shd w:val="clear" w:color="auto" w:fill="FFD966" w:themeFill="accent4" w:themeFillTint="99"/>
                              <w:jc w:val="both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4E5C05">
                              <w:rPr>
                                <w:i/>
                                <w:i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soient l’origine, la nationalité, la couleur de la peau, la classe 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4618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7.5pt;margin-top:42.8pt;width:398.7pt;height:3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" fillcolor="white [3201]" strokeweight=".5pt">
                <v:textbox>
                  <w:txbxContent>
                    <w:p w14:paraId="56ADEBAC" w14:textId="78B8BCF5" w:rsidR="001C3561" w:rsidRPr="004E5C05" w:rsidRDefault="00894C17" w:rsidP="004E5C05">
                      <w:pPr>
                        <w:shd w:val="clear" w:color="auto" w:fill="FFD966" w:themeFill="accent4" w:themeFillTint="99"/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4E5C0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</w:t>
                      </w:r>
                      <w:r w:rsidRPr="004E5C05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EN FINIR AVEC LA GUERRE AUX</w:t>
                      </w:r>
                      <w:r w:rsidR="001C3561" w:rsidRPr="004E5C05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 MIGRANTS</w:t>
                      </w:r>
                    </w:p>
                    <w:p w14:paraId="69370D7C" w14:textId="77777777" w:rsidR="001C3561" w:rsidRPr="004E5C05" w:rsidRDefault="001C3561" w:rsidP="004E5C05">
                      <w:pPr>
                        <w:shd w:val="clear" w:color="auto" w:fill="FFD966" w:themeFill="accent4" w:themeFillTint="99"/>
                        <w:spacing w:after="0"/>
                        <w:jc w:val="both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4E5C05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Le 3 mars dernier, l’Union européenne a décidé d’activer</w:t>
                      </w:r>
                    </w:p>
                    <w:p w14:paraId="000D2C63" w14:textId="77777777" w:rsidR="001C3561" w:rsidRPr="004E5C05" w:rsidRDefault="001C3561" w:rsidP="004E5C05">
                      <w:pPr>
                        <w:shd w:val="clear" w:color="auto" w:fill="FFD966" w:themeFill="accent4" w:themeFillTint="99"/>
                        <w:spacing w:after="0"/>
                        <w:jc w:val="both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4E5C05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la directive 2001/55/CE du Conseil du 20 juillet 2001 relative</w:t>
                      </w:r>
                    </w:p>
                    <w:p w14:paraId="146C7961" w14:textId="77777777" w:rsidR="001C3561" w:rsidRPr="004E5C05" w:rsidRDefault="001C3561" w:rsidP="004E5C05">
                      <w:pPr>
                        <w:shd w:val="clear" w:color="auto" w:fill="FFD966" w:themeFill="accent4" w:themeFillTint="99"/>
                        <w:spacing w:after="0"/>
                        <w:jc w:val="both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4E5C05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à des normes minimales pour l’octroi d’une protection</w:t>
                      </w:r>
                    </w:p>
                    <w:p w14:paraId="2079468C" w14:textId="77777777" w:rsidR="001C3561" w:rsidRPr="004E5C05" w:rsidRDefault="001C3561" w:rsidP="004E5C05">
                      <w:pPr>
                        <w:shd w:val="clear" w:color="auto" w:fill="FFD966" w:themeFill="accent4" w:themeFillTint="99"/>
                        <w:spacing w:after="0"/>
                        <w:jc w:val="both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4E5C05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temporaire favorable aux réfugiés. Cette protection prévoit :</w:t>
                      </w:r>
                    </w:p>
                    <w:p w14:paraId="679434DA" w14:textId="77777777" w:rsidR="001C3561" w:rsidRPr="004E5C05" w:rsidRDefault="001C3561" w:rsidP="004E5C05">
                      <w:pPr>
                        <w:shd w:val="clear" w:color="auto" w:fill="FFD966" w:themeFill="accent4" w:themeFillTint="99"/>
                        <w:spacing w:after="0"/>
                        <w:jc w:val="both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4E5C05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le droit de séjour, l’accès au marché du travail et au logement,</w:t>
                      </w:r>
                    </w:p>
                    <w:p w14:paraId="3BBC8E93" w14:textId="77777777" w:rsidR="001C3561" w:rsidRPr="004E5C05" w:rsidRDefault="001C3561" w:rsidP="004E5C05">
                      <w:pPr>
                        <w:shd w:val="clear" w:color="auto" w:fill="FFD966" w:themeFill="accent4" w:themeFillTint="99"/>
                        <w:spacing w:after="0"/>
                        <w:jc w:val="both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4E5C05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l’aide sociale et médicale, un droit à la tutelle légale pour</w:t>
                      </w:r>
                    </w:p>
                    <w:p w14:paraId="4BB66F26" w14:textId="77777777" w:rsidR="001C3561" w:rsidRPr="004E5C05" w:rsidRDefault="001C3561" w:rsidP="004E5C05">
                      <w:pPr>
                        <w:shd w:val="clear" w:color="auto" w:fill="FFD966" w:themeFill="accent4" w:themeFillTint="99"/>
                        <w:jc w:val="both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4E5C05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les mineurs non accompagnés, ainsi que l’accès à l’éducation.</w:t>
                      </w:r>
                    </w:p>
                    <w:p w14:paraId="30D2E52A" w14:textId="77777777" w:rsidR="001C3561" w:rsidRPr="004E5C05" w:rsidRDefault="001C3561" w:rsidP="004E5C05">
                      <w:pPr>
                        <w:shd w:val="clear" w:color="auto" w:fill="FFD966" w:themeFill="accent4" w:themeFillTint="99"/>
                        <w:spacing w:after="0"/>
                        <w:jc w:val="both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4E5C05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Le réseau Migreurop, qui regroupe 51 associations dans 17 pays</w:t>
                      </w:r>
                    </w:p>
                    <w:p w14:paraId="25AE465D" w14:textId="77777777" w:rsidR="001C3561" w:rsidRPr="004E5C05" w:rsidRDefault="001C3561" w:rsidP="004E5C05">
                      <w:pPr>
                        <w:shd w:val="clear" w:color="auto" w:fill="FFD966" w:themeFill="accent4" w:themeFillTint="99"/>
                        <w:spacing w:after="0"/>
                        <w:jc w:val="both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4E5C05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d’Europe – dont, pour la France, la Cimade, le Secours</w:t>
                      </w:r>
                    </w:p>
                    <w:p w14:paraId="29CE29EA" w14:textId="77777777" w:rsidR="001C3561" w:rsidRPr="004E5C05" w:rsidRDefault="001C3561" w:rsidP="004E5C05">
                      <w:pPr>
                        <w:shd w:val="clear" w:color="auto" w:fill="FFD966" w:themeFill="accent4" w:themeFillTint="99"/>
                        <w:spacing w:after="0"/>
                        <w:jc w:val="both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4E5C05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catholique ou le Mrap – et approuve cette mesure, s’interroge</w:t>
                      </w:r>
                    </w:p>
                    <w:p w14:paraId="652ABE76" w14:textId="04A7E48F" w:rsidR="001C3561" w:rsidRPr="004E5C05" w:rsidRDefault="001C3561" w:rsidP="004E5C05">
                      <w:pPr>
                        <w:shd w:val="clear" w:color="auto" w:fill="FFD966" w:themeFill="accent4" w:themeFillTint="99"/>
                        <w:spacing w:after="0"/>
                        <w:jc w:val="both"/>
                        <w:rPr>
                          <w:i/>
                          <w:iCs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4E5C05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 xml:space="preserve">cependant : </w:t>
                      </w:r>
                      <w:r w:rsidRPr="004E5C05">
                        <w:rPr>
                          <w:i/>
                          <w:iCs/>
                          <w:color w:val="2E74B5" w:themeColor="accent5" w:themeShade="BF"/>
                          <w:sz w:val="28"/>
                          <w:szCs w:val="28"/>
                        </w:rPr>
                        <w:t>« L’Europe aurait-elle décidé d’en finir avec la guerre</w:t>
                      </w:r>
                    </w:p>
                    <w:p w14:paraId="33D9A782" w14:textId="77777777" w:rsidR="001C3561" w:rsidRPr="004E5C05" w:rsidRDefault="001C3561" w:rsidP="004E5C05">
                      <w:pPr>
                        <w:shd w:val="clear" w:color="auto" w:fill="FFD966" w:themeFill="accent4" w:themeFillTint="99"/>
                        <w:spacing w:after="0"/>
                        <w:jc w:val="both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4E5C05">
                        <w:rPr>
                          <w:i/>
                          <w:iCs/>
                          <w:color w:val="2E74B5" w:themeColor="accent5" w:themeShade="BF"/>
                          <w:sz w:val="28"/>
                          <w:szCs w:val="28"/>
                        </w:rPr>
                        <w:t xml:space="preserve">aux migrant·e·s qu’elle mène depuis plus de trente ans ? » </w:t>
                      </w:r>
                      <w:r w:rsidRPr="004E5C05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Et note</w:t>
                      </w:r>
                    </w:p>
                    <w:p w14:paraId="3FFBFC9F" w14:textId="77777777" w:rsidR="001C3561" w:rsidRPr="004E5C05" w:rsidRDefault="001C3561" w:rsidP="004E5C05">
                      <w:pPr>
                        <w:shd w:val="clear" w:color="auto" w:fill="FFD966" w:themeFill="accent4" w:themeFillTint="99"/>
                        <w:spacing w:after="0"/>
                        <w:jc w:val="both"/>
                        <w:rPr>
                          <w:i/>
                          <w:iCs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4E5C05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 xml:space="preserve">que </w:t>
                      </w:r>
                      <w:r w:rsidRPr="004E5C05">
                        <w:rPr>
                          <w:i/>
                          <w:iCs/>
                          <w:color w:val="2E74B5" w:themeColor="accent5" w:themeShade="BF"/>
                          <w:sz w:val="28"/>
                          <w:szCs w:val="28"/>
                        </w:rPr>
                        <w:t>« ce mécanisme de protection […], qui n’avait jamais été</w:t>
                      </w:r>
                    </w:p>
                    <w:p w14:paraId="411723CC" w14:textId="77777777" w:rsidR="001C3561" w:rsidRPr="004E5C05" w:rsidRDefault="001C3561" w:rsidP="004E5C05">
                      <w:pPr>
                        <w:shd w:val="clear" w:color="auto" w:fill="FFD966" w:themeFill="accent4" w:themeFillTint="99"/>
                        <w:spacing w:after="0"/>
                        <w:jc w:val="both"/>
                        <w:rPr>
                          <w:i/>
                          <w:iCs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4E5C05">
                        <w:rPr>
                          <w:i/>
                          <w:iCs/>
                          <w:color w:val="2E74B5" w:themeColor="accent5" w:themeShade="BF"/>
                          <w:sz w:val="28"/>
                          <w:szCs w:val="28"/>
                        </w:rPr>
                        <w:t>jusque-là appliqué, réclame que cet élan de solidarité et d’accueil</w:t>
                      </w:r>
                    </w:p>
                    <w:p w14:paraId="2FC52041" w14:textId="77777777" w:rsidR="001C3561" w:rsidRPr="004E5C05" w:rsidRDefault="001C3561" w:rsidP="004E5C05">
                      <w:pPr>
                        <w:shd w:val="clear" w:color="auto" w:fill="FFD966" w:themeFill="accent4" w:themeFillTint="99"/>
                        <w:spacing w:after="0"/>
                        <w:jc w:val="both"/>
                        <w:rPr>
                          <w:i/>
                          <w:iCs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4E5C05">
                        <w:rPr>
                          <w:i/>
                          <w:iCs/>
                          <w:color w:val="2E74B5" w:themeColor="accent5" w:themeShade="BF"/>
                          <w:sz w:val="28"/>
                          <w:szCs w:val="28"/>
                        </w:rPr>
                        <w:t>soit étendu à toutes les personnes réfugiées de guerre, quelles que</w:t>
                      </w:r>
                    </w:p>
                    <w:p w14:paraId="13C9B478" w14:textId="38731A9B" w:rsidR="001C3561" w:rsidRPr="004E5C05" w:rsidRDefault="001C3561" w:rsidP="004E5C05">
                      <w:pPr>
                        <w:shd w:val="clear" w:color="auto" w:fill="FFD966" w:themeFill="accent4" w:themeFillTint="99"/>
                        <w:jc w:val="both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4E5C05">
                        <w:rPr>
                          <w:i/>
                          <w:iCs/>
                          <w:color w:val="2E74B5" w:themeColor="accent5" w:themeShade="BF"/>
                          <w:sz w:val="28"/>
                          <w:szCs w:val="28"/>
                        </w:rPr>
                        <w:t>soient l’origine, la nationalité, la couleur de la peau, la classe 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B48" w:rsidRPr="004E5C05">
        <w:rPr>
          <w:rFonts w:cstheme="minorHAnsi"/>
          <w:b/>
          <w:bCs/>
          <w:color w:val="FF2464"/>
          <w:sz w:val="24"/>
          <w:szCs w:val="24"/>
        </w:rPr>
        <w:t xml:space="preserve">• </w:t>
      </w:r>
      <w:r w:rsidR="00107B48" w:rsidRPr="004E5C05">
        <w:rPr>
          <w:rFonts w:cstheme="minorHAnsi"/>
          <w:b/>
          <w:bCs/>
          <w:color w:val="000000"/>
          <w:sz w:val="24"/>
          <w:szCs w:val="24"/>
        </w:rPr>
        <w:t>Thierry Marck</w:t>
      </w:r>
      <w:r w:rsidR="00894C17" w:rsidRPr="004E5C05">
        <w:rPr>
          <w:rFonts w:cstheme="minorHAnsi"/>
          <w:b/>
          <w:bCs/>
          <w:color w:val="000000"/>
          <w:sz w:val="24"/>
          <w:szCs w:val="24"/>
        </w:rPr>
        <w:t xml:space="preserve"> Le Journal Des Activités Sociales de l’Energie</w:t>
      </w:r>
      <w:r>
        <w:rPr>
          <w:rFonts w:cstheme="minorHAnsi"/>
          <w:b/>
          <w:bCs/>
          <w:color w:val="000000"/>
          <w:sz w:val="24"/>
          <w:szCs w:val="24"/>
        </w:rPr>
        <w:t>.</w:t>
      </w:r>
    </w:p>
    <w:sectPr w:rsidR="00107B48" w:rsidRPr="004E5C05" w:rsidSect="00934AA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ronosPro-Bold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8A"/>
    <w:rsid w:val="00107B48"/>
    <w:rsid w:val="001C3561"/>
    <w:rsid w:val="002A418A"/>
    <w:rsid w:val="003F0BB7"/>
    <w:rsid w:val="0049248A"/>
    <w:rsid w:val="004E5C05"/>
    <w:rsid w:val="00894C17"/>
    <w:rsid w:val="00934AA2"/>
    <w:rsid w:val="00E40933"/>
    <w:rsid w:val="00F528B7"/>
    <w:rsid w:val="00F6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6C42"/>
  <w15:chartTrackingRefBased/>
  <w15:docId w15:val="{FF851434-2B7D-4572-A24E-B5113EC7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528B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528B7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VALETTE</dc:creator>
  <cp:keywords/>
  <dc:description/>
  <cp:lastModifiedBy>Jean-Louis VALETTE</cp:lastModifiedBy>
  <cp:revision>4</cp:revision>
  <dcterms:created xsi:type="dcterms:W3CDTF">2022-05-11T15:01:00Z</dcterms:created>
  <dcterms:modified xsi:type="dcterms:W3CDTF">2022-05-13T14:37:00Z</dcterms:modified>
</cp:coreProperties>
</file>