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FC" w:rsidRPr="00F93A63" w:rsidRDefault="002269B4" w:rsidP="009853FC">
      <w:pPr>
        <w:jc w:val="center"/>
        <w:rPr>
          <w:b/>
          <w:u w:val="single"/>
        </w:rPr>
      </w:pPr>
      <w:r>
        <w:rPr>
          <w:b/>
          <w:u w:val="single"/>
        </w:rPr>
        <w:t xml:space="preserve"> </w:t>
      </w:r>
      <w:r w:rsidR="001E0F3B" w:rsidRPr="00F93A63">
        <w:rPr>
          <w:b/>
          <w:u w:val="single"/>
        </w:rPr>
        <w:t>Au PORTUGAL : SAGRES – LISBONNE</w:t>
      </w:r>
    </w:p>
    <w:p w:rsidR="001E0F3B" w:rsidRDefault="001E0F3B" w:rsidP="009853FC">
      <w:pPr>
        <w:jc w:val="center"/>
      </w:pPr>
      <w:r>
        <w:t>Septembre – Octobre 2019</w:t>
      </w:r>
      <w:r w:rsidR="00D23AF2">
        <w:t> : 18 jours</w:t>
      </w:r>
      <w:r w:rsidR="002269B4">
        <w:t xml:space="preserve"> de marche</w:t>
      </w:r>
      <w:bookmarkStart w:id="0" w:name="_GoBack"/>
      <w:bookmarkEnd w:id="0"/>
      <w:r w:rsidR="00D23AF2">
        <w:t xml:space="preserve"> – 400 km</w:t>
      </w:r>
    </w:p>
    <w:p w:rsidR="001E0F3B" w:rsidRDefault="001E0F3B"/>
    <w:p w:rsidR="001E0F3B" w:rsidRDefault="001E0F3B" w:rsidP="00F93A63">
      <w:pPr>
        <w:ind w:firstLine="708"/>
        <w:jc w:val="both"/>
      </w:pPr>
      <w:r>
        <w:t xml:space="preserve">Cheminer de Sagres, tout au sud du Portugal en direction de Saint-Jacques de Compostelle, ce n’est pas compliqué : il suffit de marcher tout droit, cap au nord… Mais pour arriver à Sagres en partant de Toulon, cela se complique : d’abord une marche d’approche en direction de la gare, puis un train, un deuxième train, une navette, un avion, un autobus et on arrive à Lisbonne. Le lendemain : deux autres autobus et un peu de marche. Ouf ! </w:t>
      </w:r>
      <w:r w:rsidR="00F93A63">
        <w:t>N</w:t>
      </w:r>
      <w:r>
        <w:t xml:space="preserve">ous sommes à Sagres ! </w:t>
      </w:r>
    </w:p>
    <w:p w:rsidR="00141BFD" w:rsidRDefault="001E0F3B" w:rsidP="00141BFD">
      <w:pPr>
        <w:ind w:firstLine="708"/>
        <w:jc w:val="both"/>
      </w:pPr>
      <w:r>
        <w:t xml:space="preserve">Nos jambes sont impatientes et </w:t>
      </w:r>
      <w:r w:rsidR="000F073A">
        <w:t xml:space="preserve">tous </w:t>
      </w:r>
      <w:r>
        <w:t xml:space="preserve">nos </w:t>
      </w:r>
      <w:r w:rsidR="000F073A">
        <w:t>sens</w:t>
      </w:r>
      <w:r>
        <w:t xml:space="preserve"> aux aguets. Nous empruntons d’abord la </w:t>
      </w:r>
      <w:r w:rsidR="00F93A63">
        <w:t>Ro</w:t>
      </w:r>
      <w:r>
        <w:t xml:space="preserve">ta </w:t>
      </w:r>
      <w:proofErr w:type="spellStart"/>
      <w:r>
        <w:t>Vicentina</w:t>
      </w:r>
      <w:proofErr w:type="spellEnd"/>
      <w:r>
        <w:t xml:space="preserve"> qui nous amène jusqu’à Santiago d</w:t>
      </w:r>
      <w:r w:rsidR="009853FC">
        <w:t>o</w:t>
      </w:r>
      <w:r>
        <w:t xml:space="preserve"> </w:t>
      </w:r>
      <w:proofErr w:type="spellStart"/>
      <w:r>
        <w:t>Cacem</w:t>
      </w:r>
      <w:proofErr w:type="spellEnd"/>
      <w:r>
        <w:t xml:space="preserve"> en 11 jours. Ce chemin nous permet de traverser la sauvage Alg</w:t>
      </w:r>
      <w:r w:rsidR="000F073A">
        <w:t>a</w:t>
      </w:r>
      <w:r>
        <w:t>rve</w:t>
      </w:r>
      <w:r w:rsidR="00C82146">
        <w:t xml:space="preserve"> en découvrant la côte abrupte. C’est une explosion de couleurs</w:t>
      </w:r>
      <w:r w:rsidR="00E1319A">
        <w:t> :</w:t>
      </w:r>
      <w:r w:rsidR="00C82146">
        <w:t xml:space="preserve"> les roches rouges, noires, jaunes, la mer turquoise, l’écume blanche et la lande brûlée par l</w:t>
      </w:r>
      <w:r w:rsidR="008F4007">
        <w:t>e soleil</w:t>
      </w:r>
      <w:r w:rsidR="00C82146">
        <w:t xml:space="preserve"> où les</w:t>
      </w:r>
      <w:r w:rsidR="008F4007">
        <w:t xml:space="preserve"> fleurs jaunes des</w:t>
      </w:r>
      <w:r w:rsidR="00C82146">
        <w:t xml:space="preserve"> </w:t>
      </w:r>
      <w:r w:rsidR="00E1319A">
        <w:t>inules</w:t>
      </w:r>
      <w:r w:rsidR="00C82146">
        <w:t xml:space="preserve"> éclatent</w:t>
      </w:r>
      <w:r w:rsidR="008F4007">
        <w:t xml:space="preserve"> sur leurs tiges noircies</w:t>
      </w:r>
      <w:r w:rsidR="00C82146">
        <w:t>. Notre route s’enga</w:t>
      </w:r>
      <w:r w:rsidR="000F073A">
        <w:t>g</w:t>
      </w:r>
      <w:r w:rsidR="00C82146">
        <w:t>e ensuite dans les terres </w:t>
      </w:r>
      <w:r w:rsidR="000F073A">
        <w:t xml:space="preserve">de l’Alentejo </w:t>
      </w:r>
      <w:r w:rsidR="00C82146">
        <w:t>: des kilomètres sans une habitation, des sentiers entre collines d</w:t>
      </w:r>
      <w:r w:rsidR="000F073A">
        <w:t>e</w:t>
      </w:r>
      <w:r w:rsidR="00C82146">
        <w:t xml:space="preserve">sséchées </w:t>
      </w:r>
      <w:r w:rsidR="000F073A">
        <w:t>parsemées de</w:t>
      </w:r>
      <w:r w:rsidR="00C82146">
        <w:t xml:space="preserve"> </w:t>
      </w:r>
      <w:proofErr w:type="spellStart"/>
      <w:r w:rsidR="00C82146">
        <w:t>chênes-liège</w:t>
      </w:r>
      <w:proofErr w:type="spellEnd"/>
      <w:r w:rsidR="000F073A">
        <w:t xml:space="preserve"> et de pins,</w:t>
      </w:r>
      <w:r w:rsidR="00C82146">
        <w:t xml:space="preserve"> des plantations d’eucalyptus. </w:t>
      </w:r>
      <w:r w:rsidR="000F073A">
        <w:t>Les traces des terribles incendies de</w:t>
      </w:r>
      <w:r w:rsidR="003B0185">
        <w:t xml:space="preserve">s années précédentes </w:t>
      </w:r>
      <w:r w:rsidR="000F073A">
        <w:t xml:space="preserve">sont encore présentes, mais l’espoir est dans les repousses des eucalyptus noircis. </w:t>
      </w:r>
      <w:r w:rsidR="000B039E">
        <w:t xml:space="preserve">Au fur et à mesure de notre progression nous découvrons des fermes en ruine pas très anciennes : l’année de construction inscrite sur la façade nous renseigne : 1920, 1960. Ces bâtisses sont souvent annoncées par une allée de cognassiers ou quelques grenadiers. Puis nous découvrons des champs de cultures : patates douces, haricots rouges, fraises et surtout des oliveraies et des plantations de </w:t>
      </w:r>
      <w:proofErr w:type="spellStart"/>
      <w:r w:rsidR="000B039E">
        <w:t>chênes-liège</w:t>
      </w:r>
      <w:proofErr w:type="spellEnd"/>
      <w:r w:rsidR="000B039E">
        <w:t>. Le Portugal est le premier producteur mondial de liège. Depuis 12</w:t>
      </w:r>
      <w:r w:rsidR="005A797B">
        <w:t xml:space="preserve">09 l’abattage d’un chêne liège est illégal et donc soumis à une autorisation officielle. </w:t>
      </w:r>
      <w:r w:rsidR="000B039E">
        <w:t xml:space="preserve"> La première levée du liège est réalisée lorsque l’arbre a 25 ans</w:t>
      </w:r>
      <w:r w:rsidR="005A797B">
        <w:t>. Les récoltes suivantes se font ensuite tous les 9 ans jusqu’aux 100 ans de l’arbre. Sur le tronc mis à nu est inscrite l’année de récolte.</w:t>
      </w:r>
      <w:r w:rsidR="000B039E">
        <w:t xml:space="preserve"> </w:t>
      </w:r>
      <w:r w:rsidR="00141BFD">
        <w:t xml:space="preserve">En dehors des villages de départ et d’arrivée nous ne rencontrons personne certains jours. Tout au plus nous devinons au loin un agriculteur sur son tracteur. Nous rencontrons un pèlerin (le seul de notre périple !) entre </w:t>
      </w:r>
      <w:proofErr w:type="spellStart"/>
      <w:r w:rsidR="00141BFD">
        <w:t>Cercal</w:t>
      </w:r>
      <w:proofErr w:type="spellEnd"/>
      <w:r w:rsidR="00141BFD">
        <w:t xml:space="preserve"> do Alentejo et Vale </w:t>
      </w:r>
      <w:proofErr w:type="spellStart"/>
      <w:r w:rsidR="00141BFD">
        <w:t>Seco</w:t>
      </w:r>
      <w:proofErr w:type="spellEnd"/>
      <w:r w:rsidR="00141BFD">
        <w:t xml:space="preserve"> : il effectue une boucle du sud jusqu’à Santiago do </w:t>
      </w:r>
      <w:proofErr w:type="spellStart"/>
      <w:r w:rsidR="00141BFD">
        <w:t>Cacem</w:t>
      </w:r>
      <w:proofErr w:type="spellEnd"/>
      <w:r w:rsidR="00141BFD">
        <w:t xml:space="preserve"> par l’intérieur du Portugal.</w:t>
      </w:r>
    </w:p>
    <w:p w:rsidR="009853FC" w:rsidRDefault="009751DD" w:rsidP="00F93A63">
      <w:pPr>
        <w:ind w:firstLine="708"/>
        <w:jc w:val="both"/>
      </w:pPr>
      <w:r>
        <w:t xml:space="preserve">A Santiago do </w:t>
      </w:r>
      <w:proofErr w:type="spellStart"/>
      <w:r>
        <w:t>Cacem</w:t>
      </w:r>
      <w:proofErr w:type="spellEnd"/>
      <w:r>
        <w:t xml:space="preserve"> nous avons la promesse d’un sentier</w:t>
      </w:r>
      <w:r w:rsidR="00B71B64">
        <w:t xml:space="preserve"> balisé</w:t>
      </w:r>
      <w:r>
        <w:t xml:space="preserve"> </w:t>
      </w:r>
      <w:r w:rsidR="00B71B64">
        <w:t>vers Compostelle</w:t>
      </w:r>
      <w:r>
        <w:t xml:space="preserve"> au vu d’un article de journal et d’un livret : le</w:t>
      </w:r>
      <w:r w:rsidR="00B71B64">
        <w:t xml:space="preserve"> chemin</w:t>
      </w:r>
      <w:r>
        <w:t xml:space="preserve"> a été inauguré il y a moins d’un mois. Effectivement nous nous laissons port</w:t>
      </w:r>
      <w:r w:rsidR="00B71B64">
        <w:t>er</w:t>
      </w:r>
      <w:r>
        <w:t xml:space="preserve"> par </w:t>
      </w:r>
      <w:r w:rsidR="00B71B64">
        <w:t xml:space="preserve">flèches et coquilles </w:t>
      </w:r>
      <w:r>
        <w:t xml:space="preserve">pendant 2 jours jusqu’à </w:t>
      </w:r>
      <w:proofErr w:type="spellStart"/>
      <w:r>
        <w:t>Roncao</w:t>
      </w:r>
      <w:proofErr w:type="spellEnd"/>
      <w:r>
        <w:t xml:space="preserve"> puis </w:t>
      </w:r>
      <w:proofErr w:type="spellStart"/>
      <w:r>
        <w:t>Grandola</w:t>
      </w:r>
      <w:proofErr w:type="spellEnd"/>
      <w:r>
        <w:t>. Mais au petit matin du 3</w:t>
      </w:r>
      <w:r w:rsidRPr="009751DD">
        <w:rPr>
          <w:vertAlign w:val="superscript"/>
        </w:rPr>
        <w:t>ème</w:t>
      </w:r>
      <w:r>
        <w:t xml:space="preserve"> jour, dès le rond-point au sortir de la ville nous sommes obligés de nous fier à notre inspiration. Nous retrouvons finalement quelques coups de pinceaux jaunes ; malheureusement en pleine campagne en fin de matinée notre chemin bute sur une clôture et nous ne trouvons pas une seule indication. Nous finissons le parcours à la boussole</w:t>
      </w:r>
      <w:r w:rsidR="00BC3002">
        <w:t xml:space="preserve"> et improvisons de notre mieux. Ces </w:t>
      </w:r>
      <w:r w:rsidR="00253ACD">
        <w:t>derniers</w:t>
      </w:r>
      <w:r w:rsidR="00BC3002">
        <w:t xml:space="preserve"> jours sont un enchantement : un passeur nous fait traverser le </w:t>
      </w:r>
      <w:r w:rsidR="00253ACD">
        <w:t xml:space="preserve">fleuve </w:t>
      </w:r>
      <w:r w:rsidR="00BC3002">
        <w:t>Sado avec sa minuscule embarcation malmenée par la marée, nous longeons des rizières envahies d’écrevisses sur une cinquantaine de kilomètres, nous assistons aux envols d’oiseaux multicolores</w:t>
      </w:r>
      <w:r w:rsidR="00B71B64">
        <w:t xml:space="preserve"> et de dizaines de cigognes</w:t>
      </w:r>
      <w:r w:rsidR="00BC3002">
        <w:t xml:space="preserve">, nous prenons le ferry pour aller de </w:t>
      </w:r>
      <w:proofErr w:type="spellStart"/>
      <w:r w:rsidR="00BC3002">
        <w:t>Troia</w:t>
      </w:r>
      <w:proofErr w:type="spellEnd"/>
      <w:r w:rsidR="00BC3002">
        <w:t xml:space="preserve"> à Setubal et nous découvrons enfin Lisbonne.  </w:t>
      </w:r>
      <w:r>
        <w:t xml:space="preserve">  </w:t>
      </w:r>
    </w:p>
    <w:p w:rsidR="009853FC" w:rsidRDefault="009853FC" w:rsidP="00F93A63">
      <w:pPr>
        <w:ind w:firstLine="708"/>
        <w:jc w:val="both"/>
      </w:pPr>
      <w:r>
        <w:t>Sitôt notre sac à dos posé nous explorons ruelles, places, palais et au sortir de la Cathédrale Se</w:t>
      </w:r>
      <w:r w:rsidR="00F93A63">
        <w:t xml:space="preserve"> </w:t>
      </w:r>
      <w:r w:rsidR="008F4007">
        <w:t>-</w:t>
      </w:r>
      <w:r w:rsidR="00F93A63">
        <w:t xml:space="preserve"> surprise ! - </w:t>
      </w:r>
      <w:r>
        <w:t xml:space="preserve"> nous retrouvons une flèche jaune nous indiquant la direction à suivre l’an prochain</w:t>
      </w:r>
      <w:r w:rsidR="00F93A63">
        <w:t>.</w:t>
      </w:r>
    </w:p>
    <w:p w:rsidR="009853FC" w:rsidRDefault="009853FC" w:rsidP="000F073A">
      <w:pPr>
        <w:jc w:val="both"/>
      </w:pPr>
      <w:r>
        <w:t xml:space="preserve">Chantal et Thierry GENEVIER - </w:t>
      </w:r>
      <w:r w:rsidR="009751DD">
        <w:t xml:space="preserve"> </w:t>
      </w:r>
    </w:p>
    <w:p w:rsidR="009853FC" w:rsidRDefault="009853FC" w:rsidP="000F073A">
      <w:pPr>
        <w:jc w:val="both"/>
      </w:pPr>
    </w:p>
    <w:p w:rsidR="001E0F3B" w:rsidRDefault="008F4007">
      <w:r>
        <w:t xml:space="preserve"> </w:t>
      </w:r>
    </w:p>
    <w:sectPr w:rsidR="001E0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3B"/>
    <w:rsid w:val="000B039E"/>
    <w:rsid w:val="000F073A"/>
    <w:rsid w:val="00141BFD"/>
    <w:rsid w:val="001E0F3B"/>
    <w:rsid w:val="002269B4"/>
    <w:rsid w:val="00253ACD"/>
    <w:rsid w:val="00317FDF"/>
    <w:rsid w:val="003B0185"/>
    <w:rsid w:val="005A797B"/>
    <w:rsid w:val="008963BC"/>
    <w:rsid w:val="008A44D4"/>
    <w:rsid w:val="008F4007"/>
    <w:rsid w:val="009751DD"/>
    <w:rsid w:val="009853FC"/>
    <w:rsid w:val="00994A2E"/>
    <w:rsid w:val="009D2BC1"/>
    <w:rsid w:val="00A96D52"/>
    <w:rsid w:val="00B71B64"/>
    <w:rsid w:val="00BC3002"/>
    <w:rsid w:val="00C82146"/>
    <w:rsid w:val="00D23AF2"/>
    <w:rsid w:val="00E1319A"/>
    <w:rsid w:val="00EC6F5A"/>
    <w:rsid w:val="00F93A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60BA4-8498-4296-AB5C-77F9007A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579</Words>
  <Characters>3185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GENEVIER</dc:creator>
  <cp:keywords/>
  <dc:description/>
  <cp:lastModifiedBy>Thierry GENEVIER</cp:lastModifiedBy>
  <cp:revision>8</cp:revision>
  <dcterms:created xsi:type="dcterms:W3CDTF">2020-03-11T13:53:00Z</dcterms:created>
  <dcterms:modified xsi:type="dcterms:W3CDTF">2022-08-31T10:30:00Z</dcterms:modified>
</cp:coreProperties>
</file>