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vant le 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vendredi </w:t>
      </w:r>
      <w:r w:rsidR="0031513D">
        <w:rPr>
          <w:rFonts w:cs="Times New Roman"/>
          <w:b/>
          <w:color w:val="FF0000"/>
          <w:sz w:val="24"/>
          <w:szCs w:val="24"/>
          <w:u w:val="single"/>
        </w:rPr>
        <w:t>07 Octobre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2022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31513D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lundi 31 octobre au vendredi 04 novembre</w:t>
      </w:r>
      <w:r w:rsidR="007B2458" w:rsidRPr="00DE6EE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2022</w:t>
      </w:r>
      <w:r w:rsidR="00524D65" w:rsidRPr="00DE6EE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.</w:t>
      </w:r>
      <w:r w:rsidR="003C7007" w:rsidRPr="00DE6EEB">
        <w:rPr>
          <w:rFonts w:cs="Times New Roman"/>
          <w:bCs/>
          <w:color w:val="5F497A" w:themeColor="accent4" w:themeShade="BF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7B2458">
                              <w:rPr>
                                <w:color w:val="000000"/>
                                <w:u w:val="single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7B2458">
                        <w:rPr>
                          <w:color w:val="000000"/>
                          <w:u w:val="single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2020/2021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36748B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B2458">
                              <w:rPr>
                                <w:sz w:val="20"/>
                                <w:u w:val="single"/>
                              </w:rPr>
                              <w:t>/ 2022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7B2458">
                        <w:rPr>
                          <w:sz w:val="20"/>
                          <w:u w:val="single"/>
                        </w:rPr>
                        <w:t>/ 2022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48B" w:rsidRDefault="0036748B">
      <w:r>
        <w:separator/>
      </w:r>
    </w:p>
  </w:endnote>
  <w:endnote w:type="continuationSeparator" w:id="0">
    <w:p w:rsidR="0036748B" w:rsidRDefault="00367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48B" w:rsidRDefault="0036748B">
      <w:r>
        <w:separator/>
      </w:r>
    </w:p>
  </w:footnote>
  <w:footnote w:type="continuationSeparator" w:id="0">
    <w:p w:rsidR="0036748B" w:rsidRDefault="003674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C329E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FC329E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2022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FC329E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2022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2.75pt" o:bullet="t">
        <v:imagedata r:id="rId1" o:title="BD21302_"/>
      </v:shape>
    </w:pict>
  </w:numPicBullet>
  <w:numPicBullet w:numPicBulletId="1">
    <w:pict>
      <v:shape id="_x0000_i1036" type="#_x0000_t75" style="width:9.75pt;height:9.75pt" o:bullet="t">
        <v:imagedata r:id="rId2" o:title="BD21298_"/>
      </v:shape>
    </w:pict>
  </w:numPicBullet>
  <w:numPicBullet w:numPicBulletId="2">
    <w:pict>
      <v:shape id="_x0000_i1037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2A50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37EAC"/>
    <w:rsid w:val="00252321"/>
    <w:rsid w:val="00255AF0"/>
    <w:rsid w:val="00255B96"/>
    <w:rsid w:val="00261456"/>
    <w:rsid w:val="00270C7B"/>
    <w:rsid w:val="00272841"/>
    <w:rsid w:val="00276B07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D0406"/>
    <w:rsid w:val="009D1E1D"/>
    <w:rsid w:val="009E07B1"/>
    <w:rsid w:val="009E3AB1"/>
    <w:rsid w:val="009F54F8"/>
    <w:rsid w:val="009F63A1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08C2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4</cp:revision>
  <cp:lastPrinted>2017-08-24T11:11:00Z</cp:lastPrinted>
  <dcterms:created xsi:type="dcterms:W3CDTF">2022-09-30T09:45:00Z</dcterms:created>
  <dcterms:modified xsi:type="dcterms:W3CDTF">2022-09-30T09:46:00Z</dcterms:modified>
  <cp:category>Charte PV procès-verbal</cp:category>
</cp:coreProperties>
</file>