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9D" w:rsidRDefault="00D65B09" w:rsidP="00D77703">
      <w:pPr>
        <w:tabs>
          <w:tab w:val="left" w:pos="7513"/>
        </w:tabs>
        <w:spacing w:after="0" w:line="240" w:lineRule="auto"/>
        <w:rPr>
          <w:rFonts w:ascii="Comic Sans MS" w:hAnsi="Comic Sans MS"/>
          <w:b/>
          <w:color w:val="002060"/>
          <w:sz w:val="28"/>
          <w:szCs w:val="28"/>
          <w:highlight w:val="yellow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-152400</wp:posOffset>
            </wp:positionV>
            <wp:extent cx="2143125" cy="18002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B09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Pr="00D65B09">
        <w:rPr>
          <w:rFonts w:ascii="Comic Sans MS" w:hAnsi="Comic Sans MS"/>
          <w:b/>
          <w:color w:val="002060"/>
          <w:sz w:val="28"/>
          <w:szCs w:val="28"/>
        </w:rPr>
        <w:tab/>
      </w:r>
      <w:r w:rsidR="0055179D">
        <w:rPr>
          <w:rFonts w:ascii="Comic Sans MS" w:hAnsi="Comic Sans MS"/>
          <w:b/>
          <w:color w:val="002060"/>
          <w:sz w:val="28"/>
          <w:szCs w:val="28"/>
          <w:highlight w:val="yellow"/>
        </w:rPr>
        <w:t>A l’UTILISATION</w:t>
      </w:r>
    </w:p>
    <w:p w:rsidR="0055179D" w:rsidRPr="0055179D" w:rsidRDefault="00DB1E29" w:rsidP="00D77703">
      <w:pPr>
        <w:tabs>
          <w:tab w:val="left" w:pos="4962"/>
        </w:tabs>
        <w:spacing w:after="0"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DB1E29">
        <w:rPr>
          <w:rFonts w:ascii="Comic Sans MS" w:hAnsi="Comic Sans MS"/>
          <w:b/>
          <w:color w:val="002060"/>
          <w:sz w:val="28"/>
          <w:szCs w:val="28"/>
        </w:rPr>
        <w:tab/>
      </w:r>
      <w:r w:rsidR="0055179D" w:rsidRPr="0055179D">
        <w:rPr>
          <w:rFonts w:ascii="Comic Sans MS" w:hAnsi="Comic Sans MS"/>
          <w:b/>
          <w:color w:val="002060"/>
          <w:sz w:val="28"/>
          <w:szCs w:val="28"/>
          <w:highlight w:val="yellow"/>
        </w:rPr>
        <w:t>Le CHARGEUR ne doit pas être branché en permanence</w:t>
      </w:r>
    </w:p>
    <w:p w:rsidR="00075CFC" w:rsidRDefault="00075CFC" w:rsidP="00D77703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30AA5" w:rsidRPr="00230AA5" w:rsidRDefault="006F332E" w:rsidP="00D77703">
      <w:pPr>
        <w:tabs>
          <w:tab w:val="left" w:pos="567"/>
          <w:tab w:val="left" w:pos="4536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D65B09">
        <w:rPr>
          <w:rFonts w:ascii="Comic Sans MS" w:hAnsi="Comic Sans MS"/>
          <w:sz w:val="32"/>
          <w:szCs w:val="32"/>
        </w:rPr>
        <w:tab/>
      </w:r>
      <w:r w:rsidR="0055179D">
        <w:rPr>
          <w:rFonts w:ascii="Comic Sans MS" w:hAnsi="Comic Sans MS"/>
          <w:sz w:val="32"/>
          <w:szCs w:val="32"/>
        </w:rPr>
        <w:t xml:space="preserve">En utilisation le Start Time peut faire environ </w:t>
      </w:r>
      <w:r w:rsidR="0055179D" w:rsidRPr="0055179D">
        <w:rPr>
          <w:rFonts w:ascii="Comic Sans MS" w:hAnsi="Comic Sans MS"/>
          <w:b/>
          <w:sz w:val="32"/>
          <w:szCs w:val="32"/>
        </w:rPr>
        <w:t>1000 départs</w:t>
      </w:r>
    </w:p>
    <w:p w:rsidR="00D65B09" w:rsidRDefault="00D65B09" w:rsidP="00D77703">
      <w:pPr>
        <w:tabs>
          <w:tab w:val="left" w:pos="567"/>
        </w:tabs>
        <w:spacing w:after="0" w:line="240" w:lineRule="auto"/>
        <w:ind w:left="567"/>
        <w:rPr>
          <w:rFonts w:ascii="Comic Sans MS" w:hAnsi="Comic Sans MS"/>
          <w:sz w:val="24"/>
          <w:szCs w:val="24"/>
        </w:rPr>
      </w:pPr>
    </w:p>
    <w:p w:rsidR="00D77703" w:rsidRDefault="00D77703" w:rsidP="006F332E">
      <w:pPr>
        <w:tabs>
          <w:tab w:val="left" w:pos="567"/>
        </w:tabs>
        <w:ind w:left="567"/>
        <w:rPr>
          <w:rFonts w:ascii="Comic Sans MS" w:hAnsi="Comic Sans MS"/>
          <w:sz w:val="24"/>
          <w:szCs w:val="24"/>
        </w:rPr>
      </w:pPr>
    </w:p>
    <w:p w:rsidR="000707D2" w:rsidRPr="00A55F00" w:rsidRDefault="000707D2" w:rsidP="006F332E">
      <w:pPr>
        <w:tabs>
          <w:tab w:val="left" w:pos="567"/>
        </w:tabs>
        <w:ind w:left="567"/>
        <w:rPr>
          <w:rFonts w:ascii="Comic Sans MS" w:hAnsi="Comic Sans MS"/>
          <w:sz w:val="24"/>
          <w:szCs w:val="24"/>
        </w:rPr>
      </w:pPr>
      <w:r w:rsidRPr="00A55F00">
        <w:rPr>
          <w:rFonts w:ascii="Comic Sans MS" w:hAnsi="Comic Sans MS"/>
          <w:sz w:val="24"/>
          <w:szCs w:val="24"/>
        </w:rPr>
        <w:t>C</w:t>
      </w:r>
      <w:r w:rsidR="00A55F00" w:rsidRPr="00A55F00">
        <w:rPr>
          <w:rFonts w:ascii="Comic Sans MS" w:hAnsi="Comic Sans MS"/>
          <w:sz w:val="24"/>
          <w:szCs w:val="24"/>
        </w:rPr>
        <w:t>et</w:t>
      </w:r>
      <w:r w:rsidRPr="00A55F00">
        <w:rPr>
          <w:rFonts w:ascii="Comic Sans MS" w:hAnsi="Comic Sans MS"/>
          <w:sz w:val="24"/>
          <w:szCs w:val="24"/>
        </w:rPr>
        <w:t xml:space="preserve"> appareil est équipé d’une batterie 12V au plomb et il doit donc suivre un cycle de Décharge/</w:t>
      </w:r>
      <w:r w:rsidR="00D77703">
        <w:rPr>
          <w:rFonts w:ascii="Comic Sans MS" w:hAnsi="Comic Sans MS"/>
          <w:sz w:val="24"/>
          <w:szCs w:val="24"/>
        </w:rPr>
        <w:t>Rec</w:t>
      </w:r>
      <w:r w:rsidRPr="00A55F00">
        <w:rPr>
          <w:rFonts w:ascii="Comic Sans MS" w:hAnsi="Comic Sans MS"/>
          <w:sz w:val="24"/>
          <w:szCs w:val="24"/>
        </w:rPr>
        <w:t>harge aussi régulier que possible</w:t>
      </w:r>
      <w:r w:rsidR="00A55F00" w:rsidRPr="00A55F00">
        <w:rPr>
          <w:rFonts w:ascii="Comic Sans MS" w:hAnsi="Comic Sans MS"/>
          <w:sz w:val="24"/>
          <w:szCs w:val="24"/>
        </w:rPr>
        <w:t xml:space="preserve">. Son utilisation avec le chargeur </w:t>
      </w:r>
      <w:r w:rsidR="00A55F00">
        <w:rPr>
          <w:rFonts w:ascii="Comic Sans MS" w:hAnsi="Comic Sans MS"/>
          <w:sz w:val="24"/>
          <w:szCs w:val="24"/>
        </w:rPr>
        <w:t xml:space="preserve">branché </w:t>
      </w:r>
      <w:r w:rsidR="00A55F00" w:rsidRPr="00A55F00">
        <w:rPr>
          <w:rFonts w:ascii="Comic Sans MS" w:hAnsi="Comic Sans MS"/>
          <w:sz w:val="24"/>
          <w:szCs w:val="24"/>
        </w:rPr>
        <w:t xml:space="preserve">en permanence fait chauffer la batterie et donc écourter sa durée de vie qui </w:t>
      </w:r>
      <w:r w:rsidR="00A70FF1">
        <w:rPr>
          <w:rFonts w:ascii="Comic Sans MS" w:hAnsi="Comic Sans MS"/>
          <w:sz w:val="24"/>
          <w:szCs w:val="24"/>
        </w:rPr>
        <w:t xml:space="preserve">sera </w:t>
      </w:r>
      <w:r w:rsidR="00A55F00" w:rsidRPr="00A55F00">
        <w:rPr>
          <w:rFonts w:ascii="Comic Sans MS" w:hAnsi="Comic Sans MS"/>
          <w:sz w:val="24"/>
          <w:szCs w:val="24"/>
        </w:rPr>
        <w:t>peu</w:t>
      </w:r>
      <w:r w:rsidR="00A55F00">
        <w:rPr>
          <w:rFonts w:ascii="Comic Sans MS" w:hAnsi="Comic Sans MS"/>
          <w:sz w:val="24"/>
          <w:szCs w:val="24"/>
        </w:rPr>
        <w:t>t</w:t>
      </w:r>
      <w:r w:rsidR="00A55F00" w:rsidRPr="00A55F00">
        <w:rPr>
          <w:rFonts w:ascii="Comic Sans MS" w:hAnsi="Comic Sans MS"/>
          <w:sz w:val="24"/>
          <w:szCs w:val="24"/>
        </w:rPr>
        <w:t xml:space="preserve"> être </w:t>
      </w:r>
      <w:r w:rsidR="00A55F00">
        <w:rPr>
          <w:rFonts w:ascii="Comic Sans MS" w:hAnsi="Comic Sans MS"/>
          <w:sz w:val="24"/>
          <w:szCs w:val="24"/>
        </w:rPr>
        <w:t xml:space="preserve">alors </w:t>
      </w:r>
      <w:r w:rsidR="00A55F00" w:rsidRPr="00A55F00">
        <w:rPr>
          <w:rFonts w:ascii="Comic Sans MS" w:hAnsi="Comic Sans MS"/>
          <w:sz w:val="24"/>
          <w:szCs w:val="24"/>
        </w:rPr>
        <w:t>inférieure à 1 an !</w:t>
      </w:r>
    </w:p>
    <w:p w:rsidR="0018436A" w:rsidRDefault="000707D2" w:rsidP="00D77703">
      <w:pPr>
        <w:tabs>
          <w:tab w:val="left" w:pos="567"/>
        </w:tabs>
        <w:spacing w:line="240" w:lineRule="auto"/>
        <w:ind w:left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 fin de journée, avant d’être remisé jusqu'à la prochaine compétition il est </w:t>
      </w:r>
      <w:r w:rsidRPr="000707D2">
        <w:rPr>
          <w:rFonts w:ascii="Comic Sans MS" w:hAnsi="Comic Sans MS"/>
          <w:b/>
          <w:sz w:val="32"/>
          <w:szCs w:val="32"/>
        </w:rPr>
        <w:t>IMPERATIF</w:t>
      </w:r>
      <w:r>
        <w:rPr>
          <w:rFonts w:ascii="Comic Sans MS" w:hAnsi="Comic Sans MS"/>
          <w:sz w:val="32"/>
          <w:szCs w:val="32"/>
        </w:rPr>
        <w:t xml:space="preserve"> de</w:t>
      </w:r>
    </w:p>
    <w:p w:rsidR="004A0DAE" w:rsidRDefault="000707D2" w:rsidP="00D77703">
      <w:pPr>
        <w:tabs>
          <w:tab w:val="left" w:pos="567"/>
        </w:tabs>
        <w:spacing w:line="240" w:lineRule="auto"/>
        <w:ind w:left="567"/>
        <w:rPr>
          <w:rFonts w:ascii="Comic Sans MS" w:hAnsi="Comic Sans MS"/>
          <w:sz w:val="32"/>
          <w:szCs w:val="32"/>
        </w:rPr>
      </w:pPr>
      <w:proofErr w:type="gramStart"/>
      <w:r w:rsidRPr="00DB1E29">
        <w:rPr>
          <w:rFonts w:ascii="Comic Sans MS" w:hAnsi="Comic Sans MS"/>
          <w:sz w:val="32"/>
          <w:szCs w:val="32"/>
          <w:u w:val="single"/>
        </w:rPr>
        <w:t>le</w:t>
      </w:r>
      <w:proofErr w:type="gramEnd"/>
      <w:r w:rsidRPr="00DB1E29">
        <w:rPr>
          <w:rFonts w:ascii="Comic Sans MS" w:hAnsi="Comic Sans MS"/>
          <w:sz w:val="32"/>
          <w:szCs w:val="32"/>
          <w:u w:val="single"/>
        </w:rPr>
        <w:t xml:space="preserve"> </w:t>
      </w:r>
      <w:r w:rsidRPr="000707D2">
        <w:rPr>
          <w:rFonts w:ascii="Comic Sans MS" w:hAnsi="Comic Sans MS"/>
          <w:sz w:val="32"/>
          <w:szCs w:val="32"/>
          <w:u w:val="single"/>
        </w:rPr>
        <w:t>mettre en charge 24 H</w:t>
      </w:r>
      <w:r>
        <w:rPr>
          <w:rFonts w:ascii="Comic Sans MS" w:hAnsi="Comic Sans MS"/>
          <w:sz w:val="32"/>
          <w:szCs w:val="32"/>
        </w:rPr>
        <w:t xml:space="preserve"> (18 h minimum)</w:t>
      </w:r>
      <w:r w:rsidR="00A55F00">
        <w:rPr>
          <w:rFonts w:ascii="Comic Sans MS" w:hAnsi="Comic Sans MS"/>
          <w:sz w:val="32"/>
          <w:szCs w:val="32"/>
        </w:rPr>
        <w:t xml:space="preserve"> </w:t>
      </w:r>
      <w:r w:rsidR="00A55F00" w:rsidRPr="00A55F00">
        <w:rPr>
          <w:rFonts w:ascii="Comic Sans MS" w:hAnsi="Comic Sans MS"/>
          <w:sz w:val="32"/>
          <w:szCs w:val="32"/>
        </w:rPr>
        <w:sym w:font="Wingdings" w:char="F0E8"/>
      </w:r>
      <w:r w:rsidR="00A55F00">
        <w:rPr>
          <w:rFonts w:ascii="Comic Sans MS" w:hAnsi="Comic Sans MS"/>
          <w:sz w:val="32"/>
          <w:szCs w:val="32"/>
        </w:rPr>
        <w:t xml:space="preserve"> donc ne pas le remettre en charge la veille d’une nouvelle compétition.</w:t>
      </w:r>
    </w:p>
    <w:p w:rsidR="006F332E" w:rsidRDefault="006F332E" w:rsidP="00D65B09">
      <w:pPr>
        <w:tabs>
          <w:tab w:val="left" w:pos="567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DB1E29">
        <w:rPr>
          <w:rFonts w:ascii="Comic Sans MS" w:hAnsi="Comic Sans MS"/>
          <w:sz w:val="32"/>
          <w:szCs w:val="32"/>
        </w:rPr>
        <w:t>Pour une petite compétition (un après midi, une soirée) il ne faut pas le mettre en charge</w:t>
      </w:r>
      <w:r>
        <w:rPr>
          <w:rFonts w:ascii="Comic Sans MS" w:hAnsi="Comic Sans MS"/>
          <w:sz w:val="32"/>
          <w:szCs w:val="32"/>
        </w:rPr>
        <w:t> !</w:t>
      </w:r>
    </w:p>
    <w:p w:rsidR="006F332E" w:rsidRPr="006F332E" w:rsidRDefault="006F332E" w:rsidP="00D65B09">
      <w:pPr>
        <w:tabs>
          <w:tab w:val="left" w:pos="567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F332E">
        <w:rPr>
          <w:rFonts w:ascii="Comic Sans MS" w:hAnsi="Comic Sans MS"/>
          <w:b/>
          <w:sz w:val="32"/>
          <w:szCs w:val="32"/>
        </w:rPr>
        <w:t>Si possible tester le niveau de la batterie avant sa mise en charge</w:t>
      </w:r>
    </w:p>
    <w:sectPr w:rsidR="006F332E" w:rsidRPr="006F332E" w:rsidSect="006F3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76C0"/>
    <w:multiLevelType w:val="hybridMultilevel"/>
    <w:tmpl w:val="69FC713A"/>
    <w:lvl w:ilvl="0" w:tplc="9716AE8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AA5"/>
    <w:rsid w:val="000707D2"/>
    <w:rsid w:val="00075CFC"/>
    <w:rsid w:val="000C7C88"/>
    <w:rsid w:val="000E4E00"/>
    <w:rsid w:val="0018436A"/>
    <w:rsid w:val="00230AA5"/>
    <w:rsid w:val="003C64E9"/>
    <w:rsid w:val="004A0DAE"/>
    <w:rsid w:val="004F792E"/>
    <w:rsid w:val="0055179D"/>
    <w:rsid w:val="006F332E"/>
    <w:rsid w:val="008D2E76"/>
    <w:rsid w:val="00A55F00"/>
    <w:rsid w:val="00A6438E"/>
    <w:rsid w:val="00A70FF1"/>
    <w:rsid w:val="00D65B09"/>
    <w:rsid w:val="00D77703"/>
    <w:rsid w:val="00DB1E29"/>
    <w:rsid w:val="00F9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A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6</cp:revision>
  <cp:lastPrinted>2019-10-24T09:08:00Z</cp:lastPrinted>
  <dcterms:created xsi:type="dcterms:W3CDTF">2019-10-24T08:27:00Z</dcterms:created>
  <dcterms:modified xsi:type="dcterms:W3CDTF">2019-10-25T14:05:00Z</dcterms:modified>
</cp:coreProperties>
</file>