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C6B4" w14:textId="77777777" w:rsidR="006329F5" w:rsidRDefault="006329F5" w:rsidP="00D43756">
      <w:pPr>
        <w:rPr>
          <w:b/>
          <w:bCs/>
          <w:sz w:val="28"/>
          <w:szCs w:val="28"/>
          <w:u w:val="single"/>
        </w:rPr>
      </w:pPr>
    </w:p>
    <w:p w14:paraId="251ADCE6" w14:textId="45D39513" w:rsidR="00DD6E1B" w:rsidRPr="002E0317" w:rsidRDefault="00DD6E1B" w:rsidP="006329F5">
      <w:pPr>
        <w:jc w:val="center"/>
        <w:rPr>
          <w:b/>
          <w:bCs/>
          <w:sz w:val="28"/>
          <w:szCs w:val="28"/>
          <w:u w:val="single"/>
        </w:rPr>
      </w:pPr>
      <w:r w:rsidRPr="002E0317">
        <w:rPr>
          <w:b/>
          <w:bCs/>
          <w:sz w:val="28"/>
          <w:szCs w:val="28"/>
          <w:u w:val="single"/>
        </w:rPr>
        <w:t>ORGANISATION DE LA VISITE DU GOUVERNEUR</w:t>
      </w:r>
    </w:p>
    <w:p w14:paraId="428E1A14" w14:textId="77777777" w:rsidR="006329F5" w:rsidRDefault="006329F5" w:rsidP="002E0317">
      <w:pPr>
        <w:jc w:val="both"/>
        <w:rPr>
          <w:b/>
          <w:bCs/>
          <w:u w:val="single"/>
        </w:rPr>
      </w:pPr>
    </w:p>
    <w:p w14:paraId="5ACD1C7B" w14:textId="77777777" w:rsidR="006329F5" w:rsidRDefault="006329F5" w:rsidP="002E0317">
      <w:pPr>
        <w:jc w:val="both"/>
        <w:rPr>
          <w:b/>
          <w:bCs/>
          <w:u w:val="single"/>
        </w:rPr>
      </w:pPr>
    </w:p>
    <w:p w14:paraId="12992366" w14:textId="608B4B1A" w:rsidR="00DD6E1B" w:rsidRPr="002E0317" w:rsidRDefault="00DD6E1B" w:rsidP="002E0317">
      <w:pPr>
        <w:jc w:val="both"/>
        <w:rPr>
          <w:b/>
          <w:bCs/>
          <w:u w:val="single"/>
        </w:rPr>
      </w:pPr>
      <w:r w:rsidRPr="002E0317">
        <w:rPr>
          <w:b/>
          <w:bCs/>
          <w:u w:val="single"/>
        </w:rPr>
        <w:t xml:space="preserve">PRINCIPE GÉNÉRAL </w:t>
      </w:r>
    </w:p>
    <w:p w14:paraId="17EFAA3E" w14:textId="7777777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La visite des clubs est l’une des missions principales du gouverneur. </w:t>
      </w:r>
    </w:p>
    <w:p w14:paraId="48F0A036" w14:textId="29A45881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>Il s’agit de vérifier leur bon fonctionnement et de mieux connaître leurs actions pour les</w:t>
      </w:r>
      <w:r w:rsidR="000B5DE0" w:rsidRPr="00657250">
        <w:rPr>
          <w:i/>
          <w:iCs/>
        </w:rPr>
        <w:t xml:space="preserve"> </w:t>
      </w:r>
      <w:r w:rsidRPr="00657250">
        <w:rPr>
          <w:i/>
          <w:iCs/>
        </w:rPr>
        <w:t xml:space="preserve">communiquer au R.I. à Evanston. </w:t>
      </w:r>
    </w:p>
    <w:p w14:paraId="523F241D" w14:textId="7777777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Cette visite se déroule en deux temps : </w:t>
      </w:r>
    </w:p>
    <w:p w14:paraId="5B5946F9" w14:textId="7777777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- des séances de travail avec le président puis le comité du club </w:t>
      </w:r>
    </w:p>
    <w:p w14:paraId="4BB4FD60" w14:textId="29039C58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- un repas partagé avec tous les membres du club, qui est l’occasion de rencontres individuelles et </w:t>
      </w:r>
      <w:r w:rsidR="002E0317">
        <w:rPr>
          <w:i/>
          <w:iCs/>
        </w:rPr>
        <w:t>collectives</w:t>
      </w:r>
      <w:r w:rsidRPr="00657250">
        <w:rPr>
          <w:i/>
          <w:iCs/>
        </w:rPr>
        <w:t xml:space="preserve"> </w:t>
      </w:r>
    </w:p>
    <w:p w14:paraId="36D3CB21" w14:textId="77777777" w:rsidR="006329F5" w:rsidRDefault="006329F5" w:rsidP="002E0317">
      <w:pPr>
        <w:jc w:val="both"/>
        <w:rPr>
          <w:b/>
          <w:bCs/>
          <w:u w:val="single"/>
        </w:rPr>
      </w:pPr>
    </w:p>
    <w:p w14:paraId="79691D18" w14:textId="09CA7414" w:rsidR="00DD6E1B" w:rsidRPr="002E0317" w:rsidRDefault="00DD6E1B" w:rsidP="002E0317">
      <w:pPr>
        <w:jc w:val="both"/>
        <w:rPr>
          <w:b/>
          <w:bCs/>
          <w:u w:val="single"/>
        </w:rPr>
      </w:pPr>
      <w:r w:rsidRPr="002E0317">
        <w:rPr>
          <w:b/>
          <w:bCs/>
          <w:u w:val="single"/>
        </w:rPr>
        <w:t xml:space="preserve">PRÉPARATION DE LA VISITE </w:t>
      </w:r>
    </w:p>
    <w:p w14:paraId="7722B334" w14:textId="76247CBD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La visite sera programmée un jour conforme aux réunions statutaires du club afin de favoriser la </w:t>
      </w:r>
      <w:r w:rsidR="000B5DE0" w:rsidRPr="00657250">
        <w:rPr>
          <w:i/>
          <w:iCs/>
        </w:rPr>
        <w:t>p</w:t>
      </w:r>
      <w:r w:rsidR="00BB2D47" w:rsidRPr="00657250">
        <w:rPr>
          <w:i/>
          <w:iCs/>
        </w:rPr>
        <w:t>résence</w:t>
      </w:r>
      <w:r w:rsidRPr="00657250">
        <w:rPr>
          <w:i/>
          <w:iCs/>
        </w:rPr>
        <w:t xml:space="preserve"> de la totalité des rotariens. </w:t>
      </w:r>
    </w:p>
    <w:p w14:paraId="122A4521" w14:textId="0F604B2F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L’heure sera choisie par le club, dans une fourchette entre 19h30 et 20h30, en fonction des usages du club et de la disponibilité des </w:t>
      </w:r>
      <w:r w:rsidRPr="002E0317">
        <w:rPr>
          <w:i/>
          <w:iCs/>
          <w:u w:val="single"/>
        </w:rPr>
        <w:t>membres du comité</w:t>
      </w:r>
      <w:r w:rsidRPr="00657250">
        <w:rPr>
          <w:i/>
          <w:iCs/>
        </w:rPr>
        <w:t xml:space="preserve">, qui devront arriver en réunion </w:t>
      </w:r>
      <w:r w:rsidRPr="002E0317">
        <w:rPr>
          <w:i/>
          <w:iCs/>
          <w:u w:val="single"/>
        </w:rPr>
        <w:t>1 heure et demi plus tôt</w:t>
      </w:r>
      <w:r w:rsidRPr="00657250">
        <w:rPr>
          <w:i/>
          <w:iCs/>
        </w:rPr>
        <w:t xml:space="preserve">. </w:t>
      </w:r>
    </w:p>
    <w:p w14:paraId="03A7F394" w14:textId="73333BB4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>L’ADG</w:t>
      </w:r>
      <w:r w:rsidR="005D5717">
        <w:rPr>
          <w:i/>
          <w:iCs/>
        </w:rPr>
        <w:t xml:space="preserve"> communiquera </w:t>
      </w:r>
      <w:r w:rsidRPr="00657250">
        <w:rPr>
          <w:i/>
          <w:iCs/>
        </w:rPr>
        <w:t xml:space="preserve">la fiche de </w:t>
      </w:r>
      <w:r w:rsidR="00091BB0">
        <w:rPr>
          <w:i/>
          <w:iCs/>
        </w:rPr>
        <w:t>renseignement</w:t>
      </w:r>
      <w:r w:rsidRPr="00657250">
        <w:rPr>
          <w:i/>
          <w:iCs/>
        </w:rPr>
        <w:t xml:space="preserve"> du club</w:t>
      </w:r>
      <w:r w:rsidR="00D43756">
        <w:rPr>
          <w:i/>
          <w:iCs/>
        </w:rPr>
        <w:t xml:space="preserve"> </w:t>
      </w:r>
      <w:r w:rsidRPr="00657250">
        <w:rPr>
          <w:i/>
          <w:iCs/>
        </w:rPr>
        <w:t xml:space="preserve">au moins six semaines avant au président du club. </w:t>
      </w:r>
    </w:p>
    <w:p w14:paraId="4C16BF18" w14:textId="483957F8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Celui-ci complètera les blancs, avant de la retourner, la semaine précédant la visite, au gouverneur et à l’ADG </w:t>
      </w:r>
    </w:p>
    <w:p w14:paraId="2CF461F1" w14:textId="6B1B7B1C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 </w:t>
      </w:r>
      <w:proofErr w:type="spellStart"/>
      <w:r w:rsidR="0028238F" w:rsidRPr="00657250">
        <w:rPr>
          <w:i/>
          <w:iCs/>
        </w:rPr>
        <w:t>Pierre-André</w:t>
      </w:r>
      <w:proofErr w:type="spellEnd"/>
      <w:r w:rsidR="0028238F" w:rsidRPr="00657250">
        <w:rPr>
          <w:i/>
          <w:iCs/>
        </w:rPr>
        <w:t xml:space="preserve"> TESTA</w:t>
      </w:r>
      <w:r w:rsidR="00C90928">
        <w:rPr>
          <w:i/>
          <w:iCs/>
        </w:rPr>
        <w:t>R</w:t>
      </w:r>
      <w:r w:rsidR="0028238F" w:rsidRPr="00657250">
        <w:rPr>
          <w:i/>
          <w:iCs/>
        </w:rPr>
        <w:t>D</w:t>
      </w:r>
      <w:r w:rsidRPr="00657250">
        <w:rPr>
          <w:i/>
          <w:iCs/>
        </w:rPr>
        <w:t>, gouverneur 202</w:t>
      </w:r>
      <w:r w:rsidR="0028238F" w:rsidRPr="00657250">
        <w:rPr>
          <w:i/>
          <w:iCs/>
        </w:rPr>
        <w:t>2</w:t>
      </w:r>
      <w:r w:rsidRPr="00657250">
        <w:rPr>
          <w:i/>
          <w:iCs/>
        </w:rPr>
        <w:t>-202</w:t>
      </w:r>
      <w:r w:rsidR="0028238F" w:rsidRPr="00657250">
        <w:rPr>
          <w:i/>
          <w:iCs/>
        </w:rPr>
        <w:t>3</w:t>
      </w:r>
      <w:r w:rsidRPr="00657250">
        <w:rPr>
          <w:i/>
          <w:iCs/>
        </w:rPr>
        <w:t xml:space="preserve">, sera en principe accompagné de son épouse, </w:t>
      </w:r>
      <w:r w:rsidR="0028238F" w:rsidRPr="00657250">
        <w:rPr>
          <w:i/>
          <w:iCs/>
        </w:rPr>
        <w:t>Evelyne</w:t>
      </w:r>
      <w:r w:rsidRPr="00657250">
        <w:rPr>
          <w:i/>
          <w:iCs/>
        </w:rPr>
        <w:t xml:space="preserve">. Celle-ci ne participant pas aux réunions de travail, il est important que le club pense à la contacter pour convenir ensemble de son accueil et de son activité pendant la réunion de travail. </w:t>
      </w:r>
    </w:p>
    <w:p w14:paraId="365E160B" w14:textId="77777777" w:rsidR="00DD6E1B" w:rsidRPr="00657250" w:rsidRDefault="00DD6E1B" w:rsidP="00D43756">
      <w:pPr>
        <w:rPr>
          <w:i/>
          <w:iCs/>
        </w:rPr>
      </w:pPr>
      <w:r w:rsidRPr="006329F5">
        <w:rPr>
          <w:b/>
          <w:bCs/>
          <w:i/>
          <w:iCs/>
        </w:rPr>
        <w:t>L’adjoint du gouverneur participe à la visite</w:t>
      </w:r>
      <w:r w:rsidRPr="00657250">
        <w:rPr>
          <w:i/>
          <w:iCs/>
        </w:rPr>
        <w:t xml:space="preserve">, ainsi qu’à la réunion de travail avec le Comité. </w:t>
      </w:r>
    </w:p>
    <w:p w14:paraId="25A37F6F" w14:textId="6AF67C0E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L’invitation de son conjoint est laissée à la libre appréciation de chaque club. Mais, si le conjoint de l’adjoint participe à la soirée, son accueil doit être organisé dans les mêmes conditions que celui de l’épouse du gouverneur. </w:t>
      </w:r>
    </w:p>
    <w:p w14:paraId="0C5C97E6" w14:textId="77777777" w:rsidR="00DD6E1B" w:rsidRPr="00657250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Le Gouverneur assurera lui-même les réservations de chambre d’hôtel, si nécessaire. </w:t>
      </w:r>
    </w:p>
    <w:p w14:paraId="27B43C4F" w14:textId="77777777" w:rsidR="006329F5" w:rsidRDefault="00DD6E1B" w:rsidP="00D43756">
      <w:pPr>
        <w:rPr>
          <w:i/>
          <w:iCs/>
        </w:rPr>
      </w:pPr>
      <w:r w:rsidRPr="00657250">
        <w:rPr>
          <w:i/>
          <w:iCs/>
        </w:rPr>
        <w:t xml:space="preserve">Le club établira et communiquera à </w:t>
      </w:r>
      <w:proofErr w:type="spellStart"/>
      <w:r w:rsidR="0028238F" w:rsidRPr="00657250">
        <w:rPr>
          <w:i/>
          <w:iCs/>
        </w:rPr>
        <w:t>Pierre-André</w:t>
      </w:r>
      <w:proofErr w:type="spellEnd"/>
      <w:r w:rsidRPr="00657250">
        <w:rPr>
          <w:i/>
          <w:iCs/>
        </w:rPr>
        <w:t xml:space="preserve"> et à l’ADG une fiche de renseignements pratiques :</w:t>
      </w:r>
    </w:p>
    <w:p w14:paraId="35B76775" w14:textId="54B0ECFF" w:rsidR="00DD6E1B" w:rsidRPr="006329F5" w:rsidRDefault="006329F5" w:rsidP="006329F5">
      <w:pPr>
        <w:jc w:val="center"/>
        <w:rPr>
          <w:b/>
          <w:bCs/>
          <w:i/>
          <w:iCs/>
        </w:rPr>
      </w:pPr>
      <w:r w:rsidRPr="006329F5">
        <w:rPr>
          <w:b/>
          <w:bCs/>
          <w:i/>
          <w:iCs/>
        </w:rPr>
        <w:t>L</w:t>
      </w:r>
      <w:r w:rsidR="00DD6E1B" w:rsidRPr="006329F5">
        <w:rPr>
          <w:b/>
          <w:bCs/>
          <w:i/>
          <w:iCs/>
        </w:rPr>
        <w:t>ieu(x) et horaires des réunions et du repas avec le club, et plans d’accès</w:t>
      </w:r>
      <w:r>
        <w:rPr>
          <w:b/>
          <w:bCs/>
          <w:i/>
          <w:iCs/>
        </w:rPr>
        <w:t xml:space="preserve"> si besoin</w:t>
      </w:r>
      <w:r w:rsidR="00DD6E1B" w:rsidRPr="006329F5">
        <w:rPr>
          <w:b/>
          <w:bCs/>
          <w:i/>
          <w:iCs/>
        </w:rPr>
        <w:t>.</w:t>
      </w:r>
    </w:p>
    <w:p w14:paraId="61127646" w14:textId="77777777" w:rsidR="006329F5" w:rsidRDefault="00DD6E1B" w:rsidP="006329F5">
      <w:pPr>
        <w:rPr>
          <w:i/>
          <w:iCs/>
        </w:rPr>
      </w:pPr>
      <w:r w:rsidRPr="00657250">
        <w:rPr>
          <w:i/>
          <w:iCs/>
        </w:rPr>
        <w:t xml:space="preserve">Ne pas organiser de conférence de presse, il vaut mieux réserver ses contacts presse à une communication sur les actions du club. </w:t>
      </w:r>
    </w:p>
    <w:p w14:paraId="2825E45E" w14:textId="2803F536" w:rsidR="00DD6E1B" w:rsidRDefault="00DD6E1B" w:rsidP="006329F5">
      <w:pPr>
        <w:rPr>
          <w:i/>
          <w:iCs/>
        </w:rPr>
      </w:pPr>
      <w:r w:rsidRPr="00657250">
        <w:rPr>
          <w:i/>
          <w:iCs/>
        </w:rPr>
        <w:t xml:space="preserve">Penser à inviter un membre </w:t>
      </w:r>
      <w:proofErr w:type="spellStart"/>
      <w:r w:rsidRPr="00657250">
        <w:rPr>
          <w:i/>
          <w:iCs/>
        </w:rPr>
        <w:t>Rotaracien</w:t>
      </w:r>
      <w:proofErr w:type="spellEnd"/>
      <w:r w:rsidRPr="00657250">
        <w:rPr>
          <w:i/>
          <w:iCs/>
        </w:rPr>
        <w:t xml:space="preserve"> ou </w:t>
      </w:r>
      <w:proofErr w:type="spellStart"/>
      <w:r w:rsidRPr="00657250">
        <w:rPr>
          <w:i/>
          <w:iCs/>
        </w:rPr>
        <w:t>Interacien</w:t>
      </w:r>
      <w:proofErr w:type="spellEnd"/>
      <w:r w:rsidRPr="00657250">
        <w:rPr>
          <w:i/>
          <w:iCs/>
        </w:rPr>
        <w:t xml:space="preserve"> si votre club est parrain d’un club </w:t>
      </w:r>
      <w:proofErr w:type="spellStart"/>
      <w:r w:rsidR="00091BB0">
        <w:rPr>
          <w:i/>
          <w:iCs/>
        </w:rPr>
        <w:t>I</w:t>
      </w:r>
      <w:r w:rsidRPr="00657250">
        <w:rPr>
          <w:i/>
          <w:iCs/>
        </w:rPr>
        <w:t>nteract</w:t>
      </w:r>
      <w:proofErr w:type="spellEnd"/>
      <w:r w:rsidRPr="00657250">
        <w:rPr>
          <w:i/>
          <w:iCs/>
        </w:rPr>
        <w:t xml:space="preserve"> </w:t>
      </w:r>
      <w:r w:rsidR="00091BB0">
        <w:rPr>
          <w:i/>
          <w:iCs/>
        </w:rPr>
        <w:t>ou ancien parrain d’un club Rotaract (Les clubs Rotaract étant indépendants depuis le 1</w:t>
      </w:r>
      <w:r w:rsidR="00091BB0" w:rsidRPr="00091BB0">
        <w:rPr>
          <w:i/>
          <w:iCs/>
          <w:vertAlign w:val="superscript"/>
        </w:rPr>
        <w:t>er</w:t>
      </w:r>
      <w:r w:rsidR="00091BB0">
        <w:rPr>
          <w:i/>
          <w:iCs/>
        </w:rPr>
        <w:t xml:space="preserve"> Juillet 2022</w:t>
      </w:r>
      <w:r w:rsidR="004022A9">
        <w:rPr>
          <w:i/>
          <w:iCs/>
        </w:rPr>
        <w:t>.</w:t>
      </w:r>
    </w:p>
    <w:p w14:paraId="3AE2DB27" w14:textId="2BFE4C66" w:rsidR="004022A9" w:rsidRDefault="004022A9" w:rsidP="006329F5">
      <w:pPr>
        <w:rPr>
          <w:i/>
          <w:iCs/>
        </w:rPr>
      </w:pPr>
    </w:p>
    <w:p w14:paraId="55C5A7BD" w14:textId="25D185EB" w:rsidR="004022A9" w:rsidRPr="004022A9" w:rsidRDefault="004022A9" w:rsidP="006329F5">
      <w:pPr>
        <w:rPr>
          <w:b/>
          <w:bCs/>
          <w:u w:val="single"/>
        </w:rPr>
      </w:pPr>
      <w:r w:rsidRPr="004022A9">
        <w:rPr>
          <w:b/>
          <w:bCs/>
          <w:u w:val="single"/>
        </w:rPr>
        <w:lastRenderedPageBreak/>
        <w:t>DOCUMENTS DE TRAVAIL</w:t>
      </w:r>
    </w:p>
    <w:p w14:paraId="24765B84" w14:textId="2043AA03" w:rsidR="00D43756" w:rsidRDefault="004022A9" w:rsidP="002E0317">
      <w:pPr>
        <w:jc w:val="both"/>
        <w:rPr>
          <w:i/>
          <w:iCs/>
        </w:rPr>
      </w:pPr>
      <w:r w:rsidRPr="004022A9">
        <w:rPr>
          <w:i/>
          <w:iCs/>
        </w:rPr>
        <w:t>Les documents de travail</w:t>
      </w:r>
      <w:r>
        <w:rPr>
          <w:i/>
          <w:iCs/>
        </w:rPr>
        <w:t xml:space="preserve"> à fournir lors de la réunion sont les suivants</w:t>
      </w:r>
      <w:r w:rsidR="00C90928">
        <w:rPr>
          <w:i/>
          <w:iCs/>
        </w:rPr>
        <w:t> :</w:t>
      </w:r>
    </w:p>
    <w:p w14:paraId="218ED06C" w14:textId="0F8EEC70" w:rsidR="004022A9" w:rsidRDefault="00C90928" w:rsidP="002E0317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="004022A9">
        <w:rPr>
          <w:i/>
          <w:iCs/>
        </w:rPr>
        <w:t>Fiche de renseignements (Modèle joint en annexe)</w:t>
      </w:r>
    </w:p>
    <w:p w14:paraId="5AA9E7D4" w14:textId="139BFF0C" w:rsidR="004022A9" w:rsidRDefault="00BF3151" w:rsidP="002E0317">
      <w:pPr>
        <w:jc w:val="both"/>
        <w:rPr>
          <w:i/>
          <w:iCs/>
        </w:rPr>
      </w:pPr>
      <w:r>
        <w:rPr>
          <w:i/>
          <w:iCs/>
        </w:rPr>
        <w:t>-</w:t>
      </w:r>
      <w:r w:rsidR="00C90928">
        <w:rPr>
          <w:i/>
          <w:iCs/>
        </w:rPr>
        <w:t xml:space="preserve"> </w:t>
      </w:r>
      <w:r w:rsidR="008D613B">
        <w:rPr>
          <w:i/>
          <w:iCs/>
        </w:rPr>
        <w:t>Edition du rapport sur le statut des comptes de « </w:t>
      </w:r>
      <w:proofErr w:type="spellStart"/>
      <w:r w:rsidR="008D613B">
        <w:rPr>
          <w:i/>
          <w:iCs/>
        </w:rPr>
        <w:t>My</w:t>
      </w:r>
      <w:proofErr w:type="spellEnd"/>
      <w:r w:rsidR="008D613B">
        <w:rPr>
          <w:i/>
          <w:iCs/>
        </w:rPr>
        <w:t xml:space="preserve"> Rotary »</w:t>
      </w:r>
    </w:p>
    <w:p w14:paraId="157111AC" w14:textId="6294212F" w:rsidR="008D613B" w:rsidRPr="004022A9" w:rsidRDefault="008D613B" w:rsidP="002E0317">
      <w:pPr>
        <w:jc w:val="both"/>
        <w:rPr>
          <w:i/>
          <w:iCs/>
        </w:rPr>
      </w:pPr>
      <w:r>
        <w:rPr>
          <w:i/>
          <w:iCs/>
        </w:rPr>
        <w:t>-</w:t>
      </w:r>
      <w:r w:rsidR="00C90928">
        <w:rPr>
          <w:i/>
          <w:iCs/>
        </w:rPr>
        <w:t xml:space="preserve"> </w:t>
      </w:r>
      <w:r w:rsidR="00F26E7E">
        <w:rPr>
          <w:i/>
          <w:iCs/>
        </w:rPr>
        <w:t>Edition du tableau de bord du club (</w:t>
      </w:r>
      <w:r w:rsidR="00C302C5">
        <w:rPr>
          <w:i/>
          <w:iCs/>
        </w:rPr>
        <w:t>rcc.</w:t>
      </w:r>
      <w:r w:rsidR="00F26E7E">
        <w:rPr>
          <w:i/>
          <w:iCs/>
        </w:rPr>
        <w:t>rotary.org</w:t>
      </w:r>
      <w:r w:rsidR="00C302C5">
        <w:rPr>
          <w:i/>
          <w:iCs/>
        </w:rPr>
        <w:t> : Rotary Club Central</w:t>
      </w:r>
      <w:r w:rsidR="00F26E7E">
        <w:rPr>
          <w:i/>
          <w:iCs/>
        </w:rPr>
        <w:t>)</w:t>
      </w:r>
    </w:p>
    <w:p w14:paraId="31D91197" w14:textId="77777777" w:rsidR="00D43756" w:rsidRDefault="00D43756" w:rsidP="002E0317">
      <w:pPr>
        <w:jc w:val="both"/>
        <w:rPr>
          <w:u w:val="single"/>
        </w:rPr>
      </w:pPr>
    </w:p>
    <w:p w14:paraId="63389BCA" w14:textId="6F848F57" w:rsidR="00DD6E1B" w:rsidRPr="00091BB0" w:rsidRDefault="00DD6E1B" w:rsidP="002E0317">
      <w:pPr>
        <w:jc w:val="both"/>
        <w:rPr>
          <w:b/>
          <w:bCs/>
          <w:u w:val="single"/>
        </w:rPr>
      </w:pPr>
      <w:r w:rsidRPr="00091BB0">
        <w:rPr>
          <w:b/>
          <w:bCs/>
          <w:u w:val="single"/>
        </w:rPr>
        <w:t>RÉUNIONS DE TRAVAIL</w:t>
      </w:r>
    </w:p>
    <w:p w14:paraId="0DBD8B26" w14:textId="7777777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Le planning prend la forme d’un compte à rebours de 2 heures par rapport à l’heure du dîner. </w:t>
      </w:r>
    </w:p>
    <w:p w14:paraId="19A2D66D" w14:textId="7581E6B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Les réunions auront lieu dans un local clos, privatisé, suffisamment vaste pour accueillir tout le </w:t>
      </w:r>
      <w:r w:rsidR="00091BB0">
        <w:rPr>
          <w:i/>
          <w:iCs/>
        </w:rPr>
        <w:t>comité.</w:t>
      </w:r>
    </w:p>
    <w:p w14:paraId="1708D8FC" w14:textId="77777777" w:rsidR="00DD6E1B" w:rsidRPr="00657250" w:rsidRDefault="00DD6E1B" w:rsidP="002E0317">
      <w:pPr>
        <w:jc w:val="both"/>
        <w:rPr>
          <w:i/>
          <w:iCs/>
        </w:rPr>
      </w:pPr>
      <w:r w:rsidRPr="00E378B8">
        <w:rPr>
          <w:b/>
          <w:bCs/>
          <w:i/>
          <w:iCs/>
        </w:rPr>
        <w:t>H -2</w:t>
      </w:r>
      <w:r w:rsidRPr="00657250">
        <w:rPr>
          <w:i/>
          <w:iCs/>
        </w:rPr>
        <w:t xml:space="preserve"> : Arrivée et installation du gouverneur </w:t>
      </w:r>
    </w:p>
    <w:p w14:paraId="4978F6AA" w14:textId="77777777" w:rsidR="00DD6E1B" w:rsidRPr="00657250" w:rsidRDefault="00DD6E1B" w:rsidP="002E0317">
      <w:pPr>
        <w:jc w:val="both"/>
        <w:rPr>
          <w:i/>
          <w:iCs/>
        </w:rPr>
      </w:pPr>
      <w:r w:rsidRPr="00E378B8">
        <w:rPr>
          <w:b/>
          <w:bCs/>
          <w:i/>
          <w:iCs/>
        </w:rPr>
        <w:t>H - 1,75</w:t>
      </w:r>
      <w:r w:rsidRPr="00657250">
        <w:rPr>
          <w:i/>
          <w:iCs/>
        </w:rPr>
        <w:t xml:space="preserve"> : Entretien en tête-à-tête avec le président (systématiquement) </w:t>
      </w:r>
    </w:p>
    <w:p w14:paraId="6AB5317F" w14:textId="77777777" w:rsidR="00E378B8" w:rsidRDefault="00DD6E1B" w:rsidP="002E0317">
      <w:pPr>
        <w:jc w:val="both"/>
        <w:rPr>
          <w:i/>
          <w:iCs/>
        </w:rPr>
      </w:pPr>
      <w:r w:rsidRPr="00E378B8">
        <w:rPr>
          <w:b/>
          <w:bCs/>
          <w:i/>
          <w:iCs/>
        </w:rPr>
        <w:t>H - 1,50</w:t>
      </w:r>
      <w:r w:rsidRPr="00657250">
        <w:rPr>
          <w:i/>
          <w:iCs/>
        </w:rPr>
        <w:t xml:space="preserve"> : arrivée de l’ADG et des membres du comité. Analyse de la vie du club et de tous ses domaines d’actions. </w:t>
      </w:r>
    </w:p>
    <w:p w14:paraId="5AA08B66" w14:textId="4438D32B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Les retardataires ne font pas antichambre ; ils pénètrent dans la salle au fur et à mesure de leur arrivée </w:t>
      </w:r>
    </w:p>
    <w:p w14:paraId="5C10AC3C" w14:textId="77777777" w:rsidR="00DD6E1B" w:rsidRPr="00657250" w:rsidRDefault="00DD6E1B" w:rsidP="002E0317">
      <w:pPr>
        <w:jc w:val="both"/>
        <w:rPr>
          <w:i/>
          <w:iCs/>
        </w:rPr>
      </w:pPr>
      <w:r w:rsidRPr="00E378B8">
        <w:rPr>
          <w:b/>
          <w:bCs/>
          <w:i/>
          <w:iCs/>
        </w:rPr>
        <w:t>H - 0,25</w:t>
      </w:r>
      <w:r w:rsidRPr="00657250">
        <w:rPr>
          <w:i/>
          <w:iCs/>
        </w:rPr>
        <w:t xml:space="preserve"> : suspension des travaux, accueil des membres et des invités au dîner </w:t>
      </w:r>
    </w:p>
    <w:p w14:paraId="06AC4E05" w14:textId="77777777" w:rsidR="00DD6E1B" w:rsidRPr="00091BB0" w:rsidRDefault="00DD6E1B" w:rsidP="002E0317">
      <w:pPr>
        <w:jc w:val="both"/>
        <w:rPr>
          <w:b/>
          <w:bCs/>
          <w:u w:val="single"/>
        </w:rPr>
      </w:pPr>
      <w:r w:rsidRPr="00091BB0">
        <w:rPr>
          <w:b/>
          <w:bCs/>
          <w:u w:val="single"/>
        </w:rPr>
        <w:t xml:space="preserve">DÎNER </w:t>
      </w:r>
    </w:p>
    <w:p w14:paraId="1B39CF97" w14:textId="315E2ED5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Les </w:t>
      </w:r>
      <w:r w:rsidR="00657250" w:rsidRPr="00657250">
        <w:rPr>
          <w:i/>
          <w:iCs/>
        </w:rPr>
        <w:t>prérequis</w:t>
      </w:r>
      <w:r w:rsidRPr="00657250">
        <w:rPr>
          <w:i/>
          <w:iCs/>
        </w:rPr>
        <w:t xml:space="preserve"> : </w:t>
      </w:r>
    </w:p>
    <w:p w14:paraId="13DD890F" w14:textId="55955A79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Salle privatisée, sans musique d’ambiance, </w:t>
      </w:r>
      <w:r w:rsidR="00E378B8">
        <w:rPr>
          <w:i/>
          <w:iCs/>
        </w:rPr>
        <w:t xml:space="preserve">(sono souhaitée selon besoin) </w:t>
      </w:r>
      <w:r w:rsidRPr="00657250">
        <w:rPr>
          <w:i/>
          <w:iCs/>
        </w:rPr>
        <w:t xml:space="preserve">suspension du service pendant les interventions. </w:t>
      </w:r>
    </w:p>
    <w:p w14:paraId="056C131A" w14:textId="753AA2C8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Les cadeaux n’ont rien d’obligatoire. Un don au Fonds annuel de la Fondation ou à Polio Plus</w:t>
      </w:r>
      <w:r w:rsidR="00F523B6">
        <w:rPr>
          <w:i/>
          <w:iCs/>
        </w:rPr>
        <w:t xml:space="preserve"> </w:t>
      </w:r>
      <w:r w:rsidRPr="00657250">
        <w:rPr>
          <w:i/>
          <w:iCs/>
        </w:rPr>
        <w:t xml:space="preserve">est aussi une forme de cadeau très apprécié. </w:t>
      </w:r>
    </w:p>
    <w:p w14:paraId="02CAAD8C" w14:textId="6B0D386D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Organiser d’une façon ou d’une autre un temps de rencontre entre le gouverneur et les nouveaux rotariens admis depuis le 1er janvier 20</w:t>
      </w:r>
      <w:r w:rsidR="00F523B6">
        <w:rPr>
          <w:i/>
          <w:iCs/>
        </w:rPr>
        <w:t>22</w:t>
      </w:r>
      <w:r w:rsidRPr="00657250">
        <w:rPr>
          <w:i/>
          <w:iCs/>
        </w:rPr>
        <w:t xml:space="preserve">. Il est suggéré de placer les nouveaux membres les plus récents à la table d’honneur. </w:t>
      </w:r>
    </w:p>
    <w:p w14:paraId="5E72553C" w14:textId="4B78CB4D" w:rsidR="00DD6E1B" w:rsidRPr="00657250" w:rsidRDefault="00F523B6" w:rsidP="002E0317">
      <w:pPr>
        <w:jc w:val="both"/>
        <w:rPr>
          <w:i/>
          <w:iCs/>
        </w:rPr>
      </w:pPr>
      <w:r>
        <w:rPr>
          <w:i/>
          <w:iCs/>
        </w:rPr>
        <w:t xml:space="preserve">  </w:t>
      </w:r>
      <w:r w:rsidR="00DD6E1B" w:rsidRPr="00657250">
        <w:rPr>
          <w:i/>
          <w:iCs/>
        </w:rPr>
        <w:t xml:space="preserve"> - Pas de conférence, la soirée étant dédiée à la visite du gouverneur. Mais il est recommandé de profiter de la solennité de cette circonstance pour procéder à des admissions de nouveaux membres ou à la remise de PHF, un peu de protocole est apprécié. </w:t>
      </w:r>
    </w:p>
    <w:p w14:paraId="6048C411" w14:textId="7369F0AA" w:rsidR="00F523B6" w:rsidRDefault="00F523B6" w:rsidP="002E0317">
      <w:pPr>
        <w:jc w:val="both"/>
        <w:rPr>
          <w:i/>
          <w:iCs/>
        </w:rPr>
      </w:pPr>
      <w:r>
        <w:rPr>
          <w:i/>
          <w:iCs/>
        </w:rPr>
        <w:t xml:space="preserve">    </w:t>
      </w:r>
      <w:r w:rsidR="00DD6E1B" w:rsidRPr="00657250">
        <w:rPr>
          <w:i/>
          <w:iCs/>
        </w:rPr>
        <w:t xml:space="preserve"> - Tous les rotariens présents doivent être porteurs de leurs insignes et PHF. </w:t>
      </w:r>
      <w:r w:rsidR="00657250">
        <w:rPr>
          <w:i/>
          <w:iCs/>
        </w:rPr>
        <w:t xml:space="preserve">                                                     </w:t>
      </w:r>
    </w:p>
    <w:p w14:paraId="7F103E2C" w14:textId="1FC1650F" w:rsidR="00DD6E1B" w:rsidRPr="00657250" w:rsidRDefault="00657250" w:rsidP="002E0317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="00DD6E1B" w:rsidRPr="00657250">
        <w:rPr>
          <w:i/>
          <w:iCs/>
        </w:rPr>
        <w:t>Le président portera le collier, ainsi que l’épinglette du thème de l’année. Les membres faisant partie du comité de</w:t>
      </w:r>
      <w:r w:rsidR="00E378B8">
        <w:rPr>
          <w:i/>
          <w:iCs/>
        </w:rPr>
        <w:t xml:space="preserve"> </w:t>
      </w:r>
      <w:r w:rsidR="00DD6E1B" w:rsidRPr="00657250">
        <w:rPr>
          <w:i/>
          <w:iCs/>
        </w:rPr>
        <w:t>district porteront aussi l’épinglette du thème de l’année, ainsi que l</w:t>
      </w:r>
      <w:r w:rsidR="00775C65">
        <w:rPr>
          <w:i/>
          <w:iCs/>
        </w:rPr>
        <w:t xml:space="preserve">a </w:t>
      </w:r>
      <w:r w:rsidR="00DD6E1B" w:rsidRPr="00657250">
        <w:rPr>
          <w:i/>
          <w:iCs/>
        </w:rPr>
        <w:t xml:space="preserve">cravate ou le foulard de l’année. </w:t>
      </w:r>
    </w:p>
    <w:p w14:paraId="7936574A" w14:textId="77777777" w:rsidR="00C90928" w:rsidRDefault="00C90928" w:rsidP="002E0317">
      <w:pPr>
        <w:jc w:val="both"/>
        <w:rPr>
          <w:i/>
          <w:iCs/>
        </w:rPr>
      </w:pPr>
    </w:p>
    <w:p w14:paraId="3600ABB1" w14:textId="79113816" w:rsidR="00C90928" w:rsidRDefault="00C90928" w:rsidP="002E0317">
      <w:pPr>
        <w:jc w:val="both"/>
        <w:rPr>
          <w:i/>
          <w:iCs/>
        </w:rPr>
      </w:pPr>
    </w:p>
    <w:p w14:paraId="24A19510" w14:textId="65E03E08" w:rsidR="006E6BDC" w:rsidRDefault="006E6BDC" w:rsidP="002E0317">
      <w:pPr>
        <w:jc w:val="both"/>
        <w:rPr>
          <w:i/>
          <w:iCs/>
        </w:rPr>
      </w:pPr>
    </w:p>
    <w:p w14:paraId="66B8B416" w14:textId="77777777" w:rsidR="006E6BDC" w:rsidRDefault="006E6BDC" w:rsidP="002E0317">
      <w:pPr>
        <w:jc w:val="both"/>
        <w:rPr>
          <w:i/>
          <w:iCs/>
        </w:rPr>
      </w:pPr>
    </w:p>
    <w:p w14:paraId="2D2E1AAB" w14:textId="34BF9D42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lastRenderedPageBreak/>
        <w:t xml:space="preserve">Le déroulé : </w:t>
      </w:r>
    </w:p>
    <w:p w14:paraId="5CC1CF30" w14:textId="7777777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Apéritif à l’heure H, discussions en petits groupes, puis passage à table </w:t>
      </w:r>
    </w:p>
    <w:p w14:paraId="12363FB4" w14:textId="77777777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Auditoire assis : </w:t>
      </w:r>
    </w:p>
    <w:p w14:paraId="51BCF574" w14:textId="77777777" w:rsidR="00775C65" w:rsidRDefault="00775C65" w:rsidP="00775C65">
      <w:pPr>
        <w:jc w:val="both"/>
        <w:rPr>
          <w:i/>
          <w:iCs/>
        </w:rPr>
      </w:pPr>
      <w:r>
        <w:rPr>
          <w:i/>
          <w:iCs/>
        </w:rPr>
        <w:t xml:space="preserve">                </w:t>
      </w:r>
      <w:r w:rsidR="00DD6E1B" w:rsidRPr="00657250">
        <w:rPr>
          <w:i/>
          <w:iCs/>
        </w:rPr>
        <w:t xml:space="preserve"> - Cloche d’ouverture de la réunion </w:t>
      </w:r>
    </w:p>
    <w:p w14:paraId="3798B98B" w14:textId="26D0A306" w:rsidR="00DD6E1B" w:rsidRPr="00657250" w:rsidRDefault="00775C65" w:rsidP="00775C65">
      <w:pPr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DD6E1B" w:rsidRPr="00657250">
        <w:rPr>
          <w:i/>
          <w:iCs/>
        </w:rPr>
        <w:t xml:space="preserve"> - Hymne rotarien (disponible sur le site du District)</w:t>
      </w:r>
      <w:r>
        <w:rPr>
          <w:i/>
          <w:iCs/>
        </w:rPr>
        <w:t xml:space="preserve"> et</w:t>
      </w:r>
      <w:r w:rsidR="00DD6E1B" w:rsidRPr="00657250">
        <w:rPr>
          <w:i/>
          <w:iCs/>
        </w:rPr>
        <w:t xml:space="preserve"> </w:t>
      </w:r>
      <w:r>
        <w:rPr>
          <w:i/>
          <w:iCs/>
        </w:rPr>
        <w:t>chargé sur le téléphone du gouverneur équipé d’une         enceinte qu’il mettra à la disposition du protocole.</w:t>
      </w:r>
    </w:p>
    <w:p w14:paraId="7912DED6" w14:textId="02C2C0F5" w:rsidR="00DD6E1B" w:rsidRPr="00657250" w:rsidRDefault="00775C65" w:rsidP="002E0317">
      <w:pPr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DD6E1B" w:rsidRPr="00657250">
        <w:rPr>
          <w:i/>
          <w:iCs/>
        </w:rPr>
        <w:t xml:space="preserve"> - Mot d’accueil du Président </w:t>
      </w:r>
    </w:p>
    <w:p w14:paraId="63FBB3AC" w14:textId="04712C22" w:rsidR="00DD6E1B" w:rsidRPr="00657250" w:rsidRDefault="00775C65" w:rsidP="002E0317">
      <w:pPr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DD6E1B" w:rsidRPr="00657250">
        <w:rPr>
          <w:i/>
          <w:iCs/>
        </w:rPr>
        <w:t xml:space="preserve"> - Appel rotarien </w:t>
      </w:r>
    </w:p>
    <w:p w14:paraId="211F2341" w14:textId="52C7806A" w:rsidR="00E378B8" w:rsidRDefault="00E378B8" w:rsidP="002E0317">
      <w:pPr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DD6E1B" w:rsidRPr="00657250">
        <w:rPr>
          <w:i/>
          <w:iCs/>
        </w:rPr>
        <w:t xml:space="preserve"> - Intervention du gouverneur : prévoir 15 minutes</w:t>
      </w:r>
      <w:r>
        <w:rPr>
          <w:i/>
          <w:iCs/>
        </w:rPr>
        <w:t xml:space="preserve"> maxi</w:t>
      </w:r>
    </w:p>
    <w:p w14:paraId="172BCFDC" w14:textId="0302E530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Échange de fanions </w:t>
      </w:r>
    </w:p>
    <w:p w14:paraId="3BE085A4" w14:textId="42982CAA" w:rsidR="00DD6E1B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Avant le dîner ou après le premier plat, au choix du club, cérémonie d’admission ou de remise de PHF </w:t>
      </w:r>
    </w:p>
    <w:p w14:paraId="5694922A" w14:textId="72BFDECF" w:rsidR="00657250" w:rsidRPr="00657250" w:rsidRDefault="00DD6E1B" w:rsidP="002E0317">
      <w:pPr>
        <w:jc w:val="both"/>
        <w:rPr>
          <w:i/>
          <w:iCs/>
        </w:rPr>
      </w:pPr>
      <w:r w:rsidRPr="00657250">
        <w:rPr>
          <w:i/>
          <w:iCs/>
        </w:rPr>
        <w:t xml:space="preserve"> - Pendant le dîner, temps d’échanges avec le Gouverneur</w:t>
      </w:r>
    </w:p>
    <w:p w14:paraId="3A70DE9F" w14:textId="5A4BB32D" w:rsidR="00DD6E1B" w:rsidRPr="00657250" w:rsidRDefault="00BB2D47" w:rsidP="002E0317">
      <w:pPr>
        <w:jc w:val="both"/>
        <w:rPr>
          <w:i/>
          <w:iCs/>
        </w:rPr>
      </w:pPr>
      <w:r w:rsidRPr="00657250">
        <w:rPr>
          <w:i/>
          <w:iCs/>
        </w:rPr>
        <w:t>Cloche de clôture de la réunion à 23h au plus tard.</w:t>
      </w:r>
    </w:p>
    <w:p w14:paraId="0D88DE26" w14:textId="56BF21AF" w:rsidR="0041305B" w:rsidRDefault="0041305B" w:rsidP="002E0317">
      <w:pPr>
        <w:jc w:val="both"/>
      </w:pPr>
    </w:p>
    <w:p w14:paraId="7D7C1428" w14:textId="1C1E3DB7" w:rsidR="0041305B" w:rsidRDefault="0041305B" w:rsidP="002E0317">
      <w:pPr>
        <w:jc w:val="both"/>
      </w:pPr>
    </w:p>
    <w:p w14:paraId="4F3260A2" w14:textId="5AB207CF" w:rsidR="0041305B" w:rsidRDefault="0041305B" w:rsidP="002E0317">
      <w:pPr>
        <w:jc w:val="both"/>
      </w:pPr>
    </w:p>
    <w:p w14:paraId="7AE26BAF" w14:textId="5B4A1075" w:rsidR="0041305B" w:rsidRDefault="0041305B" w:rsidP="002E0317">
      <w:pPr>
        <w:jc w:val="both"/>
      </w:pPr>
    </w:p>
    <w:p w14:paraId="43664A52" w14:textId="463E0242" w:rsidR="0041305B" w:rsidRDefault="0041305B" w:rsidP="002E0317">
      <w:pPr>
        <w:jc w:val="both"/>
      </w:pPr>
    </w:p>
    <w:p w14:paraId="53E968FB" w14:textId="3C6D3834" w:rsidR="0041305B" w:rsidRDefault="0041305B" w:rsidP="00DD6E1B"/>
    <w:p w14:paraId="4512069F" w14:textId="5F94D288" w:rsidR="0041305B" w:rsidRDefault="0041305B" w:rsidP="00DD6E1B"/>
    <w:p w14:paraId="6B5DA443" w14:textId="02739E06" w:rsidR="0041305B" w:rsidRDefault="0041305B" w:rsidP="00DD6E1B"/>
    <w:p w14:paraId="2881ED13" w14:textId="1B70C1C8" w:rsidR="0041305B" w:rsidRDefault="0041305B" w:rsidP="00DD6E1B"/>
    <w:p w14:paraId="4FC6D1E6" w14:textId="196F3FE5" w:rsidR="0041305B" w:rsidRDefault="0041305B" w:rsidP="00DD6E1B"/>
    <w:p w14:paraId="5BF2F7C6" w14:textId="131860FE" w:rsidR="0041305B" w:rsidRDefault="0041305B" w:rsidP="00DD6E1B"/>
    <w:p w14:paraId="294D9FA1" w14:textId="21F1B589" w:rsidR="0041305B" w:rsidRDefault="0041305B" w:rsidP="00DD6E1B"/>
    <w:p w14:paraId="3278C0E3" w14:textId="77777777" w:rsidR="0041305B" w:rsidRDefault="0041305B" w:rsidP="0041305B">
      <w:pPr>
        <w:jc w:val="center"/>
      </w:pPr>
      <w:r>
        <w:t>ACRODI 1640 - ROTARY NORMANDIE - Hôtel Mercure, Route de Paris, 14100 LISIEUX</w:t>
      </w:r>
    </w:p>
    <w:sectPr w:rsidR="0041305B" w:rsidSect="00A131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5E51" w14:textId="77777777" w:rsidR="001C42D2" w:rsidRDefault="001C42D2" w:rsidP="00421D3E">
      <w:pPr>
        <w:spacing w:after="0" w:line="240" w:lineRule="auto"/>
      </w:pPr>
      <w:r>
        <w:separator/>
      </w:r>
    </w:p>
  </w:endnote>
  <w:endnote w:type="continuationSeparator" w:id="0">
    <w:p w14:paraId="4DA28D53" w14:textId="77777777" w:rsidR="001C42D2" w:rsidRDefault="001C42D2" w:rsidP="004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D37F" w14:textId="77777777" w:rsidR="001C42D2" w:rsidRDefault="001C42D2" w:rsidP="00421D3E">
      <w:pPr>
        <w:spacing w:after="0" w:line="240" w:lineRule="auto"/>
      </w:pPr>
      <w:r>
        <w:separator/>
      </w:r>
    </w:p>
  </w:footnote>
  <w:footnote w:type="continuationSeparator" w:id="0">
    <w:p w14:paraId="11D3E025" w14:textId="77777777" w:rsidR="001C42D2" w:rsidRDefault="001C42D2" w:rsidP="0042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2831" w14:textId="27A18447" w:rsidR="00A1311F" w:rsidRDefault="00A1311F" w:rsidP="001029F8">
    <w:pPr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FC8EC9" wp14:editId="1690299F">
          <wp:simplePos x="0" y="0"/>
          <wp:positionH relativeFrom="column">
            <wp:posOffset>1769110</wp:posOffset>
          </wp:positionH>
          <wp:positionV relativeFrom="paragraph">
            <wp:posOffset>-119380</wp:posOffset>
          </wp:positionV>
          <wp:extent cx="5086985" cy="1016000"/>
          <wp:effectExtent l="0" t="0" r="5715" b="0"/>
          <wp:wrapTight wrapText="bothSides">
            <wp:wrapPolygon edited="0">
              <wp:start x="7819" y="0"/>
              <wp:lineTo x="7280" y="270"/>
              <wp:lineTo x="6579" y="2700"/>
              <wp:lineTo x="6579" y="4320"/>
              <wp:lineTo x="0" y="5400"/>
              <wp:lineTo x="0" y="14580"/>
              <wp:lineTo x="6579" y="17280"/>
              <wp:lineTo x="6579" y="18630"/>
              <wp:lineTo x="7388" y="21330"/>
              <wp:lineTo x="7819" y="21330"/>
              <wp:lineTo x="13805" y="21330"/>
              <wp:lineTo x="14884" y="21330"/>
              <wp:lineTo x="14722" y="19170"/>
              <wp:lineTo x="10947" y="17280"/>
              <wp:lineTo x="17364" y="17280"/>
              <wp:lineTo x="20546" y="15930"/>
              <wp:lineTo x="20492" y="12960"/>
              <wp:lineTo x="21570" y="9720"/>
              <wp:lineTo x="21570" y="5400"/>
              <wp:lineTo x="13751" y="4320"/>
              <wp:lineTo x="14290" y="4320"/>
              <wp:lineTo x="14182" y="1620"/>
              <wp:lineTo x="13266" y="0"/>
              <wp:lineTo x="781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DE0">
      <w:rPr>
        <w:b/>
        <w:bCs/>
      </w:rPr>
      <w:t>ROTARY INTERNATIONAL</w:t>
    </w:r>
  </w:p>
  <w:p w14:paraId="365E54C2" w14:textId="68BF1B0C" w:rsidR="001029F8" w:rsidRDefault="001029F8" w:rsidP="001029F8">
    <w:pPr>
      <w:rPr>
        <w:b/>
        <w:bCs/>
      </w:rPr>
    </w:pPr>
    <w:r>
      <w:rPr>
        <w:b/>
        <w:bCs/>
      </w:rPr>
      <w:t>District 1640.   NORMANDIE</w:t>
    </w:r>
  </w:p>
  <w:p w14:paraId="15A6B63C" w14:textId="15193645" w:rsidR="002E0317" w:rsidRDefault="001029F8" w:rsidP="001029F8">
    <w:pPr>
      <w:rPr>
        <w:b/>
        <w:bCs/>
      </w:rPr>
    </w:pPr>
    <w:proofErr w:type="spellStart"/>
    <w:r>
      <w:rPr>
        <w:b/>
        <w:bCs/>
      </w:rPr>
      <w:t>Pierre-André</w:t>
    </w:r>
    <w:proofErr w:type="spellEnd"/>
    <w:r>
      <w:rPr>
        <w:b/>
        <w:bCs/>
      </w:rPr>
      <w:t xml:space="preserve"> TESTARD </w:t>
    </w:r>
  </w:p>
  <w:p w14:paraId="0E1CA2E4" w14:textId="1543BF43" w:rsidR="00421D3E" w:rsidRPr="001029F8" w:rsidRDefault="002E0317" w:rsidP="001029F8">
    <w:pPr>
      <w:rPr>
        <w:b/>
        <w:bCs/>
      </w:rPr>
    </w:pPr>
    <w:r>
      <w:rPr>
        <w:b/>
        <w:bCs/>
      </w:rPr>
      <w:t>Gouverneur 2022/2023</w:t>
    </w:r>
    <w:r w:rsidR="001029F8">
      <w:rPr>
        <w:b/>
        <w:bCs/>
      </w:rPr>
      <w:t xml:space="preserve">                                                                                     </w:t>
    </w:r>
    <w:r w:rsidR="00A1311F">
      <w:rPr>
        <w:b/>
        <w:bCs/>
      </w:rPr>
      <w:t xml:space="preserve">                             </w:t>
    </w:r>
    <w:r w:rsidR="00A1311F"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1"/>
    <w:rsid w:val="00091BB0"/>
    <w:rsid w:val="000B5DE0"/>
    <w:rsid w:val="001029F8"/>
    <w:rsid w:val="00111F93"/>
    <w:rsid w:val="00184475"/>
    <w:rsid w:val="001C42D2"/>
    <w:rsid w:val="001F4E37"/>
    <w:rsid w:val="002512FB"/>
    <w:rsid w:val="0028238F"/>
    <w:rsid w:val="002E0317"/>
    <w:rsid w:val="004022A9"/>
    <w:rsid w:val="0041305B"/>
    <w:rsid w:val="00421D3E"/>
    <w:rsid w:val="004D19A1"/>
    <w:rsid w:val="004F3B0A"/>
    <w:rsid w:val="005D5717"/>
    <w:rsid w:val="006329F5"/>
    <w:rsid w:val="00657250"/>
    <w:rsid w:val="006E6BDC"/>
    <w:rsid w:val="007735D4"/>
    <w:rsid w:val="00775C65"/>
    <w:rsid w:val="008C1DAF"/>
    <w:rsid w:val="008D613B"/>
    <w:rsid w:val="00A1311F"/>
    <w:rsid w:val="00A70983"/>
    <w:rsid w:val="00AE0808"/>
    <w:rsid w:val="00AF30F6"/>
    <w:rsid w:val="00BB2D47"/>
    <w:rsid w:val="00BF3151"/>
    <w:rsid w:val="00C302C5"/>
    <w:rsid w:val="00C7762F"/>
    <w:rsid w:val="00C90928"/>
    <w:rsid w:val="00CB18F4"/>
    <w:rsid w:val="00D43756"/>
    <w:rsid w:val="00DD6E1B"/>
    <w:rsid w:val="00DE5572"/>
    <w:rsid w:val="00E24CC8"/>
    <w:rsid w:val="00E378B8"/>
    <w:rsid w:val="00F26E7E"/>
    <w:rsid w:val="00F523B6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32CFA"/>
  <w15:chartTrackingRefBased/>
  <w15:docId w15:val="{194214D7-6176-48E2-8747-FA207BA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D3E"/>
  </w:style>
  <w:style w:type="paragraph" w:styleId="Pieddepage">
    <w:name w:val="footer"/>
    <w:basedOn w:val="Normal"/>
    <w:link w:val="PieddepageCar"/>
    <w:uiPriority w:val="99"/>
    <w:unhideWhenUsed/>
    <w:rsid w:val="0042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Peduzzi</dc:creator>
  <cp:keywords/>
  <dc:description/>
  <cp:lastModifiedBy>Philippe Saligue</cp:lastModifiedBy>
  <cp:revision>2</cp:revision>
  <dcterms:created xsi:type="dcterms:W3CDTF">2022-08-01T08:20:00Z</dcterms:created>
  <dcterms:modified xsi:type="dcterms:W3CDTF">2022-08-01T08:20:00Z</dcterms:modified>
</cp:coreProperties>
</file>