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5889" w:rsidRPr="002C15EB" w:rsidRDefault="006E32FC" w:rsidP="001E3B1F">
      <w:pPr>
        <w:pStyle w:val="Corps"/>
        <w:rPr>
          <w:rFonts w:ascii="Arial" w:hAnsi="Arial" w:cs="Arial"/>
          <w:b/>
          <w:bCs/>
          <w:sz w:val="18"/>
          <w:szCs w:val="18"/>
        </w:rPr>
      </w:pPr>
      <w:r w:rsidRPr="00EE3394">
        <w:rPr>
          <w:rFonts w:ascii="Arial" w:hAnsi="Arial" w:cs="Arial"/>
          <w:b/>
          <w:bCs/>
          <w:noProof/>
          <w:sz w:val="40"/>
          <w:szCs w:val="40"/>
        </w:rPr>
        <w:drawing>
          <wp:anchor distT="152400" distB="152400" distL="152400" distR="152400" simplePos="0" relativeHeight="251665408" behindDoc="0" locked="0" layoutInCell="1" allowOverlap="1" wp14:anchorId="4322F088" wp14:editId="2E725B10">
            <wp:simplePos x="0" y="0"/>
            <wp:positionH relativeFrom="margin">
              <wp:posOffset>352425</wp:posOffset>
            </wp:positionH>
            <wp:positionV relativeFrom="page">
              <wp:posOffset>671195</wp:posOffset>
            </wp:positionV>
            <wp:extent cx="1367143" cy="1300684"/>
            <wp:effectExtent l="0" t="0" r="508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8" name="Nous recrutons.png"/>
                    <pic:cNvPicPr>
                      <a:picLocks noChangeAspect="1"/>
                    </pic:cNvPicPr>
                  </pic:nvPicPr>
                  <pic:blipFill>
                    <a:blip r:embed="rId8">
                      <a:extLst/>
                    </a:blip>
                    <a:stretch>
                      <a:fillRect/>
                    </a:stretch>
                  </pic:blipFill>
                  <pic:spPr>
                    <a:xfrm>
                      <a:off x="0" y="0"/>
                      <a:ext cx="1367143" cy="1300684"/>
                    </a:xfrm>
                    <a:prstGeom prst="rect">
                      <a:avLst/>
                    </a:prstGeom>
                    <a:ln w="12700" cap="flat">
                      <a:noFill/>
                      <a:miter lim="400000"/>
                    </a:ln>
                    <a:effectLst/>
                  </pic:spPr>
                </pic:pic>
              </a:graphicData>
            </a:graphic>
          </wp:anchor>
        </w:drawing>
      </w:r>
      <w:r w:rsidRPr="00EE3394">
        <w:rPr>
          <w:rFonts w:ascii="Arial" w:hAnsi="Arial" w:cs="Arial"/>
          <w:b/>
          <w:bCs/>
          <w:noProof/>
          <w:sz w:val="40"/>
          <w:szCs w:val="40"/>
        </w:rPr>
        <w:drawing>
          <wp:anchor distT="152400" distB="152400" distL="152400" distR="152400" simplePos="0" relativeHeight="251666432" behindDoc="0" locked="0" layoutInCell="1" allowOverlap="1" wp14:anchorId="7A6FEBF4" wp14:editId="32BBE01C">
            <wp:simplePos x="0" y="0"/>
            <wp:positionH relativeFrom="margin">
              <wp:align>center</wp:align>
            </wp:positionH>
            <wp:positionV relativeFrom="page">
              <wp:posOffset>733425</wp:posOffset>
            </wp:positionV>
            <wp:extent cx="2073275" cy="1202690"/>
            <wp:effectExtent l="0" t="0" r="3175" b="0"/>
            <wp:wrapTopAndBottom/>
            <wp:docPr id="3" name="officeArt object"/>
            <wp:cNvGraphicFramePr/>
            <a:graphic xmlns:a="http://schemas.openxmlformats.org/drawingml/2006/main">
              <a:graphicData uri="http://schemas.openxmlformats.org/drawingml/2006/picture">
                <pic:pic xmlns:pic="http://schemas.openxmlformats.org/drawingml/2006/picture">
                  <pic:nvPicPr>
                    <pic:cNvPr id="1073741829" name="Logo-Arsia.png"/>
                    <pic:cNvPicPr>
                      <a:picLocks noChangeAspect="1"/>
                    </pic:cNvPicPr>
                  </pic:nvPicPr>
                  <pic:blipFill>
                    <a:blip r:embed="rId9">
                      <a:extLst/>
                    </a:blip>
                    <a:stretch>
                      <a:fillRect/>
                    </a:stretch>
                  </pic:blipFill>
                  <pic:spPr>
                    <a:xfrm>
                      <a:off x="0" y="0"/>
                      <a:ext cx="2073275" cy="120269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1E3B1F" w:rsidRDefault="001E3B1F" w:rsidP="00580F44">
      <w:pPr>
        <w:pStyle w:val="Corps"/>
        <w:jc w:val="both"/>
        <w:rPr>
          <w:rFonts w:ascii="Arial" w:hAnsi="Arial" w:cs="Arial"/>
          <w:sz w:val="20"/>
          <w:szCs w:val="18"/>
        </w:rPr>
      </w:pPr>
    </w:p>
    <w:p w:rsidR="00B3279D" w:rsidRPr="00580F44" w:rsidRDefault="00454CD9" w:rsidP="00580F44">
      <w:pPr>
        <w:pStyle w:val="Corps"/>
        <w:jc w:val="both"/>
        <w:rPr>
          <w:rFonts w:ascii="Arial" w:hAnsi="Arial" w:cs="Arial"/>
          <w:szCs w:val="18"/>
        </w:rPr>
      </w:pPr>
      <w:r w:rsidRPr="00580F44">
        <w:rPr>
          <w:rFonts w:ascii="Arial" w:hAnsi="Arial" w:cs="Arial"/>
          <w:szCs w:val="18"/>
        </w:rPr>
        <w:t xml:space="preserve">L’Association Régionale de Santé &amp; d’Identification Animales ASBL </w:t>
      </w:r>
      <w:r w:rsidR="00F06319" w:rsidRPr="00580F44">
        <w:rPr>
          <w:rFonts w:ascii="Arial" w:hAnsi="Arial" w:cs="Arial"/>
          <w:szCs w:val="18"/>
        </w:rPr>
        <w:t>(</w:t>
      </w:r>
      <w:r w:rsidR="003C2065" w:rsidRPr="00580F44">
        <w:rPr>
          <w:rFonts w:ascii="Arial" w:hAnsi="Arial" w:cs="Arial"/>
          <w:szCs w:val="18"/>
        </w:rPr>
        <w:t>ARSIA</w:t>
      </w:r>
      <w:r w:rsidRPr="00580F44">
        <w:rPr>
          <w:rFonts w:ascii="Arial" w:hAnsi="Arial" w:cs="Arial"/>
          <w:szCs w:val="18"/>
        </w:rPr>
        <w:t xml:space="preserve">) est active dans le secteur de l’identification et </w:t>
      </w:r>
      <w:r w:rsidR="00656FD1" w:rsidRPr="00580F44">
        <w:rPr>
          <w:rFonts w:ascii="Arial" w:hAnsi="Arial" w:cs="Arial"/>
          <w:szCs w:val="18"/>
        </w:rPr>
        <w:t xml:space="preserve">de </w:t>
      </w:r>
      <w:r w:rsidRPr="00580F44">
        <w:rPr>
          <w:rFonts w:ascii="Arial" w:hAnsi="Arial" w:cs="Arial"/>
          <w:szCs w:val="18"/>
        </w:rPr>
        <w:t xml:space="preserve">la santé animale. Forte de </w:t>
      </w:r>
      <w:r w:rsidR="00656FD1" w:rsidRPr="00580F44">
        <w:rPr>
          <w:rFonts w:ascii="Arial" w:hAnsi="Arial" w:cs="Arial"/>
          <w:szCs w:val="18"/>
        </w:rPr>
        <w:t xml:space="preserve">plus de </w:t>
      </w:r>
      <w:r w:rsidRPr="00580F44">
        <w:rPr>
          <w:rFonts w:ascii="Arial" w:hAnsi="Arial" w:cs="Arial"/>
          <w:szCs w:val="18"/>
        </w:rPr>
        <w:t xml:space="preserve">150 personnes, </w:t>
      </w:r>
      <w:r w:rsidR="00580F44">
        <w:rPr>
          <w:rFonts w:ascii="Arial" w:hAnsi="Arial" w:cs="Arial"/>
          <w:szCs w:val="18"/>
        </w:rPr>
        <w:t>elle aide depuis plus de 50 ans</w:t>
      </w:r>
      <w:r w:rsidRPr="00580F44">
        <w:rPr>
          <w:rFonts w:ascii="Arial" w:hAnsi="Arial" w:cs="Arial"/>
          <w:szCs w:val="18"/>
        </w:rPr>
        <w:t xml:space="preserve"> les éleveurs wallons à répondre aux exigences des autorités publiques en matière de traçabilité et de santé des animaux de rente. Elle les assiste également dans la résolution des problèmes sanitaires qu’ils rencontrent dans leurs exploitations et contribue ainsi à l’amélioration du niveau sanitaire général du cheptel wallon</w:t>
      </w:r>
      <w:r w:rsidR="001E3B1F" w:rsidRPr="00580F44">
        <w:rPr>
          <w:rFonts w:ascii="Arial" w:hAnsi="Arial" w:cs="Arial"/>
          <w:szCs w:val="18"/>
        </w:rPr>
        <w:t>.</w:t>
      </w:r>
    </w:p>
    <w:p w:rsidR="001E3B1F" w:rsidRPr="00580F44" w:rsidRDefault="001E3B1F">
      <w:pPr>
        <w:pStyle w:val="Corps"/>
        <w:jc w:val="both"/>
        <w:rPr>
          <w:rFonts w:ascii="Arial" w:hAnsi="Arial" w:cs="Arial"/>
          <w:szCs w:val="18"/>
        </w:rPr>
      </w:pPr>
    </w:p>
    <w:p w:rsidR="001E3B1F" w:rsidRPr="00580F44" w:rsidRDefault="001E3B1F">
      <w:pPr>
        <w:pStyle w:val="Corps"/>
        <w:jc w:val="both"/>
        <w:rPr>
          <w:rFonts w:ascii="Arial" w:hAnsi="Arial" w:cs="Arial"/>
          <w:szCs w:val="18"/>
        </w:rPr>
      </w:pPr>
      <w:r w:rsidRPr="00580F44">
        <w:rPr>
          <w:rFonts w:ascii="Arial" w:hAnsi="Arial" w:cs="Arial"/>
          <w:szCs w:val="18"/>
        </w:rPr>
        <w:t xml:space="preserve">Dans le cadre </w:t>
      </w:r>
      <w:r w:rsidR="007072B6">
        <w:rPr>
          <w:rFonts w:ascii="Arial" w:hAnsi="Arial" w:cs="Arial"/>
          <w:szCs w:val="18"/>
        </w:rPr>
        <w:t xml:space="preserve">du départ à la pension du </w:t>
      </w:r>
      <w:r w:rsidR="00B929B4">
        <w:rPr>
          <w:rFonts w:ascii="Arial" w:hAnsi="Arial" w:cs="Arial"/>
          <w:szCs w:val="18"/>
        </w:rPr>
        <w:t>responsable actuel</w:t>
      </w:r>
      <w:r w:rsidRPr="00580F44">
        <w:rPr>
          <w:rFonts w:ascii="Arial" w:hAnsi="Arial" w:cs="Arial"/>
          <w:szCs w:val="18"/>
        </w:rPr>
        <w:t>, l’ARSIA recrute :</w:t>
      </w:r>
    </w:p>
    <w:p w:rsidR="00AD2516" w:rsidRDefault="00AD2516">
      <w:pPr>
        <w:pStyle w:val="Corps"/>
        <w:jc w:val="both"/>
        <w:rPr>
          <w:rFonts w:ascii="Arial" w:hAnsi="Arial" w:cs="Arial"/>
          <w:sz w:val="18"/>
          <w:szCs w:val="18"/>
        </w:rPr>
      </w:pPr>
    </w:p>
    <w:p w:rsidR="006E32FC" w:rsidRDefault="003D53B4" w:rsidP="001E3B1F">
      <w:pPr>
        <w:pStyle w:val="Corps"/>
        <w:jc w:val="center"/>
        <w:rPr>
          <w:rFonts w:ascii="Arial" w:hAnsi="Arial" w:cs="Arial"/>
          <w:b/>
          <w:bCs/>
          <w:noProof/>
          <w:sz w:val="36"/>
          <w:szCs w:val="28"/>
        </w:rPr>
      </w:pPr>
      <w:r w:rsidRPr="006E32FC">
        <w:rPr>
          <w:rFonts w:ascii="Arial" w:hAnsi="Arial" w:cs="Arial"/>
          <w:b/>
          <w:bCs/>
          <w:noProof/>
          <w:sz w:val="36"/>
          <w:szCs w:val="28"/>
        </w:rPr>
        <w:t xml:space="preserve"> Son</w:t>
      </w:r>
      <w:r w:rsidR="00B929B4" w:rsidRPr="006E32FC">
        <w:rPr>
          <w:rFonts w:ascii="Arial" w:hAnsi="Arial" w:cs="Arial"/>
          <w:b/>
          <w:bCs/>
          <w:noProof/>
          <w:sz w:val="36"/>
          <w:szCs w:val="28"/>
        </w:rPr>
        <w:t>/sa</w:t>
      </w:r>
      <w:r w:rsidRPr="006E32FC">
        <w:rPr>
          <w:rFonts w:ascii="Arial" w:hAnsi="Arial" w:cs="Arial"/>
          <w:b/>
          <w:bCs/>
          <w:noProof/>
          <w:sz w:val="36"/>
          <w:szCs w:val="28"/>
        </w:rPr>
        <w:t xml:space="preserve"> </w:t>
      </w:r>
      <w:r w:rsidR="00B929B4" w:rsidRPr="006E32FC">
        <w:rPr>
          <w:rFonts w:ascii="Arial" w:hAnsi="Arial" w:cs="Arial"/>
          <w:b/>
          <w:bCs/>
          <w:noProof/>
          <w:sz w:val="36"/>
          <w:szCs w:val="28"/>
        </w:rPr>
        <w:t>Responsable</w:t>
      </w:r>
      <w:r w:rsidR="001E3B1F" w:rsidRPr="006E32FC">
        <w:rPr>
          <w:rFonts w:ascii="Arial" w:hAnsi="Arial" w:cs="Arial"/>
          <w:b/>
          <w:bCs/>
          <w:noProof/>
          <w:sz w:val="36"/>
          <w:szCs w:val="28"/>
        </w:rPr>
        <w:t xml:space="preserve"> </w:t>
      </w:r>
      <w:r w:rsidR="00B929B4" w:rsidRPr="006E32FC">
        <w:rPr>
          <w:rFonts w:ascii="Arial" w:hAnsi="Arial" w:cs="Arial"/>
          <w:b/>
          <w:bCs/>
          <w:noProof/>
          <w:sz w:val="36"/>
          <w:szCs w:val="28"/>
        </w:rPr>
        <w:t>de Cellule</w:t>
      </w:r>
    </w:p>
    <w:p w:rsidR="00B20AF7" w:rsidRDefault="00B929B4" w:rsidP="00E76F7C">
      <w:pPr>
        <w:pStyle w:val="Corps"/>
        <w:spacing w:line="276" w:lineRule="auto"/>
        <w:jc w:val="center"/>
        <w:rPr>
          <w:rFonts w:ascii="Arial" w:hAnsi="Arial" w:cs="Arial"/>
          <w:b/>
          <w:bCs/>
          <w:sz w:val="36"/>
          <w:szCs w:val="28"/>
        </w:rPr>
      </w:pPr>
      <w:r w:rsidRPr="006E32FC">
        <w:rPr>
          <w:rFonts w:ascii="Arial" w:hAnsi="Arial" w:cs="Arial"/>
          <w:b/>
          <w:bCs/>
          <w:noProof/>
          <w:sz w:val="36"/>
          <w:szCs w:val="28"/>
        </w:rPr>
        <w:t xml:space="preserve"> Identification et Enregistrement</w:t>
      </w:r>
      <w:r w:rsidR="001E3B1F" w:rsidRPr="006E32FC">
        <w:rPr>
          <w:rFonts w:ascii="Arial" w:hAnsi="Arial" w:cs="Arial"/>
          <w:b/>
          <w:bCs/>
          <w:sz w:val="36"/>
          <w:szCs w:val="28"/>
        </w:rPr>
        <w:t xml:space="preserve"> (H/F/X)</w:t>
      </w:r>
    </w:p>
    <w:p w:rsidR="00E76F7C" w:rsidRPr="00E76F7C" w:rsidRDefault="00E76F7C" w:rsidP="00E76F7C">
      <w:pPr>
        <w:pStyle w:val="Corps"/>
        <w:spacing w:line="276" w:lineRule="auto"/>
        <w:jc w:val="center"/>
        <w:rPr>
          <w:rFonts w:ascii="Arial" w:hAnsi="Arial" w:cs="Arial"/>
          <w:szCs w:val="18"/>
        </w:rPr>
      </w:pPr>
      <w:r w:rsidRPr="00E76F7C">
        <w:rPr>
          <w:rFonts w:ascii="Arial" w:hAnsi="Arial" w:cs="Arial"/>
          <w:noProof/>
          <w:szCs w:val="18"/>
        </w:rPr>
        <w:drawing>
          <wp:anchor distT="152400" distB="152400" distL="152400" distR="152400" simplePos="0" relativeHeight="251668480" behindDoc="0" locked="0" layoutInCell="1" allowOverlap="1" wp14:anchorId="39BDA631" wp14:editId="3B9D76CD">
            <wp:simplePos x="0" y="0"/>
            <wp:positionH relativeFrom="margin">
              <wp:align>left</wp:align>
            </wp:positionH>
            <wp:positionV relativeFrom="line">
              <wp:posOffset>412750</wp:posOffset>
            </wp:positionV>
            <wp:extent cx="6120057" cy="215279"/>
            <wp:effectExtent l="0" t="0" r="0" b="0"/>
            <wp:wrapThrough wrapText="bothSides" distL="152400" distR="152400">
              <wp:wrapPolygon edited="1">
                <wp:start x="0" y="0"/>
                <wp:lineTo x="21600" y="0"/>
                <wp:lineTo x="21600" y="22188"/>
                <wp:lineTo x="0" y="22188"/>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eparation-fonction.png"/>
                    <pic:cNvPicPr>
                      <a:picLocks noChangeAspect="1"/>
                    </pic:cNvPicPr>
                  </pic:nvPicPr>
                  <pic:blipFill>
                    <a:blip r:embed="rId10">
                      <a:extLst/>
                    </a:blip>
                    <a:stretch>
                      <a:fillRect/>
                    </a:stretch>
                  </pic:blipFill>
                  <pic:spPr>
                    <a:xfrm>
                      <a:off x="0" y="0"/>
                      <a:ext cx="6120057" cy="215279"/>
                    </a:xfrm>
                    <a:prstGeom prst="rect">
                      <a:avLst/>
                    </a:prstGeom>
                    <a:ln w="12700" cap="flat">
                      <a:noFill/>
                      <a:miter lim="400000"/>
                    </a:ln>
                    <a:effectLst/>
                  </pic:spPr>
                </pic:pic>
              </a:graphicData>
            </a:graphic>
          </wp:anchor>
        </w:drawing>
      </w:r>
      <w:r w:rsidRPr="00E76F7C">
        <w:rPr>
          <w:rFonts w:ascii="Arial" w:hAnsi="Arial" w:cs="Arial"/>
          <w:szCs w:val="18"/>
        </w:rPr>
        <w:t>(Prise de poste souhaitée pour mai 2023)</w:t>
      </w:r>
    </w:p>
    <w:p w:rsidR="00901798" w:rsidRDefault="00901798" w:rsidP="00901798">
      <w:pPr>
        <w:pStyle w:val="Corps"/>
        <w:jc w:val="both"/>
        <w:rPr>
          <w:rFonts w:ascii="Arial" w:hAnsi="Arial" w:cs="Arial"/>
        </w:rPr>
      </w:pPr>
      <w:r w:rsidRPr="00901798">
        <w:rPr>
          <w:rFonts w:ascii="Arial" w:hAnsi="Arial" w:cs="Arial"/>
        </w:rPr>
        <w:t>Sous la direction du Directeur du département Traçabilité, le/la Responsable de la Cellule I</w:t>
      </w:r>
      <w:r>
        <w:rPr>
          <w:rFonts w:ascii="Arial" w:hAnsi="Arial" w:cs="Arial"/>
        </w:rPr>
        <w:t>dentification</w:t>
      </w:r>
      <w:r w:rsidRPr="00901798">
        <w:rPr>
          <w:rFonts w:ascii="Arial" w:hAnsi="Arial" w:cs="Arial"/>
        </w:rPr>
        <w:t xml:space="preserve"> &amp; </w:t>
      </w:r>
      <w:r>
        <w:rPr>
          <w:rFonts w:ascii="Arial" w:hAnsi="Arial" w:cs="Arial"/>
        </w:rPr>
        <w:t>Enregistrement</w:t>
      </w:r>
      <w:r w:rsidRPr="00901798">
        <w:rPr>
          <w:rFonts w:ascii="Arial" w:hAnsi="Arial" w:cs="Arial"/>
        </w:rPr>
        <w:t>, coordonne et contrôle les différentes activités de sa cellule, dans le respect des prescriptions réglementaires et des procédures du Système Qualité mis en place et basé sur l’Arrêté Royal Identification et Enregistrement du 20/05/</w:t>
      </w:r>
      <w:r w:rsidR="006E32FC" w:rsidRPr="00901798">
        <w:rPr>
          <w:rFonts w:ascii="Arial" w:hAnsi="Arial" w:cs="Arial"/>
        </w:rPr>
        <w:t>2022.</w:t>
      </w:r>
    </w:p>
    <w:p w:rsidR="006E32FC" w:rsidRPr="00901798" w:rsidRDefault="006E32FC" w:rsidP="00901798">
      <w:pPr>
        <w:pStyle w:val="Corps"/>
        <w:jc w:val="both"/>
        <w:rPr>
          <w:rFonts w:ascii="Arial" w:hAnsi="Arial" w:cs="Arial"/>
        </w:rPr>
      </w:pPr>
    </w:p>
    <w:p w:rsidR="00901798" w:rsidRPr="00901798" w:rsidRDefault="00901798" w:rsidP="00901798">
      <w:pPr>
        <w:pStyle w:val="Corps"/>
        <w:jc w:val="both"/>
        <w:rPr>
          <w:rFonts w:ascii="Arial" w:hAnsi="Arial" w:cs="Arial"/>
        </w:rPr>
      </w:pPr>
      <w:r w:rsidRPr="00901798">
        <w:rPr>
          <w:rFonts w:ascii="Arial" w:hAnsi="Arial" w:cs="Arial"/>
        </w:rPr>
        <w:t>Il/elle est assisté(e) dans la supervision des services qui composent sa cellule pa</w:t>
      </w:r>
      <w:bookmarkStart w:id="0" w:name="_GoBack"/>
      <w:bookmarkEnd w:id="0"/>
      <w:r w:rsidRPr="00901798">
        <w:rPr>
          <w:rFonts w:ascii="Arial" w:hAnsi="Arial" w:cs="Arial"/>
        </w:rPr>
        <w:t>r les référents-site qui assurent l'organisation des tâches et missions ainsi que par des agents et opérateurs de l'</w:t>
      </w:r>
      <w:r w:rsidR="006E32FC" w:rsidRPr="00901798">
        <w:rPr>
          <w:rFonts w:ascii="Arial" w:hAnsi="Arial" w:cs="Arial"/>
        </w:rPr>
        <w:t>autocontrôle</w:t>
      </w:r>
      <w:r w:rsidRPr="00901798">
        <w:rPr>
          <w:rFonts w:ascii="Arial" w:hAnsi="Arial" w:cs="Arial"/>
        </w:rPr>
        <w:t xml:space="preserve"> du système de traçabilité, de l'administration et sur le terrain. </w:t>
      </w:r>
      <w:r w:rsidRPr="00901798">
        <w:rPr>
          <w:rFonts w:ascii="Arial" w:hAnsi="Arial" w:cs="Arial"/>
        </w:rPr>
        <w:drawing>
          <wp:inline distT="0" distB="0" distL="0" distR="0" wp14:anchorId="6C2DBCEB" wp14:editId="31B5647B">
            <wp:extent cx="13716" cy="18288"/>
            <wp:effectExtent l="0" t="0" r="0" b="0"/>
            <wp:docPr id="2923" name="Picture 2923"/>
            <wp:cNvGraphicFramePr/>
            <a:graphic xmlns:a="http://schemas.openxmlformats.org/drawingml/2006/main">
              <a:graphicData uri="http://schemas.openxmlformats.org/drawingml/2006/picture">
                <pic:pic xmlns:pic="http://schemas.openxmlformats.org/drawingml/2006/picture">
                  <pic:nvPicPr>
                    <pic:cNvPr id="2923" name="Picture 2923"/>
                    <pic:cNvPicPr/>
                  </pic:nvPicPr>
                  <pic:blipFill>
                    <a:blip r:embed="rId11"/>
                    <a:stretch>
                      <a:fillRect/>
                    </a:stretch>
                  </pic:blipFill>
                  <pic:spPr>
                    <a:xfrm>
                      <a:off x="0" y="0"/>
                      <a:ext cx="13716" cy="18288"/>
                    </a:xfrm>
                    <a:prstGeom prst="rect">
                      <a:avLst/>
                    </a:prstGeom>
                  </pic:spPr>
                </pic:pic>
              </a:graphicData>
            </a:graphic>
          </wp:inline>
        </w:drawing>
      </w:r>
    </w:p>
    <w:p w:rsidR="00901798" w:rsidRPr="00901798" w:rsidRDefault="00901798" w:rsidP="00901798">
      <w:pPr>
        <w:pStyle w:val="Corps"/>
        <w:jc w:val="both"/>
        <w:rPr>
          <w:rFonts w:ascii="Arial" w:hAnsi="Arial" w:cs="Arial"/>
        </w:rPr>
      </w:pPr>
    </w:p>
    <w:p w:rsidR="00901798" w:rsidRPr="00901798" w:rsidRDefault="00901798" w:rsidP="00901798">
      <w:pPr>
        <w:pStyle w:val="Corps"/>
        <w:jc w:val="both"/>
        <w:rPr>
          <w:rFonts w:ascii="Arial" w:hAnsi="Arial" w:cs="Arial"/>
        </w:rPr>
      </w:pPr>
      <w:r>
        <w:rPr>
          <w:rFonts w:ascii="Arial" w:hAnsi="Arial" w:cs="Arial"/>
        </w:rPr>
        <w:t>I</w:t>
      </w:r>
      <w:r w:rsidR="006E32FC">
        <w:rPr>
          <w:rFonts w:ascii="Arial" w:hAnsi="Arial" w:cs="Arial"/>
        </w:rPr>
        <w:t>l</w:t>
      </w:r>
      <w:r>
        <w:rPr>
          <w:rFonts w:ascii="Arial" w:hAnsi="Arial" w:cs="Arial"/>
        </w:rPr>
        <w:t>/Elle</w:t>
      </w:r>
      <w:r w:rsidRPr="00901798">
        <w:rPr>
          <w:rFonts w:ascii="Arial" w:hAnsi="Arial" w:cs="Arial"/>
        </w:rPr>
        <w:t xml:space="preserve"> :</w:t>
      </w:r>
    </w:p>
    <w:p w:rsidR="00901798" w:rsidRPr="00901798" w:rsidRDefault="00901798" w:rsidP="00901798">
      <w:pPr>
        <w:pStyle w:val="Corps"/>
        <w:numPr>
          <w:ilvl w:val="0"/>
          <w:numId w:val="1"/>
        </w:numPr>
        <w:jc w:val="both"/>
        <w:rPr>
          <w:rFonts w:ascii="Arial" w:hAnsi="Arial" w:cs="Arial"/>
        </w:rPr>
      </w:pPr>
      <w:r w:rsidRPr="00901798">
        <w:rPr>
          <w:rFonts w:ascii="Arial" w:hAnsi="Arial" w:cs="Arial"/>
        </w:rPr>
        <w:t>Assure la gestion de sa cellule en collaboration étroite avec la direction du Département Traçabilité</w:t>
      </w:r>
      <w:r w:rsidR="006E32FC">
        <w:rPr>
          <w:rFonts w:ascii="Arial" w:hAnsi="Arial" w:cs="Arial"/>
        </w:rPr>
        <w:t> ;</w:t>
      </w:r>
    </w:p>
    <w:p w:rsidR="00901798" w:rsidRPr="00901798" w:rsidRDefault="00901798" w:rsidP="00901798">
      <w:pPr>
        <w:pStyle w:val="Corps"/>
        <w:numPr>
          <w:ilvl w:val="0"/>
          <w:numId w:val="1"/>
        </w:numPr>
        <w:jc w:val="both"/>
        <w:rPr>
          <w:rFonts w:ascii="Arial" w:hAnsi="Arial" w:cs="Arial"/>
        </w:rPr>
      </w:pPr>
      <w:r w:rsidRPr="00901798">
        <w:rPr>
          <w:rFonts w:ascii="Arial" w:hAnsi="Arial" w:cs="Arial"/>
        </w:rPr>
        <w:t>Élabore et veille à la mise en œuvre et au suivi de la stratégie opérationnelle de sa cellule.</w:t>
      </w:r>
    </w:p>
    <w:p w:rsidR="00901798" w:rsidRPr="00901798" w:rsidRDefault="00901798" w:rsidP="00901798">
      <w:pPr>
        <w:pStyle w:val="Corps"/>
        <w:numPr>
          <w:ilvl w:val="0"/>
          <w:numId w:val="1"/>
        </w:numPr>
        <w:jc w:val="both"/>
        <w:rPr>
          <w:rFonts w:ascii="Arial" w:hAnsi="Arial" w:cs="Arial"/>
        </w:rPr>
      </w:pPr>
      <w:r w:rsidRPr="00901798">
        <w:rPr>
          <w:rFonts w:ascii="Arial" w:hAnsi="Arial" w:cs="Arial"/>
        </w:rPr>
        <w:t>Assurer le rapportage et dresser le bi</w:t>
      </w:r>
      <w:r w:rsidR="006E32FC">
        <w:rPr>
          <w:rFonts w:ascii="Arial" w:hAnsi="Arial" w:cs="Arial"/>
        </w:rPr>
        <w:t>lan des activités de sa cellule ;</w:t>
      </w:r>
    </w:p>
    <w:p w:rsidR="00901798" w:rsidRPr="00901798" w:rsidRDefault="00901798" w:rsidP="00901798">
      <w:pPr>
        <w:pStyle w:val="Corps"/>
        <w:numPr>
          <w:ilvl w:val="0"/>
          <w:numId w:val="1"/>
        </w:numPr>
        <w:jc w:val="both"/>
        <w:rPr>
          <w:rFonts w:ascii="Arial" w:hAnsi="Arial" w:cs="Arial"/>
        </w:rPr>
      </w:pPr>
      <w:r w:rsidRPr="00901798">
        <w:rPr>
          <w:rFonts w:ascii="Arial" w:hAnsi="Arial" w:cs="Arial"/>
        </w:rPr>
        <w:t>Garantir le respect des procédures et assurer la gestion quotidienne de sa cellule en coordonnant les activités de son équipe</w:t>
      </w:r>
      <w:r w:rsidR="006E32FC">
        <w:rPr>
          <w:rFonts w:ascii="Arial" w:hAnsi="Arial" w:cs="Arial"/>
        </w:rPr>
        <w:t> ;</w:t>
      </w:r>
    </w:p>
    <w:p w:rsidR="00901798" w:rsidRPr="00901798" w:rsidRDefault="00901798" w:rsidP="00901798">
      <w:pPr>
        <w:pStyle w:val="Corps"/>
        <w:numPr>
          <w:ilvl w:val="0"/>
          <w:numId w:val="1"/>
        </w:numPr>
        <w:jc w:val="both"/>
        <w:rPr>
          <w:rFonts w:ascii="Arial" w:hAnsi="Arial" w:cs="Arial"/>
        </w:rPr>
      </w:pPr>
      <w:r w:rsidRPr="00901798">
        <w:rPr>
          <w:rFonts w:ascii="Arial" w:hAnsi="Arial" w:cs="Arial"/>
        </w:rPr>
        <w:t>Propose et met en œuvre au sein de sa cellule les améliorations (techniques, R&amp;</w:t>
      </w:r>
      <w:r w:rsidR="006E32FC" w:rsidRPr="00901798">
        <w:rPr>
          <w:rFonts w:ascii="Arial" w:hAnsi="Arial" w:cs="Arial"/>
        </w:rPr>
        <w:t>D, ...</w:t>
      </w:r>
      <w:r w:rsidRPr="00901798">
        <w:rPr>
          <w:rFonts w:ascii="Arial" w:hAnsi="Arial" w:cs="Arial"/>
        </w:rPr>
        <w:t>) en lien avec les objectifs et la politique fixé</w:t>
      </w:r>
      <w:r w:rsidR="006E32FC">
        <w:rPr>
          <w:rFonts w:ascii="Arial" w:hAnsi="Arial" w:cs="Arial"/>
        </w:rPr>
        <w:t>s par l’Organe d’Administration ;</w:t>
      </w:r>
    </w:p>
    <w:p w:rsidR="00901798" w:rsidRPr="00901798" w:rsidRDefault="006E32FC" w:rsidP="00901798">
      <w:pPr>
        <w:pStyle w:val="Corps"/>
        <w:numPr>
          <w:ilvl w:val="0"/>
          <w:numId w:val="1"/>
        </w:numPr>
        <w:jc w:val="both"/>
        <w:rPr>
          <w:rFonts w:ascii="Arial" w:hAnsi="Arial" w:cs="Arial"/>
        </w:rPr>
      </w:pPr>
      <w:r w:rsidRPr="00901798">
        <w:rPr>
          <w:rFonts w:ascii="Arial" w:hAnsi="Arial" w:cs="Arial"/>
        </w:rPr>
        <w:t>Planifie l’affectation des ressources (humaines, matérielles</w:t>
      </w:r>
      <w:r w:rsidR="00901798" w:rsidRPr="00901798">
        <w:rPr>
          <w:rFonts w:ascii="Arial" w:hAnsi="Arial" w:cs="Arial"/>
        </w:rPr>
        <w:t xml:space="preserve">...) </w:t>
      </w:r>
      <w:r w:rsidRPr="00901798">
        <w:rPr>
          <w:rFonts w:ascii="Arial" w:hAnsi="Arial" w:cs="Arial"/>
        </w:rPr>
        <w:t>de sa cellule en collaboration avec sa</w:t>
      </w:r>
      <w:r w:rsidR="00901798" w:rsidRPr="00901798">
        <w:rPr>
          <w:rFonts w:ascii="Arial" w:hAnsi="Arial" w:cs="Arial"/>
        </w:rPr>
        <w:t xml:space="preserve"> hiérarchie e</w:t>
      </w:r>
      <w:r>
        <w:rPr>
          <w:rFonts w:ascii="Arial" w:hAnsi="Arial" w:cs="Arial"/>
        </w:rPr>
        <w:t>t le département des ressources ;</w:t>
      </w:r>
    </w:p>
    <w:p w:rsidR="00901798" w:rsidRPr="00901798" w:rsidRDefault="00901798" w:rsidP="00901798">
      <w:pPr>
        <w:pStyle w:val="Corps"/>
        <w:numPr>
          <w:ilvl w:val="0"/>
          <w:numId w:val="1"/>
        </w:numPr>
        <w:jc w:val="both"/>
        <w:rPr>
          <w:rFonts w:ascii="Arial" w:hAnsi="Arial" w:cs="Arial"/>
        </w:rPr>
      </w:pPr>
      <w:r w:rsidRPr="00901798">
        <w:rPr>
          <w:rFonts w:ascii="Arial" w:hAnsi="Arial" w:cs="Arial"/>
        </w:rPr>
        <w:t>Veille à la bonne application des règlements en vigueur à l'ARSIA et des déc</w:t>
      </w:r>
      <w:r w:rsidR="006E32FC">
        <w:rPr>
          <w:rFonts w:ascii="Arial" w:hAnsi="Arial" w:cs="Arial"/>
        </w:rPr>
        <w:t>isions prises par la hiérarchie ;</w:t>
      </w:r>
    </w:p>
    <w:p w:rsidR="00901798" w:rsidRPr="00901798" w:rsidRDefault="00901798" w:rsidP="00901798">
      <w:pPr>
        <w:pStyle w:val="Corps"/>
        <w:numPr>
          <w:ilvl w:val="0"/>
          <w:numId w:val="1"/>
        </w:numPr>
        <w:jc w:val="both"/>
        <w:rPr>
          <w:rFonts w:ascii="Arial" w:hAnsi="Arial" w:cs="Arial"/>
        </w:rPr>
      </w:pPr>
      <w:r w:rsidRPr="00901798">
        <w:rPr>
          <w:rFonts w:ascii="Arial" w:hAnsi="Arial" w:cs="Arial"/>
        </w:rPr>
        <w:t>Apporte son expertise relative à ses compétences à toute demande formulée par le terrain ou par les groupes de travail auxquels il participe.</w:t>
      </w:r>
    </w:p>
    <w:p w:rsidR="00901798" w:rsidRPr="00901798" w:rsidRDefault="00901798" w:rsidP="00901798">
      <w:pPr>
        <w:pStyle w:val="Corps"/>
        <w:numPr>
          <w:ilvl w:val="0"/>
          <w:numId w:val="1"/>
        </w:numPr>
        <w:jc w:val="both"/>
        <w:rPr>
          <w:rFonts w:ascii="Arial" w:hAnsi="Arial" w:cs="Arial"/>
        </w:rPr>
      </w:pPr>
      <w:r w:rsidRPr="00901798">
        <w:rPr>
          <w:rFonts w:ascii="Arial" w:hAnsi="Arial" w:cs="Arial"/>
        </w:rPr>
        <w:t>Participe à la vulgarisation des matières en rapport avec ses activités et ses compétences.</w:t>
      </w:r>
    </w:p>
    <w:p w:rsidR="00901798" w:rsidRPr="00901798" w:rsidRDefault="00901798" w:rsidP="00901798">
      <w:pPr>
        <w:pStyle w:val="Corps"/>
        <w:numPr>
          <w:ilvl w:val="0"/>
          <w:numId w:val="1"/>
        </w:numPr>
        <w:jc w:val="both"/>
        <w:rPr>
          <w:rFonts w:ascii="Arial" w:hAnsi="Arial" w:cs="Arial"/>
        </w:rPr>
      </w:pPr>
      <w:r w:rsidRPr="00901798">
        <w:rPr>
          <w:rFonts w:ascii="Arial" w:hAnsi="Arial" w:cs="Arial"/>
        </w:rPr>
        <w:t>Supervise la mise en place et le suivi d'un Système de Management de la Qualité au sein de la cellule en collaboration avec la cellule «Qualité» de l'ARSIA.</w:t>
      </w:r>
    </w:p>
    <w:p w:rsidR="00901798" w:rsidRPr="00901798" w:rsidRDefault="00901798" w:rsidP="00901798">
      <w:pPr>
        <w:pStyle w:val="Corps"/>
        <w:numPr>
          <w:ilvl w:val="0"/>
          <w:numId w:val="1"/>
        </w:numPr>
        <w:jc w:val="both"/>
        <w:rPr>
          <w:rFonts w:ascii="Arial" w:hAnsi="Arial" w:cs="Arial"/>
        </w:rPr>
      </w:pPr>
      <w:r w:rsidRPr="00901798">
        <w:rPr>
          <w:rFonts w:ascii="Arial" w:hAnsi="Arial" w:cs="Arial"/>
        </w:rPr>
        <w:t>Représente la cellule au sein des différents groupes de travail technique et/ou scientifique interne et/ou externe à l'ARSIA.</w:t>
      </w:r>
    </w:p>
    <w:p w:rsidR="00627948" w:rsidRPr="00580F44" w:rsidRDefault="00627948" w:rsidP="0062794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ind w:left="720"/>
        <w:jc w:val="both"/>
        <w:rPr>
          <w:rFonts w:ascii="Arial" w:hAnsi="Arial" w:cs="Arial"/>
          <w:color w:val="000000"/>
          <w:sz w:val="22"/>
          <w:szCs w:val="18"/>
          <w:lang w:eastAsia="fr-BE"/>
        </w:rPr>
      </w:pPr>
    </w:p>
    <w:p w:rsidR="003C2065" w:rsidRPr="00B929B4" w:rsidRDefault="00C80CCC" w:rsidP="003C2065">
      <w:pPr>
        <w:pStyle w:val="Corps"/>
        <w:numPr>
          <w:ilvl w:val="0"/>
          <w:numId w:val="1"/>
        </w:numPr>
        <w:jc w:val="both"/>
        <w:rPr>
          <w:rFonts w:ascii="Arial" w:hAnsi="Arial" w:cs="Arial"/>
        </w:rPr>
      </w:pPr>
      <w:r>
        <w:rPr>
          <w:rFonts w:ascii="Arial" w:hAnsi="Arial" w:cs="Arial"/>
          <w:szCs w:val="18"/>
        </w:rPr>
        <w:br w:type="column"/>
      </w:r>
      <w:r w:rsidRPr="00B929B4">
        <w:rPr>
          <w:rFonts w:ascii="Arial" w:hAnsi="Arial"/>
          <w:noProof/>
        </w:rPr>
        <w:lastRenderedPageBreak/>
        <w:drawing>
          <wp:anchor distT="152400" distB="152400" distL="152400" distR="152400" simplePos="0" relativeHeight="251670528" behindDoc="0" locked="0" layoutInCell="1" allowOverlap="1" wp14:anchorId="3E3CB8F3" wp14:editId="3A900CE8">
            <wp:simplePos x="0" y="0"/>
            <wp:positionH relativeFrom="margin">
              <wp:align>left</wp:align>
            </wp:positionH>
            <wp:positionV relativeFrom="line">
              <wp:posOffset>132080</wp:posOffset>
            </wp:positionV>
            <wp:extent cx="6119495" cy="207645"/>
            <wp:effectExtent l="0" t="0" r="0" b="1905"/>
            <wp:wrapThrough wrapText="bothSides" distL="152400" distR="152400">
              <wp:wrapPolygon edited="1">
                <wp:start x="0" y="0"/>
                <wp:lineTo x="21600" y="0"/>
                <wp:lineTo x="21600" y="21738"/>
                <wp:lineTo x="0" y="21738"/>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eparation-profil.png"/>
                    <pic:cNvPicPr>
                      <a:picLocks noChangeAspect="1"/>
                    </pic:cNvPicPr>
                  </pic:nvPicPr>
                  <pic:blipFill>
                    <a:blip r:embed="rId12">
                      <a:extLst/>
                    </a:blip>
                    <a:stretch>
                      <a:fillRect/>
                    </a:stretch>
                  </pic:blipFill>
                  <pic:spPr>
                    <a:xfrm>
                      <a:off x="0" y="0"/>
                      <a:ext cx="6119495" cy="207645"/>
                    </a:xfrm>
                    <a:prstGeom prst="rect">
                      <a:avLst/>
                    </a:prstGeom>
                    <a:ln w="12700" cap="flat">
                      <a:noFill/>
                      <a:miter lim="400000"/>
                    </a:ln>
                    <a:effectLst/>
                  </pic:spPr>
                </pic:pic>
              </a:graphicData>
            </a:graphic>
          </wp:anchor>
        </w:drawing>
      </w:r>
      <w:r w:rsidR="00901798">
        <w:rPr>
          <w:rFonts w:ascii="Arial" w:hAnsi="Arial" w:cs="Arial"/>
          <w:szCs w:val="18"/>
        </w:rPr>
        <w:t>Honnête, loyal et ayant le sens des responsabilités, vous êtes le l</w:t>
      </w:r>
      <w:r w:rsidR="001E3B1F" w:rsidRPr="00B929B4">
        <w:rPr>
          <w:rFonts w:ascii="Arial" w:hAnsi="Arial" w:cs="Arial"/>
        </w:rPr>
        <w:t>eader de votre équipe, vous motivez vos collaborateurs et transmettez votre passion du métier</w:t>
      </w:r>
      <w:r w:rsidR="006F697D" w:rsidRPr="00B929B4">
        <w:rPr>
          <w:rFonts w:ascii="Arial" w:hAnsi="Arial" w:cs="Arial"/>
        </w:rPr>
        <w:t xml:space="preserve">, vous disposez déjà d’une expérience </w:t>
      </w:r>
      <w:r w:rsidR="00901798">
        <w:rPr>
          <w:rFonts w:ascii="Arial" w:hAnsi="Arial" w:cs="Arial"/>
        </w:rPr>
        <w:t xml:space="preserve">préalable </w:t>
      </w:r>
      <w:r w:rsidR="006F697D" w:rsidRPr="00B929B4">
        <w:rPr>
          <w:rFonts w:ascii="Arial" w:hAnsi="Arial" w:cs="Arial"/>
        </w:rPr>
        <w:t xml:space="preserve">dans une fonction </w:t>
      </w:r>
      <w:r w:rsidR="00901798">
        <w:rPr>
          <w:rFonts w:ascii="Arial" w:hAnsi="Arial" w:cs="Arial"/>
        </w:rPr>
        <w:t>de manager. Vous faites preuve d’empathie et d’assertivité et disposez d’un sens de l’écoute et de la communication qui font de vous un manager moderne.</w:t>
      </w:r>
    </w:p>
    <w:p w:rsidR="001E3B1F" w:rsidRPr="00B929B4" w:rsidRDefault="001E3B1F" w:rsidP="001E3B1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rPr>
          <w:rFonts w:ascii="Arial" w:hAnsi="Arial" w:cs="Arial"/>
          <w:color w:val="000000"/>
          <w:sz w:val="22"/>
          <w:szCs w:val="22"/>
          <w:lang w:eastAsia="fr-BE"/>
        </w:rPr>
      </w:pPr>
      <w:r w:rsidRPr="00B929B4">
        <w:rPr>
          <w:rFonts w:ascii="Arial" w:hAnsi="Arial" w:cs="Arial"/>
          <w:color w:val="000000"/>
          <w:sz w:val="22"/>
          <w:szCs w:val="22"/>
          <w:lang w:eastAsia="fr-BE"/>
        </w:rPr>
        <w:t>Autonome</w:t>
      </w:r>
      <w:r w:rsidR="00901798">
        <w:rPr>
          <w:rFonts w:ascii="Arial" w:hAnsi="Arial" w:cs="Arial"/>
          <w:color w:val="000000"/>
          <w:sz w:val="22"/>
          <w:szCs w:val="22"/>
          <w:lang w:eastAsia="fr-BE"/>
        </w:rPr>
        <w:t>,</w:t>
      </w:r>
      <w:r w:rsidRPr="00B929B4">
        <w:rPr>
          <w:rFonts w:ascii="Arial" w:hAnsi="Arial" w:cs="Arial"/>
          <w:color w:val="000000"/>
          <w:sz w:val="22"/>
          <w:szCs w:val="22"/>
          <w:lang w:eastAsia="fr-BE"/>
        </w:rPr>
        <w:t xml:space="preserve"> vous dirigez votre </w:t>
      </w:r>
      <w:r w:rsidR="00B929B4" w:rsidRPr="00B929B4">
        <w:rPr>
          <w:rFonts w:ascii="Arial" w:hAnsi="Arial" w:cs="Arial"/>
          <w:color w:val="000000"/>
          <w:sz w:val="22"/>
          <w:szCs w:val="22"/>
          <w:lang w:eastAsia="fr-BE"/>
        </w:rPr>
        <w:t xml:space="preserve">cellule </w:t>
      </w:r>
      <w:r w:rsidR="000C12FF" w:rsidRPr="00B929B4">
        <w:rPr>
          <w:rFonts w:ascii="Arial" w:hAnsi="Arial" w:cs="Arial"/>
          <w:color w:val="000000"/>
          <w:sz w:val="22"/>
          <w:szCs w:val="22"/>
          <w:lang w:eastAsia="fr-BE"/>
        </w:rPr>
        <w:t xml:space="preserve">en veillant à l’efficacité et au </w:t>
      </w:r>
      <w:r w:rsidR="00580F44" w:rsidRPr="00B929B4">
        <w:rPr>
          <w:rFonts w:ascii="Arial" w:hAnsi="Arial" w:cs="Arial"/>
          <w:color w:val="000000"/>
          <w:sz w:val="22"/>
          <w:szCs w:val="22"/>
          <w:lang w:eastAsia="fr-BE"/>
        </w:rPr>
        <w:t>professionnalisme</w:t>
      </w:r>
      <w:r w:rsidR="000C12FF" w:rsidRPr="00B929B4">
        <w:rPr>
          <w:rFonts w:ascii="Arial" w:hAnsi="Arial" w:cs="Arial"/>
          <w:color w:val="000000"/>
          <w:sz w:val="22"/>
          <w:szCs w:val="22"/>
          <w:lang w:eastAsia="fr-BE"/>
        </w:rPr>
        <w:t xml:space="preserve"> de vos équipes tout en assurant une traçabilité correcte</w:t>
      </w:r>
      <w:r w:rsidR="00C80CCC" w:rsidRPr="00B929B4">
        <w:rPr>
          <w:rFonts w:ascii="Arial" w:hAnsi="Arial" w:cs="Arial"/>
          <w:color w:val="000000"/>
          <w:sz w:val="22"/>
          <w:szCs w:val="22"/>
          <w:lang w:eastAsia="fr-BE"/>
        </w:rPr>
        <w:t>, efficiente</w:t>
      </w:r>
      <w:r w:rsidR="000C12FF" w:rsidRPr="00B929B4">
        <w:rPr>
          <w:rFonts w:ascii="Arial" w:hAnsi="Arial" w:cs="Arial"/>
          <w:color w:val="000000"/>
          <w:sz w:val="22"/>
          <w:szCs w:val="22"/>
          <w:lang w:eastAsia="fr-BE"/>
        </w:rPr>
        <w:t xml:space="preserve"> et transparente du cheptel wallon ; </w:t>
      </w:r>
    </w:p>
    <w:p w:rsidR="000C12FF" w:rsidRPr="00B929B4" w:rsidRDefault="000C12FF" w:rsidP="008F3B9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jc w:val="both"/>
        <w:rPr>
          <w:rFonts w:ascii="Arial" w:hAnsi="Arial" w:cs="Arial"/>
          <w:sz w:val="22"/>
          <w:szCs w:val="22"/>
        </w:rPr>
      </w:pPr>
      <w:r w:rsidRPr="00B929B4">
        <w:rPr>
          <w:rFonts w:ascii="Arial" w:hAnsi="Arial" w:cs="Arial"/>
          <w:sz w:val="22"/>
          <w:szCs w:val="22"/>
        </w:rPr>
        <w:t xml:space="preserve">En tant que </w:t>
      </w:r>
      <w:r w:rsidR="00B929B4" w:rsidRPr="00B929B4">
        <w:rPr>
          <w:rFonts w:ascii="Arial" w:hAnsi="Arial" w:cs="Arial"/>
          <w:sz w:val="22"/>
          <w:szCs w:val="22"/>
        </w:rPr>
        <w:t xml:space="preserve">Responsable de </w:t>
      </w:r>
      <w:r w:rsidR="00901798" w:rsidRPr="00B929B4">
        <w:rPr>
          <w:rFonts w:ascii="Arial" w:hAnsi="Arial" w:cs="Arial"/>
          <w:sz w:val="22"/>
          <w:szCs w:val="22"/>
        </w:rPr>
        <w:t>Cellule</w:t>
      </w:r>
      <w:r w:rsidRPr="00B929B4">
        <w:rPr>
          <w:rFonts w:ascii="Arial" w:hAnsi="Arial" w:cs="Arial"/>
          <w:sz w:val="22"/>
          <w:szCs w:val="22"/>
        </w:rPr>
        <w:t>, vous disposez bien sûr d’un sens moral et d’une éthique irréprochable, êtes organisé</w:t>
      </w:r>
      <w:r w:rsidR="00901798">
        <w:rPr>
          <w:rFonts w:ascii="Arial" w:hAnsi="Arial" w:cs="Arial"/>
          <w:sz w:val="22"/>
          <w:szCs w:val="22"/>
        </w:rPr>
        <w:t>, rigoureux et pragmatique. Vous assurez le</w:t>
      </w:r>
      <w:r w:rsidR="00B909FE" w:rsidRPr="00B929B4">
        <w:rPr>
          <w:rFonts w:ascii="Arial" w:hAnsi="Arial" w:cs="Arial"/>
          <w:sz w:val="22"/>
          <w:szCs w:val="22"/>
        </w:rPr>
        <w:t xml:space="preserve"> respect d</w:t>
      </w:r>
      <w:r w:rsidRPr="00B929B4">
        <w:rPr>
          <w:rFonts w:ascii="Arial" w:hAnsi="Arial" w:cs="Arial"/>
          <w:sz w:val="22"/>
          <w:szCs w:val="22"/>
        </w:rPr>
        <w:t>es processus internes</w:t>
      </w:r>
      <w:r w:rsidR="00FB227A" w:rsidRPr="00B929B4">
        <w:rPr>
          <w:rFonts w:ascii="Arial" w:hAnsi="Arial" w:cs="Arial"/>
          <w:sz w:val="22"/>
          <w:szCs w:val="22"/>
        </w:rPr>
        <w:t xml:space="preserve"> </w:t>
      </w:r>
      <w:r w:rsidR="00C80CCC" w:rsidRPr="00B929B4">
        <w:rPr>
          <w:rFonts w:ascii="Arial" w:hAnsi="Arial" w:cs="Arial"/>
          <w:sz w:val="22"/>
          <w:szCs w:val="22"/>
        </w:rPr>
        <w:t xml:space="preserve">et externes, et de leur application sur le terrain </w:t>
      </w:r>
      <w:r w:rsidR="00B909FE" w:rsidRPr="00B929B4">
        <w:rPr>
          <w:rFonts w:ascii="Arial" w:hAnsi="Arial" w:cs="Arial"/>
          <w:sz w:val="22"/>
          <w:szCs w:val="22"/>
        </w:rPr>
        <w:t>;</w:t>
      </w:r>
    </w:p>
    <w:p w:rsidR="00900038" w:rsidRPr="00B929B4" w:rsidRDefault="00B909FE" w:rsidP="00B909FE">
      <w:pPr>
        <w:pStyle w:val="Corps"/>
        <w:numPr>
          <w:ilvl w:val="0"/>
          <w:numId w:val="1"/>
        </w:numPr>
        <w:jc w:val="both"/>
        <w:rPr>
          <w:rFonts w:ascii="Arial" w:hAnsi="Arial" w:cs="Arial"/>
        </w:rPr>
      </w:pPr>
      <w:r w:rsidRPr="00B929B4">
        <w:rPr>
          <w:rFonts w:ascii="Arial" w:hAnsi="Arial" w:cs="Arial"/>
        </w:rPr>
        <w:t xml:space="preserve">Vous faites partie d’une équipe et à ce titre envisagez toujours le poids de l’impact de vos décisions sur les autres </w:t>
      </w:r>
      <w:r w:rsidR="00B929B4" w:rsidRPr="00B929B4">
        <w:rPr>
          <w:rFonts w:ascii="Arial" w:hAnsi="Arial" w:cs="Arial"/>
        </w:rPr>
        <w:t>cellules et départements</w:t>
      </w:r>
      <w:r w:rsidRPr="00B929B4">
        <w:rPr>
          <w:rFonts w:ascii="Arial" w:hAnsi="Arial" w:cs="Arial"/>
        </w:rPr>
        <w:t> ;</w:t>
      </w:r>
    </w:p>
    <w:p w:rsidR="00B929B4" w:rsidRPr="00B929B4" w:rsidRDefault="005E70C4" w:rsidP="006B1C02">
      <w:pPr>
        <w:pStyle w:val="Paragraphedeliste"/>
        <w:numPr>
          <w:ilvl w:val="0"/>
          <w:numId w:val="1"/>
        </w:numPr>
        <w:jc w:val="both"/>
        <w:rPr>
          <w:rFonts w:ascii="Arial" w:hAnsi="Arial" w:cs="Arial"/>
          <w:sz w:val="22"/>
          <w:szCs w:val="22"/>
        </w:rPr>
      </w:pPr>
      <w:r w:rsidRPr="00B929B4">
        <w:rPr>
          <w:rFonts w:ascii="Arial" w:hAnsi="Arial" w:cs="Arial"/>
          <w:sz w:val="22"/>
          <w:szCs w:val="22"/>
        </w:rPr>
        <w:t xml:space="preserve">Vous êtes </w:t>
      </w:r>
      <w:r w:rsidR="001E3B1F" w:rsidRPr="00B929B4">
        <w:rPr>
          <w:rFonts w:ascii="Arial" w:hAnsi="Arial" w:cs="Arial"/>
          <w:sz w:val="22"/>
          <w:szCs w:val="22"/>
        </w:rPr>
        <w:t>universitaire</w:t>
      </w:r>
      <w:r w:rsidR="00A36C03" w:rsidRPr="00B929B4">
        <w:rPr>
          <w:rFonts w:ascii="Arial" w:hAnsi="Arial" w:cs="Arial"/>
          <w:sz w:val="22"/>
          <w:szCs w:val="22"/>
        </w:rPr>
        <w:t>,</w:t>
      </w:r>
      <w:r w:rsidR="001E3B1F" w:rsidRPr="00B929B4">
        <w:rPr>
          <w:rFonts w:ascii="Arial" w:hAnsi="Arial" w:cs="Arial"/>
          <w:sz w:val="22"/>
          <w:szCs w:val="22"/>
        </w:rPr>
        <w:t xml:space="preserve"> </w:t>
      </w:r>
      <w:r w:rsidR="00B929B4" w:rsidRPr="00B929B4">
        <w:rPr>
          <w:rFonts w:ascii="Arial" w:hAnsi="Arial" w:cs="Arial"/>
          <w:color w:val="000000"/>
          <w:sz w:val="22"/>
          <w:szCs w:val="22"/>
          <w:lang w:eastAsia="fr-BE"/>
        </w:rPr>
        <w:t>Ingénieur Agronome ou Ingénieur industriel en agronomie, Master Bio-ingénieur en Sciences Agronomiques ou Master en Sciences de l'Ingénieur industriel en agronomie, si possible orienté en élevage ou docteu</w:t>
      </w:r>
      <w:r w:rsidR="00B929B4">
        <w:rPr>
          <w:rFonts w:ascii="Arial" w:hAnsi="Arial" w:cs="Arial"/>
          <w:color w:val="000000"/>
          <w:sz w:val="22"/>
          <w:szCs w:val="22"/>
          <w:lang w:eastAsia="fr-BE"/>
        </w:rPr>
        <w:t>r en médecine vétérinaire ;</w:t>
      </w:r>
    </w:p>
    <w:p w:rsidR="003C2065" w:rsidRDefault="00B929B4" w:rsidP="006B1C02">
      <w:pPr>
        <w:pStyle w:val="Paragraphedeliste"/>
        <w:numPr>
          <w:ilvl w:val="0"/>
          <w:numId w:val="1"/>
        </w:numPr>
        <w:jc w:val="both"/>
        <w:rPr>
          <w:rFonts w:ascii="Arial" w:hAnsi="Arial" w:cs="Arial"/>
          <w:sz w:val="22"/>
          <w:szCs w:val="22"/>
        </w:rPr>
      </w:pPr>
      <w:r w:rsidRPr="00B929B4">
        <w:rPr>
          <w:rFonts w:ascii="Arial" w:hAnsi="Arial" w:cs="Arial"/>
          <w:sz w:val="22"/>
          <w:szCs w:val="22"/>
        </w:rPr>
        <w:t>Vous disposez de b</w:t>
      </w:r>
      <w:r w:rsidR="00A36C03" w:rsidRPr="00B929B4">
        <w:rPr>
          <w:rFonts w:ascii="Arial" w:hAnsi="Arial" w:cs="Arial"/>
          <w:sz w:val="22"/>
          <w:szCs w:val="22"/>
        </w:rPr>
        <w:t xml:space="preserve">onnes connaissances zootechniques, et démontrez </w:t>
      </w:r>
      <w:r>
        <w:rPr>
          <w:rFonts w:ascii="Arial" w:hAnsi="Arial" w:cs="Arial"/>
          <w:sz w:val="22"/>
          <w:szCs w:val="22"/>
        </w:rPr>
        <w:t xml:space="preserve">un </w:t>
      </w:r>
      <w:r w:rsidR="00A36C03" w:rsidRPr="00B929B4">
        <w:rPr>
          <w:rFonts w:ascii="Arial" w:hAnsi="Arial" w:cs="Arial"/>
          <w:sz w:val="22"/>
          <w:szCs w:val="22"/>
        </w:rPr>
        <w:t>réel intérêt pour le secteur de l’élevage et des productions animales ;</w:t>
      </w:r>
    </w:p>
    <w:p w:rsidR="00B929B4" w:rsidRPr="00901798" w:rsidRDefault="00901798" w:rsidP="00E722D3">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jc w:val="both"/>
        <w:rPr>
          <w:rFonts w:ascii="Arial" w:hAnsi="Arial" w:cs="Arial"/>
          <w:color w:val="000000"/>
          <w:sz w:val="22"/>
          <w:szCs w:val="18"/>
          <w:lang w:eastAsia="fr-BE"/>
        </w:rPr>
      </w:pPr>
      <w:r w:rsidRPr="00901798">
        <w:rPr>
          <w:rFonts w:ascii="Arial" w:hAnsi="Arial" w:cs="Arial"/>
          <w:sz w:val="22"/>
          <w:szCs w:val="22"/>
        </w:rPr>
        <w:t>Vous avez de bonnes capacités rédactionnelles en français et appréciez de prendre la parole en public.</w:t>
      </w:r>
      <w:r>
        <w:rPr>
          <w:rFonts w:ascii="Arial" w:hAnsi="Arial" w:cs="Arial"/>
          <w:sz w:val="22"/>
          <w:szCs w:val="22"/>
        </w:rPr>
        <w:t xml:space="preserve"> </w:t>
      </w:r>
      <w:r w:rsidR="00B909FE" w:rsidRPr="00901798">
        <w:rPr>
          <w:rFonts w:ascii="Arial" w:hAnsi="Arial" w:cs="Arial"/>
          <w:color w:val="000000"/>
          <w:sz w:val="22"/>
          <w:szCs w:val="22"/>
          <w:lang w:eastAsia="fr-BE"/>
        </w:rPr>
        <w:t xml:space="preserve">Vous comprenez le </w:t>
      </w:r>
      <w:r w:rsidR="00580F44" w:rsidRPr="00901798">
        <w:rPr>
          <w:rFonts w:ascii="Arial" w:hAnsi="Arial" w:cs="Arial"/>
          <w:color w:val="000000"/>
          <w:sz w:val="22"/>
          <w:szCs w:val="22"/>
          <w:lang w:eastAsia="fr-BE"/>
        </w:rPr>
        <w:t>néerlandais</w:t>
      </w:r>
      <w:r w:rsidR="00A36C03" w:rsidRPr="00901798">
        <w:rPr>
          <w:rFonts w:ascii="Arial" w:hAnsi="Arial" w:cs="Arial"/>
          <w:color w:val="000000"/>
          <w:sz w:val="22"/>
          <w:szCs w:val="22"/>
          <w:lang w:eastAsia="fr-BE"/>
        </w:rPr>
        <w:t xml:space="preserve"> et l’a</w:t>
      </w:r>
      <w:r w:rsidR="00B929B4" w:rsidRPr="00901798">
        <w:rPr>
          <w:rFonts w:ascii="Arial" w:hAnsi="Arial" w:cs="Arial"/>
          <w:color w:val="000000"/>
          <w:sz w:val="22"/>
          <w:szCs w:val="22"/>
          <w:lang w:eastAsia="fr-BE"/>
        </w:rPr>
        <w:t>nglais. La connaissance de l’allemand est considérée comme un plus</w:t>
      </w:r>
      <w:r w:rsidR="00A36C03" w:rsidRPr="00901798">
        <w:rPr>
          <w:rFonts w:ascii="Arial" w:hAnsi="Arial" w:cs="Arial"/>
          <w:color w:val="000000"/>
          <w:sz w:val="22"/>
          <w:szCs w:val="22"/>
          <w:lang w:eastAsia="fr-BE"/>
        </w:rPr>
        <w:t>.</w:t>
      </w:r>
    </w:p>
    <w:p w:rsidR="00AD2516" w:rsidRPr="00901798" w:rsidRDefault="00901798" w:rsidP="007072B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jc w:val="both"/>
        <w:rPr>
          <w:rFonts w:ascii="Arial" w:hAnsi="Arial" w:cs="Arial"/>
          <w:color w:val="000000"/>
          <w:sz w:val="22"/>
          <w:szCs w:val="18"/>
          <w:lang w:eastAsia="fr-BE"/>
        </w:rPr>
      </w:pPr>
      <w:r>
        <w:rPr>
          <w:rFonts w:ascii="Arial" w:hAnsi="Arial" w:cs="Arial"/>
          <w:color w:val="000000"/>
          <w:sz w:val="22"/>
          <w:szCs w:val="22"/>
          <w:lang w:eastAsia="fr-BE"/>
        </w:rPr>
        <w:t>V</w:t>
      </w:r>
      <w:r w:rsidR="00B929B4">
        <w:rPr>
          <w:rFonts w:ascii="Arial" w:hAnsi="Arial" w:cs="Arial"/>
          <w:color w:val="000000"/>
          <w:sz w:val="22"/>
          <w:szCs w:val="22"/>
          <w:lang w:eastAsia="fr-BE"/>
        </w:rPr>
        <w:t>ous maitrisez les logiciels bureautiques courant</w:t>
      </w:r>
      <w:r>
        <w:rPr>
          <w:rFonts w:ascii="Arial" w:hAnsi="Arial" w:cs="Arial"/>
          <w:color w:val="000000"/>
          <w:sz w:val="22"/>
          <w:szCs w:val="22"/>
          <w:lang w:eastAsia="fr-BE"/>
        </w:rPr>
        <w:t>s</w:t>
      </w:r>
      <w:r w:rsidR="00B929B4">
        <w:rPr>
          <w:rFonts w:ascii="Arial" w:hAnsi="Arial" w:cs="Arial"/>
          <w:color w:val="000000"/>
          <w:sz w:val="22"/>
          <w:szCs w:val="22"/>
          <w:lang w:eastAsia="fr-BE"/>
        </w:rPr>
        <w:t xml:space="preserve">. </w:t>
      </w:r>
    </w:p>
    <w:p w:rsidR="00901798" w:rsidRPr="00901798" w:rsidRDefault="00901798" w:rsidP="007072B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jc w:val="both"/>
        <w:rPr>
          <w:rFonts w:ascii="Arial" w:hAnsi="Arial" w:cs="Arial"/>
          <w:color w:val="000000"/>
          <w:sz w:val="22"/>
          <w:szCs w:val="18"/>
          <w:lang w:eastAsia="fr-BE"/>
        </w:rPr>
      </w:pPr>
      <w:r>
        <w:rPr>
          <w:rFonts w:ascii="Arial" w:hAnsi="Arial" w:cs="Arial"/>
          <w:color w:val="000000"/>
          <w:sz w:val="22"/>
          <w:szCs w:val="18"/>
          <w:lang w:eastAsia="fr-BE"/>
        </w:rPr>
        <w:t>Vous avez minimum 5 ans d’expériences professionnelles et possédez le permis B</w:t>
      </w:r>
    </w:p>
    <w:p w:rsidR="00901798" w:rsidRPr="00580F44" w:rsidRDefault="00901798" w:rsidP="0090179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ind w:left="720"/>
        <w:jc w:val="both"/>
        <w:rPr>
          <w:rFonts w:ascii="Arial" w:hAnsi="Arial" w:cs="Arial"/>
          <w:color w:val="000000"/>
          <w:sz w:val="22"/>
          <w:szCs w:val="18"/>
          <w:lang w:eastAsia="fr-BE"/>
        </w:rPr>
      </w:pPr>
      <w:r w:rsidRPr="00580F44">
        <w:rPr>
          <w:rFonts w:ascii="Arial" w:hAnsi="Arial"/>
          <w:noProof/>
          <w:sz w:val="22"/>
          <w:szCs w:val="18"/>
          <w:lang w:eastAsia="fr-BE"/>
        </w:rPr>
        <w:drawing>
          <wp:anchor distT="152400" distB="152400" distL="152400" distR="152400" simplePos="0" relativeHeight="251672576" behindDoc="0" locked="0" layoutInCell="1" allowOverlap="1" wp14:anchorId="5923C6C3" wp14:editId="4C8D0373">
            <wp:simplePos x="0" y="0"/>
            <wp:positionH relativeFrom="margin">
              <wp:align>left</wp:align>
            </wp:positionH>
            <wp:positionV relativeFrom="line">
              <wp:posOffset>378460</wp:posOffset>
            </wp:positionV>
            <wp:extent cx="6120057" cy="214471"/>
            <wp:effectExtent l="0" t="0" r="0" b="0"/>
            <wp:wrapThrough wrapText="bothSides" distL="152400" distR="152400">
              <wp:wrapPolygon edited="1">
                <wp:start x="0" y="0"/>
                <wp:lineTo x="21621" y="0"/>
                <wp:lineTo x="21621" y="21669"/>
                <wp:lineTo x="0" y="21669"/>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eparation-offre.png"/>
                    <pic:cNvPicPr>
                      <a:picLocks noChangeAspect="1"/>
                    </pic:cNvPicPr>
                  </pic:nvPicPr>
                  <pic:blipFill>
                    <a:blip r:embed="rId13">
                      <a:extLst/>
                    </a:blip>
                    <a:stretch>
                      <a:fillRect/>
                    </a:stretch>
                  </pic:blipFill>
                  <pic:spPr>
                    <a:xfrm>
                      <a:off x="0" y="0"/>
                      <a:ext cx="6120057" cy="214471"/>
                    </a:xfrm>
                    <a:prstGeom prst="rect">
                      <a:avLst/>
                    </a:prstGeom>
                    <a:ln w="12700" cap="flat">
                      <a:noFill/>
                      <a:miter lim="400000"/>
                    </a:ln>
                    <a:effectLst/>
                  </pic:spPr>
                </pic:pic>
              </a:graphicData>
            </a:graphic>
          </wp:anchor>
        </w:drawing>
      </w:r>
    </w:p>
    <w:p w:rsidR="00B3279D" w:rsidRPr="00580F44" w:rsidRDefault="00B3279D" w:rsidP="00B3279D">
      <w:pPr>
        <w:pStyle w:val="Corps"/>
        <w:numPr>
          <w:ilvl w:val="0"/>
          <w:numId w:val="1"/>
        </w:numPr>
        <w:jc w:val="both"/>
        <w:rPr>
          <w:rFonts w:ascii="Arial" w:hAnsi="Arial" w:cs="Arial"/>
          <w:szCs w:val="18"/>
        </w:rPr>
      </w:pPr>
      <w:r w:rsidRPr="00580F44">
        <w:rPr>
          <w:rFonts w:ascii="Arial" w:hAnsi="Arial" w:cs="Arial"/>
          <w:szCs w:val="18"/>
        </w:rPr>
        <w:t>Un c</w:t>
      </w:r>
      <w:r w:rsidR="00B97897" w:rsidRPr="00580F44">
        <w:rPr>
          <w:rFonts w:ascii="Arial" w:hAnsi="Arial" w:cs="Arial"/>
          <w:szCs w:val="18"/>
        </w:rPr>
        <w:t>ontrat à durée indéterminée à temps plein </w:t>
      </w:r>
      <w:r w:rsidRPr="00580F44">
        <w:rPr>
          <w:rFonts w:ascii="Arial" w:hAnsi="Arial" w:cs="Arial"/>
          <w:szCs w:val="18"/>
        </w:rPr>
        <w:t>(38h/sem</w:t>
      </w:r>
      <w:r w:rsidR="00B929B4">
        <w:rPr>
          <w:rFonts w:ascii="Arial" w:hAnsi="Arial" w:cs="Arial"/>
          <w:szCs w:val="18"/>
        </w:rPr>
        <w:t>aine</w:t>
      </w:r>
      <w:r w:rsidRPr="00580F44">
        <w:rPr>
          <w:rFonts w:ascii="Arial" w:hAnsi="Arial" w:cs="Arial"/>
          <w:szCs w:val="18"/>
        </w:rPr>
        <w:t>)</w:t>
      </w:r>
      <w:r w:rsidR="00656FD1" w:rsidRPr="00580F44">
        <w:rPr>
          <w:rFonts w:ascii="Arial" w:hAnsi="Arial" w:cs="Arial"/>
          <w:szCs w:val="18"/>
        </w:rPr>
        <w:t xml:space="preserve"> </w:t>
      </w:r>
      <w:r w:rsidR="00B929B4">
        <w:rPr>
          <w:rFonts w:ascii="Arial" w:hAnsi="Arial" w:cs="Arial"/>
          <w:szCs w:val="18"/>
        </w:rPr>
        <w:t xml:space="preserve">basé à Ciney avec des déplacements réguliers </w:t>
      </w:r>
      <w:r w:rsidR="00B97897" w:rsidRPr="00580F44">
        <w:rPr>
          <w:rFonts w:ascii="Arial" w:hAnsi="Arial" w:cs="Arial"/>
          <w:szCs w:val="18"/>
        </w:rPr>
        <w:t>;</w:t>
      </w:r>
      <w:r w:rsidR="00656FD1" w:rsidRPr="00580F44">
        <w:rPr>
          <w:rFonts w:ascii="Arial" w:hAnsi="Arial" w:cs="Arial"/>
          <w:szCs w:val="18"/>
        </w:rPr>
        <w:t xml:space="preserve"> </w:t>
      </w:r>
    </w:p>
    <w:p w:rsidR="00B3279D" w:rsidRPr="00580F44" w:rsidRDefault="00B3279D" w:rsidP="00B3279D">
      <w:pPr>
        <w:pStyle w:val="Corps"/>
        <w:numPr>
          <w:ilvl w:val="0"/>
          <w:numId w:val="1"/>
        </w:numPr>
        <w:jc w:val="both"/>
        <w:rPr>
          <w:rFonts w:ascii="Arial" w:hAnsi="Arial" w:cs="Arial"/>
          <w:szCs w:val="18"/>
        </w:rPr>
      </w:pPr>
      <w:r w:rsidRPr="00580F44">
        <w:rPr>
          <w:rFonts w:ascii="Arial" w:hAnsi="Arial" w:cs="Arial"/>
          <w:szCs w:val="18"/>
        </w:rPr>
        <w:t xml:space="preserve">Un environnement de </w:t>
      </w:r>
      <w:r w:rsidR="00A36C03">
        <w:rPr>
          <w:rFonts w:ascii="Arial" w:hAnsi="Arial" w:cs="Arial"/>
          <w:szCs w:val="18"/>
        </w:rPr>
        <w:t xml:space="preserve">travail au service des éleveurs, </w:t>
      </w:r>
      <w:r w:rsidRPr="00580F44">
        <w:rPr>
          <w:rFonts w:ascii="Arial" w:hAnsi="Arial" w:cs="Arial"/>
          <w:szCs w:val="18"/>
        </w:rPr>
        <w:t xml:space="preserve">des vétérinaires </w:t>
      </w:r>
      <w:r w:rsidR="00A36C03">
        <w:rPr>
          <w:rFonts w:ascii="Arial" w:hAnsi="Arial" w:cs="Arial"/>
          <w:szCs w:val="18"/>
        </w:rPr>
        <w:t xml:space="preserve">et des partenaires </w:t>
      </w:r>
      <w:r w:rsidRPr="00580F44">
        <w:rPr>
          <w:rFonts w:ascii="Arial" w:hAnsi="Arial" w:cs="Arial"/>
          <w:szCs w:val="18"/>
        </w:rPr>
        <w:t xml:space="preserve">de </w:t>
      </w:r>
      <w:r w:rsidR="005741E6" w:rsidRPr="00580F44">
        <w:rPr>
          <w:rFonts w:ascii="Arial" w:hAnsi="Arial" w:cs="Arial"/>
          <w:szCs w:val="18"/>
        </w:rPr>
        <w:t>Wallonie</w:t>
      </w:r>
      <w:r w:rsidRPr="00580F44">
        <w:rPr>
          <w:rFonts w:ascii="Arial" w:hAnsi="Arial" w:cs="Arial"/>
          <w:szCs w:val="18"/>
        </w:rPr>
        <w:t> ;</w:t>
      </w:r>
    </w:p>
    <w:p w:rsidR="00B3279D" w:rsidRPr="00580F44" w:rsidRDefault="00B3279D" w:rsidP="00B3279D">
      <w:pPr>
        <w:pStyle w:val="Corps"/>
        <w:numPr>
          <w:ilvl w:val="0"/>
          <w:numId w:val="1"/>
        </w:numPr>
        <w:jc w:val="both"/>
        <w:rPr>
          <w:rFonts w:ascii="Arial" w:hAnsi="Arial" w:cs="Arial"/>
          <w:szCs w:val="18"/>
        </w:rPr>
      </w:pPr>
      <w:r w:rsidRPr="00580F44">
        <w:rPr>
          <w:rFonts w:ascii="Arial" w:hAnsi="Arial" w:cs="Arial"/>
          <w:szCs w:val="18"/>
        </w:rPr>
        <w:t>Une asbl ou l’équilibre vie privée, vie professionnelle est plus qu’un discours ;</w:t>
      </w:r>
    </w:p>
    <w:p w:rsidR="00C236C7" w:rsidRPr="00580F44" w:rsidRDefault="00B3279D" w:rsidP="00336781">
      <w:pPr>
        <w:pStyle w:val="Corps"/>
        <w:numPr>
          <w:ilvl w:val="0"/>
          <w:numId w:val="1"/>
        </w:numPr>
        <w:jc w:val="both"/>
        <w:rPr>
          <w:rFonts w:ascii="Arial" w:hAnsi="Arial" w:cs="Arial"/>
          <w:szCs w:val="18"/>
        </w:rPr>
      </w:pPr>
      <w:r w:rsidRPr="00580F44">
        <w:rPr>
          <w:rFonts w:ascii="Arial" w:hAnsi="Arial" w:cs="Arial"/>
          <w:szCs w:val="18"/>
        </w:rPr>
        <w:t>Une assurance</w:t>
      </w:r>
      <w:r w:rsidR="00336781" w:rsidRPr="00580F44">
        <w:rPr>
          <w:rFonts w:ascii="Arial" w:hAnsi="Arial" w:cs="Arial"/>
          <w:szCs w:val="18"/>
        </w:rPr>
        <w:t xml:space="preserve"> groupe,</w:t>
      </w:r>
      <w:r w:rsidRPr="00580F44">
        <w:rPr>
          <w:rFonts w:ascii="Arial" w:hAnsi="Arial" w:cs="Arial"/>
          <w:szCs w:val="18"/>
        </w:rPr>
        <w:t xml:space="preserve"> </w:t>
      </w:r>
      <w:r w:rsidR="00656FD1" w:rsidRPr="00580F44">
        <w:rPr>
          <w:rFonts w:ascii="Arial" w:hAnsi="Arial" w:cs="Arial"/>
          <w:szCs w:val="18"/>
        </w:rPr>
        <w:t xml:space="preserve">un </w:t>
      </w:r>
      <w:r w:rsidRPr="00580F44">
        <w:rPr>
          <w:rFonts w:ascii="Arial" w:hAnsi="Arial" w:cs="Arial"/>
          <w:szCs w:val="18"/>
        </w:rPr>
        <w:t>13</w:t>
      </w:r>
      <w:r w:rsidRPr="00580F44">
        <w:rPr>
          <w:rFonts w:ascii="Arial" w:hAnsi="Arial" w:cs="Arial"/>
          <w:szCs w:val="18"/>
          <w:vertAlign w:val="superscript"/>
        </w:rPr>
        <w:t>e</w:t>
      </w:r>
      <w:r w:rsidRPr="00580F44">
        <w:rPr>
          <w:rFonts w:ascii="Arial" w:hAnsi="Arial" w:cs="Arial"/>
          <w:szCs w:val="18"/>
        </w:rPr>
        <w:t xml:space="preserve"> mois</w:t>
      </w:r>
      <w:r w:rsidR="00336781" w:rsidRPr="00580F44">
        <w:rPr>
          <w:rFonts w:ascii="Arial" w:hAnsi="Arial" w:cs="Arial"/>
          <w:szCs w:val="18"/>
        </w:rPr>
        <w:t xml:space="preserve"> ainsi que d</w:t>
      </w:r>
      <w:r w:rsidR="00C236C7" w:rsidRPr="00580F44">
        <w:rPr>
          <w:rFonts w:ascii="Arial" w:hAnsi="Arial" w:cs="Arial"/>
          <w:szCs w:val="18"/>
        </w:rPr>
        <w:t>es chèques-repas</w:t>
      </w:r>
      <w:r w:rsidR="00336781" w:rsidRPr="00580F44">
        <w:rPr>
          <w:rFonts w:ascii="Arial" w:hAnsi="Arial" w:cs="Arial"/>
          <w:szCs w:val="18"/>
        </w:rPr>
        <w:t> ;</w:t>
      </w:r>
    </w:p>
    <w:p w:rsidR="00336781" w:rsidRPr="00580F44" w:rsidRDefault="00336781" w:rsidP="00336781">
      <w:pPr>
        <w:pStyle w:val="Corps"/>
        <w:numPr>
          <w:ilvl w:val="0"/>
          <w:numId w:val="1"/>
        </w:numPr>
        <w:jc w:val="both"/>
        <w:rPr>
          <w:rFonts w:ascii="Arial" w:hAnsi="Arial" w:cs="Arial"/>
          <w:szCs w:val="18"/>
        </w:rPr>
      </w:pPr>
      <w:r w:rsidRPr="00580F44">
        <w:rPr>
          <w:rFonts w:ascii="Arial" w:hAnsi="Arial" w:cs="Arial"/>
          <w:szCs w:val="18"/>
        </w:rPr>
        <w:t xml:space="preserve">Ordinateur, téléphone et voiture de </w:t>
      </w:r>
      <w:r w:rsidR="00580F44" w:rsidRPr="00580F44">
        <w:rPr>
          <w:rFonts w:ascii="Arial" w:hAnsi="Arial" w:cs="Arial"/>
          <w:szCs w:val="18"/>
        </w:rPr>
        <w:t>société</w:t>
      </w:r>
      <w:r w:rsidRPr="00580F44">
        <w:rPr>
          <w:rFonts w:ascii="Arial" w:hAnsi="Arial" w:cs="Arial"/>
          <w:szCs w:val="18"/>
        </w:rPr>
        <w:t>.</w:t>
      </w:r>
    </w:p>
    <w:p w:rsidR="006A0AB7" w:rsidRPr="00580F44" w:rsidRDefault="00267224" w:rsidP="00336781">
      <w:pPr>
        <w:pStyle w:val="Corps"/>
        <w:ind w:left="360"/>
        <w:rPr>
          <w:rFonts w:ascii="Arial" w:hAnsi="Arial" w:cs="Arial"/>
          <w:szCs w:val="18"/>
        </w:rPr>
      </w:pPr>
      <w:r w:rsidRPr="00580F44">
        <w:rPr>
          <w:rFonts w:ascii="Arial" w:hAnsi="Arial" w:cs="Arial"/>
          <w:szCs w:val="18"/>
        </w:rPr>
        <w:br/>
      </w:r>
    </w:p>
    <w:p w:rsidR="00B20AF7" w:rsidRPr="00580F44" w:rsidRDefault="00580F44" w:rsidP="00580F44">
      <w:pPr>
        <w:pStyle w:val="Corps"/>
        <w:spacing w:line="360" w:lineRule="auto"/>
        <w:jc w:val="center"/>
        <w:rPr>
          <w:rFonts w:ascii="Arial" w:hAnsi="Arial" w:cs="Arial"/>
          <w:b/>
          <w:bCs/>
          <w:szCs w:val="18"/>
        </w:rPr>
      </w:pPr>
      <w:r>
        <w:rPr>
          <w:rFonts w:ascii="Arial" w:hAnsi="Arial" w:cs="Arial"/>
          <w:b/>
          <w:bCs/>
          <w:szCs w:val="18"/>
        </w:rPr>
        <w:t>Un intérêt pour le poste ? M</w:t>
      </w:r>
      <w:r w:rsidR="00454CD9" w:rsidRPr="00580F44">
        <w:rPr>
          <w:rFonts w:ascii="Arial" w:hAnsi="Arial" w:cs="Arial"/>
          <w:b/>
          <w:bCs/>
          <w:szCs w:val="18"/>
        </w:rPr>
        <w:t xml:space="preserve">erci de poser votre candidature (lettre de motivation et CV) </w:t>
      </w:r>
    </w:p>
    <w:p w:rsidR="00B20AF7" w:rsidRPr="00580F44" w:rsidRDefault="00580F44" w:rsidP="00580F44">
      <w:pPr>
        <w:pStyle w:val="Corps"/>
        <w:spacing w:line="360" w:lineRule="auto"/>
        <w:jc w:val="center"/>
        <w:rPr>
          <w:rFonts w:ascii="Arial" w:hAnsi="Arial" w:cs="Arial"/>
          <w:szCs w:val="18"/>
        </w:rPr>
      </w:pPr>
      <w:r>
        <w:rPr>
          <w:rFonts w:ascii="Arial" w:hAnsi="Arial" w:cs="Arial"/>
          <w:szCs w:val="18"/>
        </w:rPr>
        <w:t>À T</w:t>
      </w:r>
      <w:r w:rsidR="00454CD9" w:rsidRPr="00580F44">
        <w:rPr>
          <w:rFonts w:ascii="Arial" w:hAnsi="Arial" w:cs="Arial"/>
          <w:szCs w:val="18"/>
        </w:rPr>
        <w:t xml:space="preserve">hibault </w:t>
      </w:r>
      <w:r w:rsidR="00437783" w:rsidRPr="00580F44">
        <w:rPr>
          <w:rFonts w:ascii="Arial" w:hAnsi="Arial" w:cs="Arial"/>
          <w:szCs w:val="18"/>
        </w:rPr>
        <w:t xml:space="preserve">DE </w:t>
      </w:r>
      <w:r w:rsidR="00454CD9" w:rsidRPr="00580F44">
        <w:rPr>
          <w:rFonts w:ascii="Arial" w:hAnsi="Arial" w:cs="Arial"/>
          <w:szCs w:val="18"/>
        </w:rPr>
        <w:t>C</w:t>
      </w:r>
      <w:r w:rsidR="00437783" w:rsidRPr="00580F44">
        <w:rPr>
          <w:rFonts w:ascii="Arial" w:hAnsi="Arial" w:cs="Arial"/>
          <w:szCs w:val="18"/>
        </w:rPr>
        <w:t>NOP</w:t>
      </w:r>
      <w:r w:rsidR="00454CD9" w:rsidRPr="00580F44">
        <w:rPr>
          <w:rFonts w:ascii="Arial" w:hAnsi="Arial" w:cs="Arial"/>
          <w:szCs w:val="18"/>
        </w:rPr>
        <w:t>, D</w:t>
      </w:r>
      <w:r>
        <w:rPr>
          <w:rFonts w:ascii="Arial" w:hAnsi="Arial" w:cs="Arial"/>
          <w:szCs w:val="18"/>
        </w:rPr>
        <w:t>irecteur des Ressources Humaines</w:t>
      </w:r>
      <w:r w:rsidR="00F0722C" w:rsidRPr="00580F44">
        <w:rPr>
          <w:rFonts w:ascii="Arial" w:hAnsi="Arial" w:cs="Arial"/>
          <w:szCs w:val="18"/>
        </w:rPr>
        <w:t xml:space="preserve">, pour le </w:t>
      </w:r>
      <w:r w:rsidR="00B929B4">
        <w:rPr>
          <w:rFonts w:ascii="Arial" w:hAnsi="Arial" w:cs="Arial"/>
          <w:szCs w:val="18"/>
        </w:rPr>
        <w:t>01/02</w:t>
      </w:r>
      <w:r w:rsidR="00F0722C" w:rsidRPr="00580F44">
        <w:rPr>
          <w:rFonts w:ascii="Arial" w:hAnsi="Arial" w:cs="Arial"/>
          <w:szCs w:val="18"/>
        </w:rPr>
        <w:t>/20</w:t>
      </w:r>
      <w:r w:rsidR="00B3279D" w:rsidRPr="00580F44">
        <w:rPr>
          <w:rFonts w:ascii="Arial" w:hAnsi="Arial" w:cs="Arial"/>
          <w:szCs w:val="18"/>
        </w:rPr>
        <w:t>2</w:t>
      </w:r>
      <w:r w:rsidR="00B929B4">
        <w:rPr>
          <w:rFonts w:ascii="Arial" w:hAnsi="Arial" w:cs="Arial"/>
          <w:szCs w:val="18"/>
        </w:rPr>
        <w:t>3</w:t>
      </w:r>
      <w:r w:rsidR="007072B6">
        <w:rPr>
          <w:rFonts w:ascii="Arial" w:hAnsi="Arial" w:cs="Arial"/>
          <w:szCs w:val="18"/>
        </w:rPr>
        <w:t>.</w:t>
      </w:r>
    </w:p>
    <w:p w:rsidR="00B20AF7" w:rsidRPr="00580F44" w:rsidRDefault="00454CD9" w:rsidP="00580F44">
      <w:pPr>
        <w:pStyle w:val="Corps"/>
        <w:spacing w:line="360" w:lineRule="auto"/>
        <w:jc w:val="center"/>
        <w:rPr>
          <w:rFonts w:ascii="Arial" w:hAnsi="Arial" w:cs="Arial"/>
          <w:szCs w:val="18"/>
        </w:rPr>
      </w:pPr>
      <w:r w:rsidRPr="00580F44">
        <w:rPr>
          <w:rFonts w:ascii="Arial" w:hAnsi="Arial" w:cs="Arial"/>
          <w:b/>
          <w:bCs/>
          <w:szCs w:val="18"/>
        </w:rPr>
        <w:t>Mail:</w:t>
      </w:r>
      <w:r w:rsidRPr="00580F44">
        <w:rPr>
          <w:rFonts w:ascii="Arial" w:hAnsi="Arial" w:cs="Arial"/>
          <w:szCs w:val="18"/>
        </w:rPr>
        <w:t xml:space="preserve"> </w:t>
      </w:r>
      <w:r w:rsidR="0073672B" w:rsidRPr="00580F44">
        <w:rPr>
          <w:rFonts w:ascii="Arial" w:hAnsi="Arial" w:cs="Arial"/>
          <w:szCs w:val="18"/>
        </w:rPr>
        <w:t>jobs</w:t>
      </w:r>
      <w:r w:rsidRPr="00580F44">
        <w:rPr>
          <w:rFonts w:ascii="Arial" w:hAnsi="Arial" w:cs="Arial"/>
          <w:szCs w:val="18"/>
        </w:rPr>
        <w:t>@arsia.be</w:t>
      </w:r>
    </w:p>
    <w:p w:rsidR="00B20AF7" w:rsidRPr="00580F44" w:rsidRDefault="00454CD9" w:rsidP="00580F44">
      <w:pPr>
        <w:pStyle w:val="Corps"/>
        <w:spacing w:line="360" w:lineRule="auto"/>
        <w:jc w:val="center"/>
        <w:rPr>
          <w:rFonts w:ascii="Arial" w:hAnsi="Arial" w:cs="Arial"/>
          <w:szCs w:val="18"/>
        </w:rPr>
      </w:pPr>
      <w:r w:rsidRPr="00580F44">
        <w:rPr>
          <w:rFonts w:ascii="Arial" w:hAnsi="Arial" w:cs="Arial"/>
          <w:b/>
          <w:bCs/>
          <w:szCs w:val="18"/>
        </w:rPr>
        <w:t>Tél:</w:t>
      </w:r>
      <w:r w:rsidRPr="00580F44">
        <w:rPr>
          <w:rFonts w:ascii="Arial" w:hAnsi="Arial" w:cs="Arial"/>
          <w:szCs w:val="18"/>
        </w:rPr>
        <w:t xml:space="preserve"> 083/23.05.15</w:t>
      </w:r>
    </w:p>
    <w:p w:rsidR="00B20AF7" w:rsidRPr="00580F44" w:rsidRDefault="00454CD9" w:rsidP="00580F44">
      <w:pPr>
        <w:pStyle w:val="Corps"/>
        <w:spacing w:line="360" w:lineRule="auto"/>
        <w:jc w:val="center"/>
        <w:rPr>
          <w:rFonts w:ascii="Arial" w:hAnsi="Arial" w:cs="Arial"/>
          <w:szCs w:val="18"/>
        </w:rPr>
      </w:pPr>
      <w:r w:rsidRPr="00580F44">
        <w:rPr>
          <w:rFonts w:ascii="Arial" w:hAnsi="Arial" w:cs="Arial"/>
          <w:szCs w:val="18"/>
        </w:rPr>
        <w:t>Allée des Artisans 2 - 5590 CINEY</w:t>
      </w:r>
    </w:p>
    <w:sectPr w:rsidR="00B20AF7" w:rsidRPr="00580F44" w:rsidSect="00267224">
      <w:pgSz w:w="11906" w:h="16838"/>
      <w:pgMar w:top="720" w:right="1083" w:bottom="816" w:left="1083"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6F9" w:rsidRDefault="008056F9">
      <w:r>
        <w:separator/>
      </w:r>
    </w:p>
  </w:endnote>
  <w:endnote w:type="continuationSeparator" w:id="0">
    <w:p w:rsidR="008056F9" w:rsidRDefault="0080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6F9" w:rsidRDefault="008056F9">
      <w:r>
        <w:separator/>
      </w:r>
    </w:p>
  </w:footnote>
  <w:footnote w:type="continuationSeparator" w:id="0">
    <w:p w:rsidR="008056F9" w:rsidRDefault="00805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D7562B"/>
    <w:multiLevelType w:val="hybridMultilevel"/>
    <w:tmpl w:val="73447B9E"/>
    <w:lvl w:ilvl="0" w:tplc="A80C71F6">
      <w:numFmt w:val="bullet"/>
      <w:lvlText w:val="-"/>
      <w:lvlJc w:val="left"/>
      <w:pPr>
        <w:ind w:left="391" w:hanging="360"/>
      </w:pPr>
      <w:rPr>
        <w:rFonts w:ascii="Calibri" w:eastAsia="Calibri" w:hAnsi="Calibri" w:cs="Calibri" w:hint="default"/>
      </w:rPr>
    </w:lvl>
    <w:lvl w:ilvl="1" w:tplc="080C0003" w:tentative="1">
      <w:start w:val="1"/>
      <w:numFmt w:val="bullet"/>
      <w:lvlText w:val="o"/>
      <w:lvlJc w:val="left"/>
      <w:pPr>
        <w:ind w:left="1111" w:hanging="360"/>
      </w:pPr>
      <w:rPr>
        <w:rFonts w:ascii="Courier New" w:hAnsi="Courier New" w:cs="Courier New" w:hint="default"/>
      </w:rPr>
    </w:lvl>
    <w:lvl w:ilvl="2" w:tplc="080C0005" w:tentative="1">
      <w:start w:val="1"/>
      <w:numFmt w:val="bullet"/>
      <w:lvlText w:val=""/>
      <w:lvlJc w:val="left"/>
      <w:pPr>
        <w:ind w:left="1831" w:hanging="360"/>
      </w:pPr>
      <w:rPr>
        <w:rFonts w:ascii="Wingdings" w:hAnsi="Wingdings" w:hint="default"/>
      </w:rPr>
    </w:lvl>
    <w:lvl w:ilvl="3" w:tplc="080C0001" w:tentative="1">
      <w:start w:val="1"/>
      <w:numFmt w:val="bullet"/>
      <w:lvlText w:val=""/>
      <w:lvlJc w:val="left"/>
      <w:pPr>
        <w:ind w:left="2551" w:hanging="360"/>
      </w:pPr>
      <w:rPr>
        <w:rFonts w:ascii="Symbol" w:hAnsi="Symbol" w:hint="default"/>
      </w:rPr>
    </w:lvl>
    <w:lvl w:ilvl="4" w:tplc="080C0003" w:tentative="1">
      <w:start w:val="1"/>
      <w:numFmt w:val="bullet"/>
      <w:lvlText w:val="o"/>
      <w:lvlJc w:val="left"/>
      <w:pPr>
        <w:ind w:left="3271" w:hanging="360"/>
      </w:pPr>
      <w:rPr>
        <w:rFonts w:ascii="Courier New" w:hAnsi="Courier New" w:cs="Courier New" w:hint="default"/>
      </w:rPr>
    </w:lvl>
    <w:lvl w:ilvl="5" w:tplc="080C0005" w:tentative="1">
      <w:start w:val="1"/>
      <w:numFmt w:val="bullet"/>
      <w:lvlText w:val=""/>
      <w:lvlJc w:val="left"/>
      <w:pPr>
        <w:ind w:left="3991" w:hanging="360"/>
      </w:pPr>
      <w:rPr>
        <w:rFonts w:ascii="Wingdings" w:hAnsi="Wingdings" w:hint="default"/>
      </w:rPr>
    </w:lvl>
    <w:lvl w:ilvl="6" w:tplc="080C0001" w:tentative="1">
      <w:start w:val="1"/>
      <w:numFmt w:val="bullet"/>
      <w:lvlText w:val=""/>
      <w:lvlJc w:val="left"/>
      <w:pPr>
        <w:ind w:left="4711" w:hanging="360"/>
      </w:pPr>
      <w:rPr>
        <w:rFonts w:ascii="Symbol" w:hAnsi="Symbol" w:hint="default"/>
      </w:rPr>
    </w:lvl>
    <w:lvl w:ilvl="7" w:tplc="080C0003" w:tentative="1">
      <w:start w:val="1"/>
      <w:numFmt w:val="bullet"/>
      <w:lvlText w:val="o"/>
      <w:lvlJc w:val="left"/>
      <w:pPr>
        <w:ind w:left="5431" w:hanging="360"/>
      </w:pPr>
      <w:rPr>
        <w:rFonts w:ascii="Courier New" w:hAnsi="Courier New" w:cs="Courier New" w:hint="default"/>
      </w:rPr>
    </w:lvl>
    <w:lvl w:ilvl="8" w:tplc="080C0005" w:tentative="1">
      <w:start w:val="1"/>
      <w:numFmt w:val="bullet"/>
      <w:lvlText w:val=""/>
      <w:lvlJc w:val="left"/>
      <w:pPr>
        <w:ind w:left="6151" w:hanging="360"/>
      </w:pPr>
      <w:rPr>
        <w:rFonts w:ascii="Wingdings" w:hAnsi="Wingdings" w:hint="default"/>
      </w:rPr>
    </w:lvl>
  </w:abstractNum>
  <w:abstractNum w:abstractNumId="2" w15:restartNumberingAfterBreak="0">
    <w:nsid w:val="044E40F8"/>
    <w:multiLevelType w:val="hybridMultilevel"/>
    <w:tmpl w:val="70AC0EE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6A4426"/>
    <w:multiLevelType w:val="hybridMultilevel"/>
    <w:tmpl w:val="4F4696E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BBD4865"/>
    <w:multiLevelType w:val="hybridMultilevel"/>
    <w:tmpl w:val="29B0A4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CFC140F"/>
    <w:multiLevelType w:val="hybridMultilevel"/>
    <w:tmpl w:val="65FE2D76"/>
    <w:lvl w:ilvl="0" w:tplc="00000002">
      <w:numFmt w:val="bullet"/>
      <w:lvlText w:val="-"/>
      <w:lvlJc w:val="left"/>
      <w:pPr>
        <w:ind w:left="720" w:hanging="360"/>
      </w:pPr>
      <w:rPr>
        <w:rFonts w:ascii="Times New Roman" w:hAnsi="Times New Roman" w:cs="Times New Roman"/>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50D2213"/>
    <w:multiLevelType w:val="multilevel"/>
    <w:tmpl w:val="E124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F4337"/>
    <w:multiLevelType w:val="hybridMultilevel"/>
    <w:tmpl w:val="B374DE4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F7"/>
    <w:rsid w:val="00033A03"/>
    <w:rsid w:val="000A1EAF"/>
    <w:rsid w:val="000C12FF"/>
    <w:rsid w:val="000E279E"/>
    <w:rsid w:val="00151913"/>
    <w:rsid w:val="001D2E81"/>
    <w:rsid w:val="001E3B1F"/>
    <w:rsid w:val="002172F3"/>
    <w:rsid w:val="00257798"/>
    <w:rsid w:val="002634A5"/>
    <w:rsid w:val="002642B7"/>
    <w:rsid w:val="00267224"/>
    <w:rsid w:val="002C15EB"/>
    <w:rsid w:val="00336781"/>
    <w:rsid w:val="003C2065"/>
    <w:rsid w:val="003D53B4"/>
    <w:rsid w:val="00437783"/>
    <w:rsid w:val="004532C3"/>
    <w:rsid w:val="00454CD9"/>
    <w:rsid w:val="00490718"/>
    <w:rsid w:val="0049331C"/>
    <w:rsid w:val="005143C2"/>
    <w:rsid w:val="00567E14"/>
    <w:rsid w:val="005741E6"/>
    <w:rsid w:val="00580F44"/>
    <w:rsid w:val="005C36B6"/>
    <w:rsid w:val="005E70C4"/>
    <w:rsid w:val="005F4C1E"/>
    <w:rsid w:val="00627948"/>
    <w:rsid w:val="00656FD1"/>
    <w:rsid w:val="006747DA"/>
    <w:rsid w:val="00684651"/>
    <w:rsid w:val="00692302"/>
    <w:rsid w:val="006A0AB7"/>
    <w:rsid w:val="006E32FC"/>
    <w:rsid w:val="006F697D"/>
    <w:rsid w:val="007072B6"/>
    <w:rsid w:val="0073672B"/>
    <w:rsid w:val="007B2FDA"/>
    <w:rsid w:val="007F40DE"/>
    <w:rsid w:val="008056F9"/>
    <w:rsid w:val="00885776"/>
    <w:rsid w:val="008F3B98"/>
    <w:rsid w:val="00900038"/>
    <w:rsid w:val="00901798"/>
    <w:rsid w:val="00906E4F"/>
    <w:rsid w:val="00914689"/>
    <w:rsid w:val="00924D8C"/>
    <w:rsid w:val="0094010C"/>
    <w:rsid w:val="009C5889"/>
    <w:rsid w:val="009E2E92"/>
    <w:rsid w:val="00A36C03"/>
    <w:rsid w:val="00A95FFB"/>
    <w:rsid w:val="00AC627F"/>
    <w:rsid w:val="00AC7414"/>
    <w:rsid w:val="00AD2516"/>
    <w:rsid w:val="00AD7270"/>
    <w:rsid w:val="00B20AF7"/>
    <w:rsid w:val="00B3279D"/>
    <w:rsid w:val="00B76DB8"/>
    <w:rsid w:val="00B80F17"/>
    <w:rsid w:val="00B909FE"/>
    <w:rsid w:val="00B929B4"/>
    <w:rsid w:val="00B97897"/>
    <w:rsid w:val="00BB0786"/>
    <w:rsid w:val="00BF0876"/>
    <w:rsid w:val="00C236C7"/>
    <w:rsid w:val="00C51256"/>
    <w:rsid w:val="00C80CCC"/>
    <w:rsid w:val="00CD1876"/>
    <w:rsid w:val="00D24B05"/>
    <w:rsid w:val="00D74C3A"/>
    <w:rsid w:val="00DE7D63"/>
    <w:rsid w:val="00E76F7C"/>
    <w:rsid w:val="00E84AA6"/>
    <w:rsid w:val="00E92643"/>
    <w:rsid w:val="00EB2F74"/>
    <w:rsid w:val="00EE3394"/>
    <w:rsid w:val="00F06319"/>
    <w:rsid w:val="00F0722C"/>
    <w:rsid w:val="00FB227A"/>
  </w:rsids>
  <m:mathPr>
    <m:mathFont m:val="Cambria Math"/>
    <m:brkBin m:val="before"/>
    <m:brkBinSub m:val="--"/>
    <m:smallFrac m:val="0"/>
    <m:dispDef/>
    <m:lMargin m:val="0"/>
    <m:rMargin m:val="0"/>
    <m:defJc m:val="centerGroup"/>
    <m:wrapIndent m:val="1440"/>
    <m:intLim m:val="subSup"/>
    <m:naryLim m:val="undOvr"/>
  </m:mathPr>
  <w:themeFontLang w:val="fr-BE" w:bidi="ne-N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EF5F04"/>
  <w15:docId w15:val="{753193F7-55DD-4BCB-905A-C8C147F1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Titre1">
    <w:name w:val="heading 1"/>
    <w:basedOn w:val="Normal"/>
    <w:next w:val="Normal"/>
    <w:link w:val="Titre1Car"/>
    <w:qFormat/>
    <w:rsid w:val="00AD2516"/>
    <w:pPr>
      <w:keepNext/>
      <w:numPr>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outlineLvl w:val="0"/>
    </w:pPr>
    <w:rPr>
      <w:rFonts w:ascii="Arial" w:eastAsia="Times New Roman" w:hAnsi="Arial" w:cs="Arial"/>
      <w:b/>
      <w:bCs/>
      <w:kern w:val="1"/>
      <w:sz w:val="32"/>
      <w:szCs w:val="32"/>
      <w:bdr w:val="none" w:sz="0" w:space="0" w:color="auto"/>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rPr>
  </w:style>
  <w:style w:type="paragraph" w:styleId="En-tte">
    <w:name w:val="header"/>
    <w:basedOn w:val="Normal"/>
    <w:link w:val="En-tteCar"/>
    <w:uiPriority w:val="99"/>
    <w:unhideWhenUsed/>
    <w:rsid w:val="00906E4F"/>
    <w:pPr>
      <w:tabs>
        <w:tab w:val="center" w:pos="4536"/>
        <w:tab w:val="right" w:pos="9072"/>
      </w:tabs>
    </w:pPr>
  </w:style>
  <w:style w:type="character" w:customStyle="1" w:styleId="En-tteCar">
    <w:name w:val="En-tête Car"/>
    <w:basedOn w:val="Policepardfaut"/>
    <w:link w:val="En-tte"/>
    <w:uiPriority w:val="99"/>
    <w:rsid w:val="00906E4F"/>
    <w:rPr>
      <w:sz w:val="24"/>
      <w:szCs w:val="24"/>
      <w:lang w:eastAsia="en-US"/>
    </w:rPr>
  </w:style>
  <w:style w:type="paragraph" w:styleId="Pieddepage">
    <w:name w:val="footer"/>
    <w:basedOn w:val="Normal"/>
    <w:link w:val="PieddepageCar"/>
    <w:uiPriority w:val="99"/>
    <w:unhideWhenUsed/>
    <w:rsid w:val="00906E4F"/>
    <w:pPr>
      <w:tabs>
        <w:tab w:val="center" w:pos="4536"/>
        <w:tab w:val="right" w:pos="9072"/>
      </w:tabs>
    </w:pPr>
  </w:style>
  <w:style w:type="character" w:customStyle="1" w:styleId="PieddepageCar">
    <w:name w:val="Pied de page Car"/>
    <w:basedOn w:val="Policepardfaut"/>
    <w:link w:val="Pieddepage"/>
    <w:uiPriority w:val="99"/>
    <w:rsid w:val="00906E4F"/>
    <w:rPr>
      <w:sz w:val="24"/>
      <w:szCs w:val="24"/>
      <w:lang w:eastAsia="en-US"/>
    </w:rPr>
  </w:style>
  <w:style w:type="paragraph" w:styleId="Textedebulles">
    <w:name w:val="Balloon Text"/>
    <w:basedOn w:val="Normal"/>
    <w:link w:val="TextedebullesCar"/>
    <w:uiPriority w:val="99"/>
    <w:semiHidden/>
    <w:unhideWhenUsed/>
    <w:rsid w:val="00906E4F"/>
    <w:rPr>
      <w:sz w:val="18"/>
      <w:szCs w:val="18"/>
    </w:rPr>
  </w:style>
  <w:style w:type="character" w:customStyle="1" w:styleId="TextedebullesCar">
    <w:name w:val="Texte de bulles Car"/>
    <w:basedOn w:val="Policepardfaut"/>
    <w:link w:val="Textedebulles"/>
    <w:uiPriority w:val="99"/>
    <w:semiHidden/>
    <w:rsid w:val="00906E4F"/>
    <w:rPr>
      <w:sz w:val="18"/>
      <w:szCs w:val="18"/>
      <w:lang w:eastAsia="en-US"/>
    </w:rPr>
  </w:style>
  <w:style w:type="character" w:customStyle="1" w:styleId="Titre1Car">
    <w:name w:val="Titre 1 Car"/>
    <w:basedOn w:val="Policepardfaut"/>
    <w:link w:val="Titre1"/>
    <w:rsid w:val="00AD2516"/>
    <w:rPr>
      <w:rFonts w:ascii="Arial" w:eastAsia="Times New Roman" w:hAnsi="Arial" w:cs="Arial"/>
      <w:b/>
      <w:bCs/>
      <w:kern w:val="1"/>
      <w:sz w:val="32"/>
      <w:szCs w:val="32"/>
      <w:bdr w:val="none" w:sz="0" w:space="0" w:color="auto"/>
      <w:lang w:val="fr-FR" w:eastAsia="ar-SA"/>
    </w:rPr>
  </w:style>
  <w:style w:type="character" w:customStyle="1" w:styleId="Absatz-Standardschriftart">
    <w:name w:val="Absatz-Standardschriftart"/>
    <w:rsid w:val="00AD2516"/>
  </w:style>
  <w:style w:type="character" w:styleId="Marquedecommentaire">
    <w:name w:val="annotation reference"/>
    <w:basedOn w:val="Policepardfaut"/>
    <w:uiPriority w:val="99"/>
    <w:semiHidden/>
    <w:unhideWhenUsed/>
    <w:rsid w:val="007F40DE"/>
    <w:rPr>
      <w:sz w:val="16"/>
      <w:szCs w:val="16"/>
    </w:rPr>
  </w:style>
  <w:style w:type="paragraph" w:styleId="Commentaire">
    <w:name w:val="annotation text"/>
    <w:basedOn w:val="Normal"/>
    <w:link w:val="CommentaireCar"/>
    <w:uiPriority w:val="99"/>
    <w:semiHidden/>
    <w:unhideWhenUsed/>
    <w:rsid w:val="007F40DE"/>
    <w:rPr>
      <w:sz w:val="20"/>
      <w:szCs w:val="20"/>
    </w:rPr>
  </w:style>
  <w:style w:type="character" w:customStyle="1" w:styleId="CommentaireCar">
    <w:name w:val="Commentaire Car"/>
    <w:basedOn w:val="Policepardfaut"/>
    <w:link w:val="Commentaire"/>
    <w:uiPriority w:val="99"/>
    <w:semiHidden/>
    <w:rsid w:val="007F40DE"/>
    <w:rPr>
      <w:lang w:eastAsia="en-US"/>
    </w:rPr>
  </w:style>
  <w:style w:type="paragraph" w:styleId="Objetducommentaire">
    <w:name w:val="annotation subject"/>
    <w:basedOn w:val="Commentaire"/>
    <w:next w:val="Commentaire"/>
    <w:link w:val="ObjetducommentaireCar"/>
    <w:uiPriority w:val="99"/>
    <w:semiHidden/>
    <w:unhideWhenUsed/>
    <w:rsid w:val="007F40DE"/>
    <w:rPr>
      <w:b/>
      <w:bCs/>
    </w:rPr>
  </w:style>
  <w:style w:type="character" w:customStyle="1" w:styleId="ObjetducommentaireCar">
    <w:name w:val="Objet du commentaire Car"/>
    <w:basedOn w:val="CommentaireCar"/>
    <w:link w:val="Objetducommentaire"/>
    <w:uiPriority w:val="99"/>
    <w:semiHidden/>
    <w:rsid w:val="007F40DE"/>
    <w:rPr>
      <w:b/>
      <w:bCs/>
      <w:lang w:eastAsia="en-US"/>
    </w:rPr>
  </w:style>
  <w:style w:type="paragraph" w:styleId="Rvision">
    <w:name w:val="Revision"/>
    <w:hidden/>
    <w:uiPriority w:val="99"/>
    <w:semiHidden/>
    <w:rsid w:val="00E84A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Paragraphedeliste">
    <w:name w:val="List Paragraph"/>
    <w:basedOn w:val="Normal"/>
    <w:uiPriority w:val="34"/>
    <w:qFormat/>
    <w:rsid w:val="003D5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1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A5319-ACF3-49F8-81EF-F756FE82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782</Words>
  <Characters>4301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Motte</dc:creator>
  <cp:keywords/>
  <dc:description/>
  <cp:lastModifiedBy>Thibault De Cnop</cp:lastModifiedBy>
  <cp:revision>3</cp:revision>
  <cp:lastPrinted>2020-01-07T14:56:00Z</cp:lastPrinted>
  <dcterms:created xsi:type="dcterms:W3CDTF">2022-12-19T08:10:00Z</dcterms:created>
  <dcterms:modified xsi:type="dcterms:W3CDTF">2022-12-19T08:21:00Z</dcterms:modified>
</cp:coreProperties>
</file>