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7192C6" w14:textId="14C2F0E4" w:rsidR="006B1DC5" w:rsidRDefault="006B1DC5" w:rsidP="006B1DC5">
      <w:pPr>
        <w:tabs>
          <w:tab w:val="center" w:pos="4536"/>
        </w:tabs>
        <w:ind w:right="-143"/>
        <w:rPr>
          <w:b/>
          <w:bCs/>
          <w:sz w:val="32"/>
          <w:szCs w:val="32"/>
        </w:rPr>
      </w:pPr>
      <w:r>
        <w:rPr>
          <w:b/>
          <w:bCs/>
          <w:sz w:val="32"/>
          <w:szCs w:val="32"/>
        </w:rPr>
        <w:tab/>
      </w:r>
    </w:p>
    <w:p w14:paraId="3329689B" w14:textId="440E82AE" w:rsidR="002D0DC7" w:rsidRDefault="00FA1115" w:rsidP="00FA1115">
      <w:pPr>
        <w:tabs>
          <w:tab w:val="center" w:pos="4536"/>
        </w:tabs>
        <w:rPr>
          <w:b/>
          <w:bCs/>
          <w:sz w:val="32"/>
          <w:szCs w:val="32"/>
        </w:rPr>
      </w:pPr>
      <w:r>
        <w:rPr>
          <w:noProof/>
          <w:lang w:eastAsia="fr-FR"/>
        </w:rPr>
        <w:drawing>
          <wp:anchor distT="0" distB="0" distL="114300" distR="114300" simplePos="0" relativeHeight="251658240" behindDoc="0" locked="0" layoutInCell="1" allowOverlap="1" wp14:anchorId="4E16F0F0" wp14:editId="6126073E">
            <wp:simplePos x="0" y="0"/>
            <wp:positionH relativeFrom="margin">
              <wp:align>left</wp:align>
            </wp:positionH>
            <wp:positionV relativeFrom="paragraph">
              <wp:posOffset>4038</wp:posOffset>
            </wp:positionV>
            <wp:extent cx="2785877" cy="1453666"/>
            <wp:effectExtent l="0" t="0" r="0" b="0"/>
            <wp:wrapSquare wrapText="bothSides"/>
            <wp:docPr id="5" name="Image 5" descr="D:\DATA\a.rage\AppData\Local\Microsoft\Windows\INetCache\Content.Word\ETU_Vert-Noir-Bleu_Fond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a.rage\AppData\Local\Microsoft\Windows\INetCache\Content.Word\ETU_Vert-Noir-Bleu_FondBlan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5877" cy="1453666"/>
                    </a:xfrm>
                    <a:prstGeom prst="rect">
                      <a:avLst/>
                    </a:prstGeom>
                    <a:noFill/>
                    <a:ln>
                      <a:noFill/>
                    </a:ln>
                  </pic:spPr>
                </pic:pic>
              </a:graphicData>
            </a:graphic>
          </wp:anchor>
        </w:drawing>
      </w:r>
      <w:r w:rsidR="006B1DC5">
        <w:rPr>
          <w:b/>
          <w:bCs/>
          <w:sz w:val="32"/>
          <w:szCs w:val="32"/>
        </w:rPr>
        <w:t>VISITE TECHNIQUE RÉGIONALE</w:t>
      </w:r>
    </w:p>
    <w:p w14:paraId="569EDF85" w14:textId="28442D75" w:rsidR="00FA1115" w:rsidRDefault="00CE763A" w:rsidP="00FA1115">
      <w:pPr>
        <w:tabs>
          <w:tab w:val="center" w:pos="4536"/>
        </w:tabs>
        <w:rPr>
          <w:b/>
          <w:bCs/>
          <w:sz w:val="32"/>
          <w:szCs w:val="32"/>
        </w:rPr>
      </w:pPr>
      <w:r>
        <w:rPr>
          <w:b/>
          <w:bCs/>
          <w:sz w:val="32"/>
          <w:szCs w:val="32"/>
        </w:rPr>
        <w:t xml:space="preserve">Tour TO-Lyon </w:t>
      </w:r>
      <w:r w:rsidR="006B1DC5" w:rsidRPr="004F2DCD">
        <w:rPr>
          <w:b/>
          <w:bCs/>
          <w:sz w:val="32"/>
          <w:szCs w:val="32"/>
        </w:rPr>
        <w:t>– Gare de P</w:t>
      </w:r>
      <w:r w:rsidR="006B1DC5">
        <w:rPr>
          <w:b/>
          <w:bCs/>
          <w:sz w:val="32"/>
          <w:szCs w:val="32"/>
        </w:rPr>
        <w:t>art Dieu</w:t>
      </w:r>
    </w:p>
    <w:p w14:paraId="27F1C9A9" w14:textId="752D2F19" w:rsidR="00FA1115" w:rsidRDefault="006B1DC5" w:rsidP="00FA1115">
      <w:pPr>
        <w:tabs>
          <w:tab w:val="center" w:pos="4536"/>
        </w:tabs>
        <w:rPr>
          <w:b/>
          <w:bCs/>
          <w:sz w:val="32"/>
          <w:szCs w:val="32"/>
        </w:rPr>
      </w:pPr>
      <w:r w:rsidRPr="00CE763A">
        <w:rPr>
          <w:b/>
          <w:bCs/>
          <w:sz w:val="32"/>
          <w:szCs w:val="32"/>
        </w:rPr>
        <w:t>Lyon</w:t>
      </w:r>
    </w:p>
    <w:p w14:paraId="01D211CB" w14:textId="1FE7A573" w:rsidR="00FA1115" w:rsidRDefault="006B1DC5" w:rsidP="00FA1115">
      <w:pPr>
        <w:tabs>
          <w:tab w:val="center" w:pos="4536"/>
        </w:tabs>
      </w:pPr>
      <w:r>
        <w:rPr>
          <w:b/>
          <w:bCs/>
          <w:sz w:val="32"/>
          <w:szCs w:val="32"/>
        </w:rPr>
        <w:t>27 janvier 2023</w:t>
      </w:r>
    </w:p>
    <w:p w14:paraId="73015177" w14:textId="77777777" w:rsidR="005E0662" w:rsidRDefault="005E0662" w:rsidP="005E0662"/>
    <w:p w14:paraId="149F2F55" w14:textId="77777777" w:rsidR="00FA1115" w:rsidRDefault="00FA1115" w:rsidP="005E0662"/>
    <w:p w14:paraId="39E7860E" w14:textId="79BB5B51" w:rsidR="005E0662" w:rsidRPr="00FA1115" w:rsidRDefault="005E0662" w:rsidP="005E0662">
      <w:pPr>
        <w:rPr>
          <w:b/>
          <w:sz w:val="28"/>
          <w:szCs w:val="28"/>
        </w:rPr>
      </w:pPr>
      <w:r w:rsidRPr="00FA1115">
        <w:rPr>
          <w:b/>
          <w:sz w:val="28"/>
          <w:szCs w:val="28"/>
        </w:rPr>
        <w:t xml:space="preserve">Visite technique régionale : </w:t>
      </w:r>
      <w:r w:rsidR="006914BD">
        <w:rPr>
          <w:b/>
          <w:sz w:val="28"/>
          <w:szCs w:val="28"/>
        </w:rPr>
        <w:t>T</w:t>
      </w:r>
      <w:r w:rsidR="00213BC8">
        <w:rPr>
          <w:b/>
          <w:sz w:val="28"/>
          <w:szCs w:val="28"/>
        </w:rPr>
        <w:t>our</w:t>
      </w:r>
      <w:r w:rsidR="006914BD">
        <w:rPr>
          <w:b/>
          <w:sz w:val="28"/>
          <w:szCs w:val="28"/>
        </w:rPr>
        <w:t xml:space="preserve"> TO</w:t>
      </w:r>
      <w:r w:rsidR="00CE763A">
        <w:rPr>
          <w:b/>
          <w:sz w:val="28"/>
          <w:szCs w:val="28"/>
        </w:rPr>
        <w:t>-</w:t>
      </w:r>
      <w:r w:rsidR="006914BD">
        <w:rPr>
          <w:b/>
          <w:sz w:val="28"/>
          <w:szCs w:val="28"/>
        </w:rPr>
        <w:t>Lyon Part dieu</w:t>
      </w:r>
    </w:p>
    <w:p w14:paraId="020E8714" w14:textId="6B7730CF" w:rsidR="005E0662" w:rsidRDefault="005E0662" w:rsidP="005E0662">
      <w:r>
        <w:t>Dans le cadre de ses visites techniques et régionales, Egis Trait d'Union</w:t>
      </w:r>
      <w:r w:rsidR="008A0E02">
        <w:t xml:space="preserve">, en partenariat l’amicale IOSIS, </w:t>
      </w:r>
      <w:r>
        <w:t xml:space="preserve">organise le vendredi </w:t>
      </w:r>
      <w:r w:rsidR="00213BC8" w:rsidRPr="00CE763A">
        <w:rPr>
          <w:b/>
        </w:rPr>
        <w:t>27 janvier</w:t>
      </w:r>
      <w:r w:rsidRPr="00CE763A">
        <w:rPr>
          <w:b/>
        </w:rPr>
        <w:t xml:space="preserve"> 202</w:t>
      </w:r>
      <w:r w:rsidR="00213BC8" w:rsidRPr="00CE763A">
        <w:rPr>
          <w:b/>
        </w:rPr>
        <w:t>3</w:t>
      </w:r>
      <w:r>
        <w:t xml:space="preserve"> à </w:t>
      </w:r>
      <w:r w:rsidR="00213BC8">
        <w:t>Lyon</w:t>
      </w:r>
      <w:r w:rsidR="00FA1115">
        <w:t xml:space="preserve"> la visite des travaux </w:t>
      </w:r>
      <w:r w:rsidR="00213BC8">
        <w:t>de la Tour TO</w:t>
      </w:r>
      <w:r w:rsidR="00CE763A">
        <w:t>-Lyon</w:t>
      </w:r>
      <w:r w:rsidR="00213BC8">
        <w:t xml:space="preserve"> à la gare de Lyon Part Dieu</w:t>
      </w:r>
      <w:r w:rsidR="00FA1115">
        <w:t xml:space="preserve"> dont EGIS assure la Maitrise d’</w:t>
      </w:r>
      <w:r w:rsidR="00213BC8">
        <w:t>œuvre.</w:t>
      </w:r>
    </w:p>
    <w:p w14:paraId="034B007F" w14:textId="77777777" w:rsidR="00213BC8" w:rsidRDefault="00213BC8" w:rsidP="005E0662">
      <w:bookmarkStart w:id="0" w:name="_GoBack"/>
      <w:bookmarkEnd w:id="0"/>
    </w:p>
    <w:p w14:paraId="45D02FD8" w14:textId="40049C7C" w:rsidR="00213BC8" w:rsidRDefault="00213BC8" w:rsidP="005E0662">
      <w:r w:rsidRPr="00213BC8">
        <w:rPr>
          <w:noProof/>
          <w:lang w:eastAsia="fr-FR"/>
        </w:rPr>
        <w:drawing>
          <wp:anchor distT="0" distB="0" distL="114300" distR="114300" simplePos="0" relativeHeight="251659264" behindDoc="0" locked="0" layoutInCell="1" allowOverlap="1" wp14:anchorId="454D4E27" wp14:editId="0BF42501">
            <wp:simplePos x="0" y="0"/>
            <wp:positionH relativeFrom="margin">
              <wp:align>left</wp:align>
            </wp:positionH>
            <wp:positionV relativeFrom="paragraph">
              <wp:posOffset>226695</wp:posOffset>
            </wp:positionV>
            <wp:extent cx="2670175" cy="2127250"/>
            <wp:effectExtent l="0" t="0" r="0" b="6350"/>
            <wp:wrapSquare wrapText="bothSides"/>
            <wp:docPr id="1" name="Image 1" descr="Une image contenant text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extérieur&#10;&#10;Description générée automatiquement"/>
                    <pic:cNvPicPr/>
                  </pic:nvPicPr>
                  <pic:blipFill>
                    <a:blip r:embed="rId9"/>
                    <a:stretch>
                      <a:fillRect/>
                    </a:stretch>
                  </pic:blipFill>
                  <pic:spPr>
                    <a:xfrm>
                      <a:off x="0" y="0"/>
                      <a:ext cx="2670175" cy="2127250"/>
                    </a:xfrm>
                    <a:prstGeom prst="rect">
                      <a:avLst/>
                    </a:prstGeom>
                  </pic:spPr>
                </pic:pic>
              </a:graphicData>
            </a:graphic>
          </wp:anchor>
        </w:drawing>
      </w:r>
    </w:p>
    <w:p w14:paraId="6A727AB3" w14:textId="77777777" w:rsidR="006B1DC5" w:rsidRDefault="006B1DC5" w:rsidP="006B1DC5">
      <w:pPr>
        <w:spacing w:after="0"/>
        <w:jc w:val="left"/>
      </w:pPr>
      <w:r w:rsidRPr="006B1DC5">
        <w:t>Dessiné par l’architecte Dominique Perrault, le To-Lyon a été pensé comme un programme immobilier fédérant diverses fonctions (commerces et services, tertiaire, hôtellerie), symbole de la mixité urbaine de ce cœur de Métropole.</w:t>
      </w:r>
    </w:p>
    <w:p w14:paraId="4E57CB2A" w14:textId="4DEF2530" w:rsidR="006B1DC5" w:rsidRPr="006B1DC5" w:rsidRDefault="006B1DC5" w:rsidP="006B1DC5">
      <w:pPr>
        <w:spacing w:after="0"/>
        <w:jc w:val="left"/>
      </w:pPr>
      <w:r w:rsidRPr="006B1DC5">
        <w:t>La tour To-Lyon représentera un signal fort de la gare dans le paysage urbain lyonnais.</w:t>
      </w:r>
    </w:p>
    <w:p w14:paraId="7FAADBEA" w14:textId="77777777" w:rsidR="006B1DC5" w:rsidRDefault="006B1DC5" w:rsidP="006B1DC5">
      <w:pPr>
        <w:spacing w:before="100" w:beforeAutospacing="1" w:after="100" w:afterAutospacing="1"/>
        <w:jc w:val="left"/>
      </w:pPr>
    </w:p>
    <w:p w14:paraId="60FAAAFD" w14:textId="77777777" w:rsidR="006B1DC5" w:rsidRDefault="006B1DC5" w:rsidP="006B1DC5">
      <w:pPr>
        <w:spacing w:before="100" w:beforeAutospacing="1" w:after="100" w:afterAutospacing="1"/>
        <w:jc w:val="left"/>
      </w:pPr>
    </w:p>
    <w:p w14:paraId="107081D4" w14:textId="77777777" w:rsidR="006B1DC5" w:rsidRDefault="006B1DC5" w:rsidP="006B1DC5">
      <w:pPr>
        <w:spacing w:before="100" w:beforeAutospacing="1" w:after="100" w:afterAutospacing="1"/>
        <w:jc w:val="left"/>
      </w:pPr>
    </w:p>
    <w:p w14:paraId="1919FB7A" w14:textId="0B7E8993" w:rsidR="006B1DC5" w:rsidRPr="006B1DC5" w:rsidRDefault="006B1DC5" w:rsidP="006B1DC5">
      <w:pPr>
        <w:spacing w:before="100" w:beforeAutospacing="1" w:after="100" w:afterAutospacing="1"/>
        <w:jc w:val="left"/>
      </w:pPr>
      <w:r w:rsidRPr="006B1DC5">
        <w:t>Le programme comprend :</w:t>
      </w:r>
    </w:p>
    <w:p w14:paraId="14D13C68" w14:textId="77777777" w:rsidR="006B1DC5" w:rsidRPr="006B1DC5" w:rsidRDefault="006B1DC5" w:rsidP="006B1DC5">
      <w:pPr>
        <w:numPr>
          <w:ilvl w:val="0"/>
          <w:numId w:val="26"/>
        </w:numPr>
        <w:spacing w:before="100" w:beforeAutospacing="1" w:after="100" w:afterAutospacing="1"/>
        <w:jc w:val="left"/>
      </w:pPr>
      <w:r w:rsidRPr="006B1DC5">
        <w:t>Une tour de bureaux de 170 mètres de haut</w:t>
      </w:r>
    </w:p>
    <w:p w14:paraId="3A072764" w14:textId="77777777" w:rsidR="006B1DC5" w:rsidRPr="006B1DC5" w:rsidRDefault="006B1DC5" w:rsidP="006B1DC5">
      <w:pPr>
        <w:numPr>
          <w:ilvl w:val="0"/>
          <w:numId w:val="26"/>
        </w:numPr>
        <w:spacing w:before="100" w:beforeAutospacing="1" w:after="100" w:afterAutospacing="1"/>
        <w:jc w:val="left"/>
      </w:pPr>
      <w:r w:rsidRPr="006B1DC5">
        <w:t>Un hôtel 4 étoiles consolidant l’attractivité économique et touristique de la destination lyonnaise</w:t>
      </w:r>
    </w:p>
    <w:p w14:paraId="3F7EF75A" w14:textId="77777777" w:rsidR="006B1DC5" w:rsidRPr="006B1DC5" w:rsidRDefault="006B1DC5" w:rsidP="006B1DC5">
      <w:pPr>
        <w:numPr>
          <w:ilvl w:val="0"/>
          <w:numId w:val="26"/>
        </w:numPr>
        <w:spacing w:before="100" w:beforeAutospacing="1" w:after="100" w:afterAutospacing="1"/>
        <w:jc w:val="left"/>
      </w:pPr>
      <w:r w:rsidRPr="006B1DC5">
        <w:t>Un socle actif de commerces, lobbies et services commun</w:t>
      </w:r>
    </w:p>
    <w:p w14:paraId="3C7606F6" w14:textId="77777777" w:rsidR="006B1DC5" w:rsidRPr="006B1DC5" w:rsidRDefault="006B1DC5" w:rsidP="006B1DC5">
      <w:pPr>
        <w:spacing w:before="100" w:beforeAutospacing="1" w:after="100" w:afterAutospacing="1"/>
        <w:jc w:val="left"/>
      </w:pPr>
      <w:r w:rsidRPr="006B1DC5">
        <w:t xml:space="preserve">Situé au Sud de la place </w:t>
      </w:r>
      <w:proofErr w:type="spellStart"/>
      <w:r w:rsidRPr="006B1DC5">
        <w:t>Béraudier</w:t>
      </w:r>
      <w:proofErr w:type="spellEnd"/>
      <w:r w:rsidRPr="006B1DC5">
        <w:t xml:space="preserve">, son pied d’immeuble s’ouvrira sur les espaces publics réaménagés : la place </w:t>
      </w:r>
      <w:proofErr w:type="spellStart"/>
      <w:r w:rsidRPr="006B1DC5">
        <w:t>Béraudier</w:t>
      </w:r>
      <w:proofErr w:type="spellEnd"/>
      <w:r w:rsidRPr="006B1DC5">
        <w:t>, le boulevard Vivier-Merle, l’avenue Georges Pompidou.</w:t>
      </w:r>
    </w:p>
    <w:p w14:paraId="16F5CEE1" w14:textId="547AA844" w:rsidR="006B1DC5" w:rsidRPr="006B1DC5" w:rsidRDefault="006B1DC5" w:rsidP="006B1DC5">
      <w:pPr>
        <w:spacing w:before="100" w:beforeAutospacing="1" w:after="100" w:afterAutospacing="1"/>
        <w:jc w:val="left"/>
      </w:pPr>
      <w:r w:rsidRPr="006B1DC5">
        <w:t>Le projet architectural de la nouvelle tour, en accord avec le principe de « réinvention » du style Part-Dieu préconisé par l’AUC, s’imprègne de l’histoire du quartier et s’intègre au patrimoine existant. L’architecte a imaginé une façade contemporaine, générant un relief pour créer une grande profondeur à l’image des bâtiments existants. La trame vitrée et régulière de la façade se plisse pour créer cette profondeur. La lumière et les reflets se multiplient et se fragmentent donnant un caractère kaléidoscopique au projet. Le bâtiment est certifié NF HQE et BREEAM niveau excellent.</w:t>
      </w:r>
    </w:p>
    <w:p w14:paraId="1BAE8947" w14:textId="27536547" w:rsidR="005E0662" w:rsidRDefault="00EF0C05" w:rsidP="005E0662">
      <w:r>
        <w:t xml:space="preserve">Dans le cadre du projet du Pôle d’Echanges Multimodal (PEM), le parking et la place basse, situés sous la place </w:t>
      </w:r>
      <w:proofErr w:type="spellStart"/>
      <w:r>
        <w:t>Béraudier</w:t>
      </w:r>
      <w:proofErr w:type="spellEnd"/>
      <w:r>
        <w:t>, ont été imaginés par Yves Mélia, de l’agence Sud Architectes.</w:t>
      </w:r>
    </w:p>
    <w:p w14:paraId="4721E5EA" w14:textId="22136AC8" w:rsidR="00EF0C05" w:rsidRDefault="00B12697" w:rsidP="005E0662">
      <w:r>
        <w:rPr>
          <w:rFonts w:ascii="Segoe UI" w:hAnsi="Segoe UI" w:cs="Segoe UI"/>
          <w:color w:val="1F497D"/>
          <w:sz w:val="22"/>
          <w:szCs w:val="22"/>
        </w:rPr>
        <w:t xml:space="preserve">lien </w:t>
      </w:r>
      <w:hyperlink r:id="rId10" w:history="1">
        <w:r>
          <w:rPr>
            <w:rStyle w:val="Lienhypertexte"/>
            <w:rFonts w:ascii="Segoe UI" w:hAnsi="Segoe UI" w:cs="Segoe UI"/>
            <w:sz w:val="22"/>
            <w:szCs w:val="22"/>
          </w:rPr>
          <w:t>https://www.lyon-partdieu.com/operations/to-lyon/</w:t>
        </w:r>
      </w:hyperlink>
    </w:p>
    <w:p w14:paraId="0C53A591" w14:textId="19A52EC2" w:rsidR="006B1DC5" w:rsidRDefault="006B1DC5" w:rsidP="005E0662">
      <w:r>
        <w:lastRenderedPageBreak/>
        <w:t>Le chantier progresse vite</w:t>
      </w:r>
      <w:r w:rsidR="00B12697">
        <w:t>. L</w:t>
      </w:r>
      <w:r>
        <w:t>e Gros Œuvre est terminé et la finition des façades est en cours.</w:t>
      </w:r>
    </w:p>
    <w:p w14:paraId="15D61759" w14:textId="1C326F2C" w:rsidR="00213BC8" w:rsidRDefault="006B1DC5" w:rsidP="005E0662">
      <w:r>
        <w:t>C’est le dernier moment pour profiter pleinement de la visite de ce superbe projet.</w:t>
      </w:r>
    </w:p>
    <w:p w14:paraId="0B069FA6" w14:textId="182763F8" w:rsidR="00213BC8" w:rsidRDefault="00213BC8" w:rsidP="005E0662"/>
    <w:p w14:paraId="2F9000D7" w14:textId="063102BA" w:rsidR="00213BC8" w:rsidRDefault="00213BC8" w:rsidP="00213BC8">
      <w:pPr>
        <w:spacing w:after="160" w:line="254" w:lineRule="auto"/>
        <w:rPr>
          <w:b/>
          <w:bCs/>
        </w:rPr>
      </w:pPr>
      <w:r w:rsidRPr="00CE763A">
        <w:rPr>
          <w:b/>
        </w:rPr>
        <w:t>Cette visite</w:t>
      </w:r>
      <w:r>
        <w:t xml:space="preserve"> qui se fera </w:t>
      </w:r>
      <w:r>
        <w:rPr>
          <w:b/>
          <w:bCs/>
        </w:rPr>
        <w:t xml:space="preserve">de 9h00 à 11H30 </w:t>
      </w:r>
      <w:r>
        <w:t xml:space="preserve">sera accompagnée par Christophe Becker le responsable pour Egis Bâtiment </w:t>
      </w:r>
      <w:r w:rsidR="00CE763A">
        <w:t>Rhône</w:t>
      </w:r>
      <w:r>
        <w:t xml:space="preserve"> Alpe de cette mission. Le nombre de visiteurs est </w:t>
      </w:r>
      <w:r w:rsidRPr="00CE763A">
        <w:rPr>
          <w:b/>
        </w:rPr>
        <w:t>limité</w:t>
      </w:r>
      <w:r>
        <w:t xml:space="preserve"> </w:t>
      </w:r>
      <w:r>
        <w:rPr>
          <w:b/>
          <w:bCs/>
        </w:rPr>
        <w:t>à 12 personnes.</w:t>
      </w:r>
    </w:p>
    <w:p w14:paraId="5709CB5D" w14:textId="490BCA47" w:rsidR="00213BC8" w:rsidRPr="00213BC8" w:rsidRDefault="00213BC8" w:rsidP="00213BC8">
      <w:pPr>
        <w:spacing w:after="160" w:line="254" w:lineRule="auto"/>
      </w:pPr>
      <w:r w:rsidRPr="00213BC8">
        <w:t>Les inscriptions se feront par ordre d’arrivée.</w:t>
      </w:r>
    </w:p>
    <w:p w14:paraId="427D0D4D" w14:textId="44FC72B1" w:rsidR="00213BC8" w:rsidRDefault="00213BC8" w:rsidP="00213BC8">
      <w:pPr>
        <w:spacing w:after="160" w:line="254" w:lineRule="auto"/>
      </w:pPr>
      <w:r>
        <w:t>L’entreprise Vinci en charge du chantier nous contraint deux semaines avant la visite (C’est très court !) de leur transmette pour chacun des participants :</w:t>
      </w:r>
    </w:p>
    <w:p w14:paraId="52740A9A" w14:textId="77777777" w:rsidR="00213BC8" w:rsidRDefault="00213BC8" w:rsidP="00213BC8">
      <w:pPr>
        <w:pStyle w:val="gmail-msolistparagraph"/>
        <w:spacing w:before="0" w:beforeAutospacing="0" w:after="0" w:afterAutospacing="0" w:line="254" w:lineRule="auto"/>
        <w:ind w:left="720"/>
      </w:pPr>
      <w:r>
        <w:rPr>
          <w:rFonts w:ascii="Symbol" w:hAnsi="Symbol"/>
        </w:rPr>
        <w:t></w:t>
      </w:r>
      <w:r>
        <w:rPr>
          <w:rFonts w:ascii="Times New Roman" w:hAnsi="Times New Roman" w:cs="Times New Roman"/>
          <w:sz w:val="14"/>
          <w:szCs w:val="14"/>
        </w:rPr>
        <w:t xml:space="preserve">       </w:t>
      </w:r>
      <w:r>
        <w:t xml:space="preserve">Une </w:t>
      </w:r>
      <w:r w:rsidRPr="00CE763A">
        <w:rPr>
          <w:b/>
        </w:rPr>
        <w:t>copie d’une carte d’identité recto verso</w:t>
      </w:r>
      <w:r>
        <w:t xml:space="preserve">. </w:t>
      </w:r>
    </w:p>
    <w:p w14:paraId="48C7A8A9" w14:textId="77777777" w:rsidR="00213BC8" w:rsidRDefault="00213BC8" w:rsidP="00213BC8">
      <w:pPr>
        <w:pStyle w:val="gmail-msolistparagraph"/>
        <w:spacing w:before="0" w:beforeAutospacing="0" w:after="160" w:afterAutospacing="0" w:line="254" w:lineRule="auto"/>
        <w:ind w:left="720"/>
      </w:pPr>
      <w:r>
        <w:rPr>
          <w:rFonts w:ascii="Symbol" w:hAnsi="Symbol"/>
        </w:rPr>
        <w:t></w:t>
      </w:r>
      <w:r>
        <w:rPr>
          <w:rFonts w:ascii="Times New Roman" w:hAnsi="Times New Roman" w:cs="Times New Roman"/>
          <w:sz w:val="14"/>
          <w:szCs w:val="14"/>
        </w:rPr>
        <w:t xml:space="preserve">       </w:t>
      </w:r>
      <w:r>
        <w:t xml:space="preserve">La </w:t>
      </w:r>
      <w:r w:rsidRPr="00CE763A">
        <w:rPr>
          <w:b/>
        </w:rPr>
        <w:t>taille de chaussure</w:t>
      </w:r>
      <w:r>
        <w:t xml:space="preserve"> pour qu’ils puissent nous fournir les EPI (casque, gants, gilet) nécessaires à cette visite, sauf si </w:t>
      </w:r>
      <w:r w:rsidRPr="00CE763A">
        <w:rPr>
          <w:u w:val="single"/>
        </w:rPr>
        <w:t>vous avez vos propres équipements</w:t>
      </w:r>
      <w:r>
        <w:t>,</w:t>
      </w:r>
    </w:p>
    <w:p w14:paraId="28E82266" w14:textId="4B775FCC" w:rsidR="00213BC8" w:rsidRDefault="00213BC8" w:rsidP="005E0662">
      <w:r>
        <w:t>La date limite d’inscription est donc le jeudi 12 janvier avec les éléments demandés ci-dessus.</w:t>
      </w:r>
    </w:p>
    <w:p w14:paraId="7C468C16" w14:textId="3DA2F4A5" w:rsidR="00213BC8" w:rsidRDefault="00213BC8" w:rsidP="005E0662"/>
    <w:p w14:paraId="2F90281F" w14:textId="6C57AC9E" w:rsidR="00213BC8" w:rsidRDefault="00213BC8" w:rsidP="005E0662">
      <w:r>
        <w:t>Pour ceux qui le souhaitent nous pourrons poursuivre cette visite par un déjeuner en commun dans un restaurant proche de la gare.</w:t>
      </w:r>
    </w:p>
    <w:p w14:paraId="11D5172D" w14:textId="2D543CD7" w:rsidR="005E0662" w:rsidRDefault="00213BC8" w:rsidP="005E0662">
      <w:r>
        <w:t>V</w:t>
      </w:r>
      <w:r w:rsidR="005E0662">
        <w:t xml:space="preserve">ous voulez </w:t>
      </w:r>
      <w:r w:rsidR="00FA1115">
        <w:t xml:space="preserve">vous inscrire ou </w:t>
      </w:r>
      <w:r w:rsidR="005E0662">
        <w:t>en savoir plus sur les modalités pratiques de cette visite, vous pouvez nous contacter aux adresses suivantes :</w:t>
      </w:r>
    </w:p>
    <w:p w14:paraId="51CD8F7C" w14:textId="6471984D" w:rsidR="005E0662" w:rsidRPr="00213BC8" w:rsidRDefault="005E0662" w:rsidP="00213BC8">
      <w:pPr>
        <w:jc w:val="left"/>
      </w:pPr>
      <w:r w:rsidRPr="007F6EE2">
        <w:rPr>
          <w:b/>
          <w:bCs/>
        </w:rPr>
        <w:t>Traitdunion.EGIS@egis.fr</w:t>
      </w:r>
      <w:r w:rsidRPr="00213BC8">
        <w:t xml:space="preserve"> ou </w:t>
      </w:r>
      <w:hyperlink r:id="rId11" w:history="1">
        <w:r w:rsidR="00213BC8" w:rsidRPr="00213BC8">
          <w:rPr>
            <w:rStyle w:val="Lienhypertexte"/>
          </w:rPr>
          <w:t>antoine.rage@egis.fr</w:t>
        </w:r>
      </w:hyperlink>
      <w:r w:rsidR="00213BC8" w:rsidRPr="00213BC8">
        <w:t xml:space="preserve"> ou Jean-Michel MOUSNIER-LOMPRE </w:t>
      </w:r>
      <w:hyperlink r:id="rId12" w:history="1">
        <w:r w:rsidR="002E02AA" w:rsidRPr="00885EFB">
          <w:rPr>
            <w:rStyle w:val="Lienhypertexte"/>
          </w:rPr>
          <w:t>j2mlp55@gmail.com</w:t>
        </w:r>
      </w:hyperlink>
      <w:r w:rsidR="002E02AA">
        <w:t xml:space="preserve"> </w:t>
      </w:r>
    </w:p>
    <w:p w14:paraId="56066329" w14:textId="77777777" w:rsidR="005E0662" w:rsidRPr="00213BC8" w:rsidRDefault="005E0662" w:rsidP="005E0662"/>
    <w:sectPr w:rsidR="005E0662" w:rsidRPr="00213BC8" w:rsidSect="002C460E">
      <w:footerReference w:type="default" r:id="rId13"/>
      <w:headerReference w:type="first" r:id="rId14"/>
      <w:pgSz w:w="11906" w:h="16838"/>
      <w:pgMar w:top="1134" w:right="1134" w:bottom="1134" w:left="1134" w:header="567"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4C81C" w14:textId="77777777" w:rsidR="00834708" w:rsidRDefault="00834708" w:rsidP="006427B0">
      <w:r>
        <w:separator/>
      </w:r>
    </w:p>
    <w:p w14:paraId="3B8DC0E6" w14:textId="77777777" w:rsidR="00834708" w:rsidRDefault="00834708" w:rsidP="006427B0"/>
    <w:p w14:paraId="482E1284" w14:textId="77777777" w:rsidR="00834708" w:rsidRDefault="00834708" w:rsidP="006427B0"/>
  </w:endnote>
  <w:endnote w:type="continuationSeparator" w:id="0">
    <w:p w14:paraId="6E52FA88" w14:textId="77777777" w:rsidR="00834708" w:rsidRDefault="00834708" w:rsidP="006427B0">
      <w:r>
        <w:continuationSeparator/>
      </w:r>
    </w:p>
    <w:p w14:paraId="00622D9E" w14:textId="77777777" w:rsidR="00834708" w:rsidRDefault="00834708" w:rsidP="006427B0"/>
    <w:p w14:paraId="517CC3C4" w14:textId="77777777" w:rsidR="00834708" w:rsidRDefault="00834708" w:rsidP="00642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FDF54" w14:textId="26F9E29D" w:rsidR="002C460E" w:rsidRPr="002D5BE9" w:rsidRDefault="002C460E" w:rsidP="002C460E">
    <w:pPr>
      <w:pStyle w:val="Pieddepage"/>
      <w:rPr>
        <w:sz w:val="16"/>
        <w:szCs w:val="16"/>
      </w:rPr>
    </w:pPr>
    <w:r>
      <w:rPr>
        <w:sz w:val="16"/>
        <w:szCs w:val="16"/>
      </w:rPr>
      <w:t xml:space="preserve">Egis Trait D’Union – Visite </w:t>
    </w:r>
    <w:r w:rsidR="00C16850">
      <w:rPr>
        <w:sz w:val="16"/>
        <w:szCs w:val="16"/>
      </w:rPr>
      <w:t>Lyon</w:t>
    </w:r>
    <w:r>
      <w:rPr>
        <w:sz w:val="16"/>
        <w:szCs w:val="16"/>
      </w:rPr>
      <w:t xml:space="preserve"> </w:t>
    </w:r>
    <w:r w:rsidR="00C16850">
      <w:rPr>
        <w:sz w:val="16"/>
        <w:szCs w:val="16"/>
      </w:rPr>
      <w:t>Tour TO</w:t>
    </w:r>
    <w:r>
      <w:rPr>
        <w:sz w:val="16"/>
        <w:szCs w:val="16"/>
      </w:rPr>
      <w:t xml:space="preserve">– </w:t>
    </w:r>
    <w:r w:rsidR="00C16850">
      <w:rPr>
        <w:sz w:val="16"/>
        <w:szCs w:val="16"/>
      </w:rPr>
      <w:t>27 janvier</w:t>
    </w:r>
    <w:r>
      <w:rPr>
        <w:sz w:val="16"/>
        <w:szCs w:val="16"/>
      </w:rPr>
      <w:t xml:space="preserve"> 202</w:t>
    </w:r>
    <w:r w:rsidR="00C16850">
      <w:rPr>
        <w:sz w:val="16"/>
        <w:szCs w:val="16"/>
      </w:rPr>
      <w:t>3</w:t>
    </w:r>
    <w:r>
      <w:rPr>
        <w:sz w:val="16"/>
        <w:szCs w:val="16"/>
      </w:rPr>
      <w:tab/>
    </w:r>
    <w:r>
      <w:rPr>
        <w:sz w:val="16"/>
        <w:szCs w:val="16"/>
      </w:rPr>
      <w:tab/>
    </w:r>
    <w:r w:rsidRPr="006F73DE">
      <w:rPr>
        <w:sz w:val="16"/>
        <w:szCs w:val="16"/>
      </w:rPr>
      <w:t xml:space="preserve">Page </w:t>
    </w:r>
    <w:r w:rsidRPr="006F73DE">
      <w:rPr>
        <w:b/>
        <w:bCs/>
        <w:sz w:val="16"/>
        <w:szCs w:val="16"/>
      </w:rPr>
      <w:fldChar w:fldCharType="begin"/>
    </w:r>
    <w:r w:rsidRPr="006F73DE">
      <w:rPr>
        <w:b/>
        <w:bCs/>
        <w:sz w:val="16"/>
        <w:szCs w:val="16"/>
      </w:rPr>
      <w:instrText>PAGE  \* Arabic  \* MERGEFORMAT</w:instrText>
    </w:r>
    <w:r w:rsidRPr="006F73DE">
      <w:rPr>
        <w:b/>
        <w:bCs/>
        <w:sz w:val="16"/>
        <w:szCs w:val="16"/>
      </w:rPr>
      <w:fldChar w:fldCharType="separate"/>
    </w:r>
    <w:r w:rsidR="002E02AA">
      <w:rPr>
        <w:b/>
        <w:bCs/>
        <w:noProof/>
        <w:sz w:val="16"/>
        <w:szCs w:val="16"/>
      </w:rPr>
      <w:t>2</w:t>
    </w:r>
    <w:r w:rsidRPr="006F73DE">
      <w:rPr>
        <w:b/>
        <w:bCs/>
        <w:sz w:val="16"/>
        <w:szCs w:val="16"/>
      </w:rPr>
      <w:fldChar w:fldCharType="end"/>
    </w:r>
    <w:r w:rsidRPr="006F73DE">
      <w:rPr>
        <w:sz w:val="16"/>
        <w:szCs w:val="16"/>
      </w:rPr>
      <w:t xml:space="preserve"> sur </w:t>
    </w:r>
    <w:r w:rsidRPr="006F73DE">
      <w:rPr>
        <w:b/>
        <w:bCs/>
        <w:sz w:val="16"/>
        <w:szCs w:val="16"/>
      </w:rPr>
      <w:fldChar w:fldCharType="begin"/>
    </w:r>
    <w:r w:rsidRPr="006F73DE">
      <w:rPr>
        <w:b/>
        <w:bCs/>
        <w:sz w:val="16"/>
        <w:szCs w:val="16"/>
      </w:rPr>
      <w:instrText>NUMPAGES  \* Arabic  \* MERGEFORMAT</w:instrText>
    </w:r>
    <w:r w:rsidRPr="006F73DE">
      <w:rPr>
        <w:b/>
        <w:bCs/>
        <w:sz w:val="16"/>
        <w:szCs w:val="16"/>
      </w:rPr>
      <w:fldChar w:fldCharType="separate"/>
    </w:r>
    <w:r w:rsidR="002E02AA">
      <w:rPr>
        <w:b/>
        <w:bCs/>
        <w:noProof/>
        <w:sz w:val="16"/>
        <w:szCs w:val="16"/>
      </w:rPr>
      <w:t>2</w:t>
    </w:r>
    <w:r w:rsidRPr="006F73DE">
      <w:rPr>
        <w:b/>
        <w:bCs/>
        <w:sz w:val="16"/>
        <w:szCs w:val="16"/>
      </w:rPr>
      <w:fldChar w:fldCharType="end"/>
    </w:r>
  </w:p>
  <w:p w14:paraId="72275621" w14:textId="77777777" w:rsidR="002C460E" w:rsidRDefault="002C460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D5F6A" w14:textId="77777777" w:rsidR="00834708" w:rsidRPr="001B59FA" w:rsidRDefault="00834708" w:rsidP="006427B0">
      <w:r w:rsidRPr="001B59FA">
        <w:t>-------------------------------------</w:t>
      </w:r>
    </w:p>
  </w:footnote>
  <w:footnote w:type="continuationSeparator" w:id="0">
    <w:p w14:paraId="1BA557A0" w14:textId="77777777" w:rsidR="00834708" w:rsidRDefault="00834708" w:rsidP="006427B0">
      <w:r>
        <w:continuationSeparator/>
      </w:r>
    </w:p>
    <w:p w14:paraId="311F4A7A" w14:textId="77777777" w:rsidR="00834708" w:rsidRDefault="00834708" w:rsidP="006427B0"/>
    <w:p w14:paraId="18790164" w14:textId="77777777" w:rsidR="00834708" w:rsidRDefault="00834708" w:rsidP="006427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7FCF6" w14:textId="77777777" w:rsidR="00AE28FA" w:rsidRDefault="00AE28FA" w:rsidP="000B142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3.1pt;height:273.25pt" o:bullet="t">
        <v:imagedata r:id="rId1" o:title="logo_Eiffage"/>
      </v:shape>
    </w:pict>
  </w:numPicBullet>
  <w:abstractNum w:abstractNumId="0" w15:restartNumberingAfterBreak="0">
    <w:nsid w:val="FFFFFF7C"/>
    <w:multiLevelType w:val="singleLevel"/>
    <w:tmpl w:val="88C0D8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9A19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EE4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46CB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E245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381F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8EA1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7A34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B6B8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7D09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65866"/>
    <w:multiLevelType w:val="hybridMultilevel"/>
    <w:tmpl w:val="26085E38"/>
    <w:lvl w:ilvl="0" w:tplc="FA8A3F34">
      <w:start w:val="1"/>
      <w:numFmt w:val="bullet"/>
      <w:pStyle w:val="Puce4"/>
      <w:lvlText w:val="–"/>
      <w:lvlJc w:val="left"/>
      <w:pPr>
        <w:ind w:left="1216" w:hanging="360"/>
      </w:pPr>
      <w:rPr>
        <w:rFonts w:ascii="Segoe UI" w:hAnsi="Segoe UI" w:hint="default"/>
        <w:color w:val="34489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4B3A1C"/>
    <w:multiLevelType w:val="multilevel"/>
    <w:tmpl w:val="8EB8D512"/>
    <w:lvl w:ilvl="0">
      <w:start w:val="1"/>
      <w:numFmt w:val="decimal"/>
      <w:pStyle w:val="Titre1"/>
      <w:suff w:val="nothing"/>
      <w:lvlText w:val="%1 - "/>
      <w:lvlJc w:val="left"/>
      <w:pPr>
        <w:ind w:left="432" w:hanging="432"/>
      </w:pPr>
      <w:rPr>
        <w:rFonts w:hint="default"/>
      </w:rPr>
    </w:lvl>
    <w:lvl w:ilvl="1">
      <w:start w:val="1"/>
      <w:numFmt w:val="decimal"/>
      <w:pStyle w:val="Titre2"/>
      <w:suff w:val="nothing"/>
      <w:lvlText w:val="%1.%2 - "/>
      <w:lvlJc w:val="left"/>
      <w:pPr>
        <w:ind w:left="576" w:hanging="576"/>
      </w:pPr>
      <w:rPr>
        <w:rFonts w:hint="default"/>
      </w:rPr>
    </w:lvl>
    <w:lvl w:ilvl="2">
      <w:start w:val="1"/>
      <w:numFmt w:val="decimal"/>
      <w:pStyle w:val="Titre3"/>
      <w:suff w:val="nothing"/>
      <w:lvlText w:val="%1.%2.%3 - "/>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suff w:val="nothing"/>
      <w:lvlText w:val="%1.%2.%3.%4 - "/>
      <w:lvlJc w:val="left"/>
      <w:pPr>
        <w:ind w:left="864" w:hanging="8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itre5"/>
      <w:suff w:val="nothing"/>
      <w:lvlText w:val="%1.%2.%3.%4.%5 - "/>
      <w:lvlJc w:val="left"/>
      <w:pPr>
        <w:ind w:left="1008" w:hanging="100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AE409D4"/>
    <w:multiLevelType w:val="hybridMultilevel"/>
    <w:tmpl w:val="1288654E"/>
    <w:lvl w:ilvl="0" w:tplc="F32EE708">
      <w:start w:val="1"/>
      <w:numFmt w:val="decimal"/>
      <w:pStyle w:val="Textenumrotation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B463676"/>
    <w:multiLevelType w:val="multilevel"/>
    <w:tmpl w:val="351E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5D799D"/>
    <w:multiLevelType w:val="multilevel"/>
    <w:tmpl w:val="AD3E9E36"/>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 "/>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9212C"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00850D0"/>
    <w:multiLevelType w:val="hybridMultilevel"/>
    <w:tmpl w:val="EC9EE83C"/>
    <w:lvl w:ilvl="0" w:tplc="C5445394">
      <w:start w:val="1"/>
      <w:numFmt w:val="bullet"/>
      <w:lvlText w:val=""/>
      <w:lvlJc w:val="left"/>
      <w:pPr>
        <w:ind w:left="720" w:hanging="360"/>
      </w:pPr>
      <w:rPr>
        <w:rFonts w:ascii="Symbol" w:hAnsi="Symbol" w:hint="default"/>
        <w:color w:val="828282" w:themeColor="background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746F53"/>
    <w:multiLevelType w:val="multilevel"/>
    <w:tmpl w:val="FB081042"/>
    <w:lvl w:ilvl="0">
      <w:start w:val="1"/>
      <w:numFmt w:val="bullet"/>
      <w:lvlText w:val=""/>
      <w:lvlPicBulletId w:val="0"/>
      <w:lvlJc w:val="left"/>
      <w:pPr>
        <w:tabs>
          <w:tab w:val="num" w:pos="924"/>
        </w:tabs>
        <w:ind w:left="924" w:hanging="567"/>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15:restartNumberingAfterBreak="0">
    <w:nsid w:val="435B3962"/>
    <w:multiLevelType w:val="multilevel"/>
    <w:tmpl w:val="41EC88CE"/>
    <w:lvl w:ilvl="0">
      <w:start w:val="1"/>
      <w:numFmt w:val="decimal"/>
      <w:lvlText w:val="%1"/>
      <w:lvlJc w:val="left"/>
      <w:pPr>
        <w:ind w:left="615" w:hanging="615"/>
      </w:pPr>
      <w:rPr>
        <w:rFonts w:asciiTheme="majorHAnsi" w:eastAsiaTheme="minorHAnsi" w:hAnsiTheme="majorHAnsi" w:cstheme="majorHAnsi" w:hint="default"/>
        <w:color w:val="09212C" w:themeColor="hyperlink"/>
        <w:u w:val="single"/>
      </w:rPr>
    </w:lvl>
    <w:lvl w:ilvl="1">
      <w:start w:val="1"/>
      <w:numFmt w:val="decimal"/>
      <w:lvlText w:val="%1.%2"/>
      <w:lvlJc w:val="left"/>
      <w:pPr>
        <w:ind w:left="720" w:hanging="720"/>
      </w:pPr>
      <w:rPr>
        <w:rFonts w:asciiTheme="majorHAnsi" w:eastAsiaTheme="minorHAnsi" w:hAnsiTheme="majorHAnsi" w:cstheme="majorHAnsi" w:hint="default"/>
        <w:color w:val="09212C" w:themeColor="hyperlink"/>
        <w:u w:val="single"/>
      </w:rPr>
    </w:lvl>
    <w:lvl w:ilvl="2">
      <w:start w:val="1"/>
      <w:numFmt w:val="decimal"/>
      <w:lvlText w:val="%1.%2.%3"/>
      <w:lvlJc w:val="left"/>
      <w:pPr>
        <w:ind w:left="1080" w:hanging="1080"/>
      </w:pPr>
      <w:rPr>
        <w:rFonts w:asciiTheme="majorHAnsi" w:eastAsiaTheme="minorHAnsi" w:hAnsiTheme="majorHAnsi" w:cstheme="majorHAnsi" w:hint="default"/>
        <w:color w:val="09212C" w:themeColor="hyperlink"/>
        <w:u w:val="single"/>
      </w:rPr>
    </w:lvl>
    <w:lvl w:ilvl="3">
      <w:start w:val="1"/>
      <w:numFmt w:val="decimal"/>
      <w:lvlText w:val="%1.%2.%3.%4"/>
      <w:lvlJc w:val="left"/>
      <w:pPr>
        <w:ind w:left="1440" w:hanging="1440"/>
      </w:pPr>
      <w:rPr>
        <w:rFonts w:asciiTheme="majorHAnsi" w:eastAsiaTheme="minorHAnsi" w:hAnsiTheme="majorHAnsi" w:cstheme="majorHAnsi" w:hint="default"/>
        <w:color w:val="09212C" w:themeColor="hyperlink"/>
        <w:u w:val="single"/>
      </w:rPr>
    </w:lvl>
    <w:lvl w:ilvl="4">
      <w:start w:val="1"/>
      <w:numFmt w:val="decimal"/>
      <w:lvlText w:val="%1.%2.%3.%4.%5"/>
      <w:lvlJc w:val="left"/>
      <w:pPr>
        <w:ind w:left="1800" w:hanging="1800"/>
      </w:pPr>
      <w:rPr>
        <w:rFonts w:asciiTheme="majorHAnsi" w:eastAsiaTheme="minorHAnsi" w:hAnsiTheme="majorHAnsi" w:cstheme="majorHAnsi" w:hint="default"/>
        <w:color w:val="09212C" w:themeColor="hyperlink"/>
        <w:u w:val="single"/>
      </w:rPr>
    </w:lvl>
    <w:lvl w:ilvl="5">
      <w:start w:val="1"/>
      <w:numFmt w:val="decimal"/>
      <w:lvlText w:val="%1.%2.%3.%4.%5.%6"/>
      <w:lvlJc w:val="left"/>
      <w:pPr>
        <w:ind w:left="1800" w:hanging="1800"/>
      </w:pPr>
      <w:rPr>
        <w:rFonts w:asciiTheme="majorHAnsi" w:eastAsiaTheme="minorHAnsi" w:hAnsiTheme="majorHAnsi" w:cstheme="majorHAnsi" w:hint="default"/>
        <w:color w:val="09212C" w:themeColor="hyperlink"/>
        <w:u w:val="single"/>
      </w:rPr>
    </w:lvl>
    <w:lvl w:ilvl="6">
      <w:start w:val="1"/>
      <w:numFmt w:val="decimal"/>
      <w:lvlText w:val="%1.%2.%3.%4.%5.%6.%7"/>
      <w:lvlJc w:val="left"/>
      <w:pPr>
        <w:ind w:left="2160" w:hanging="2160"/>
      </w:pPr>
      <w:rPr>
        <w:rFonts w:asciiTheme="majorHAnsi" w:eastAsiaTheme="minorHAnsi" w:hAnsiTheme="majorHAnsi" w:cstheme="majorHAnsi" w:hint="default"/>
        <w:color w:val="09212C" w:themeColor="hyperlink"/>
        <w:u w:val="single"/>
      </w:rPr>
    </w:lvl>
    <w:lvl w:ilvl="7">
      <w:start w:val="1"/>
      <w:numFmt w:val="decimal"/>
      <w:lvlText w:val="%1.%2.%3.%4.%5.%6.%7.%8"/>
      <w:lvlJc w:val="left"/>
      <w:pPr>
        <w:ind w:left="2520" w:hanging="2520"/>
      </w:pPr>
      <w:rPr>
        <w:rFonts w:asciiTheme="majorHAnsi" w:eastAsiaTheme="minorHAnsi" w:hAnsiTheme="majorHAnsi" w:cstheme="majorHAnsi" w:hint="default"/>
        <w:color w:val="09212C" w:themeColor="hyperlink"/>
        <w:u w:val="single"/>
      </w:rPr>
    </w:lvl>
    <w:lvl w:ilvl="8">
      <w:start w:val="1"/>
      <w:numFmt w:val="decimal"/>
      <w:lvlText w:val="%1.%2.%3.%4.%5.%6.%7.%8.%9"/>
      <w:lvlJc w:val="left"/>
      <w:pPr>
        <w:ind w:left="2880" w:hanging="2880"/>
      </w:pPr>
      <w:rPr>
        <w:rFonts w:asciiTheme="majorHAnsi" w:eastAsiaTheme="minorHAnsi" w:hAnsiTheme="majorHAnsi" w:cstheme="majorHAnsi" w:hint="default"/>
        <w:color w:val="09212C" w:themeColor="hyperlink"/>
        <w:u w:val="single"/>
      </w:rPr>
    </w:lvl>
  </w:abstractNum>
  <w:abstractNum w:abstractNumId="18" w15:restartNumberingAfterBreak="0">
    <w:nsid w:val="58991D62"/>
    <w:multiLevelType w:val="multilevel"/>
    <w:tmpl w:val="FB081042"/>
    <w:lvl w:ilvl="0">
      <w:start w:val="1"/>
      <w:numFmt w:val="bullet"/>
      <w:lvlText w:val=""/>
      <w:lvlPicBulletId w:val="0"/>
      <w:lvlJc w:val="left"/>
      <w:pPr>
        <w:tabs>
          <w:tab w:val="num" w:pos="924"/>
        </w:tabs>
        <w:ind w:left="924" w:hanging="567"/>
      </w:pPr>
      <w:rPr>
        <w:rFonts w:ascii="Symbol" w:hAnsi="Symbol" w:hint="default"/>
        <w:sz w:val="2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608634DB"/>
    <w:multiLevelType w:val="hybridMultilevel"/>
    <w:tmpl w:val="D2966E22"/>
    <w:lvl w:ilvl="0" w:tplc="878CA432">
      <w:start w:val="1"/>
      <w:numFmt w:val="lowerLetter"/>
      <w:pStyle w:val="Textenumrotationa"/>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C235F0"/>
    <w:multiLevelType w:val="hybridMultilevel"/>
    <w:tmpl w:val="4146AB3A"/>
    <w:lvl w:ilvl="0" w:tplc="39AAA7F8">
      <w:start w:val="1"/>
      <w:numFmt w:val="bullet"/>
      <w:pStyle w:val="Puce2"/>
      <w:lvlText w:val="▬"/>
      <w:lvlJc w:val="left"/>
      <w:pPr>
        <w:ind w:left="720" w:hanging="360"/>
      </w:pPr>
      <w:rPr>
        <w:rFonts w:ascii="Segoe UI" w:hAnsi="Segoe UI" w:hint="default"/>
        <w:color w:val="ABC100"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37739"/>
    <w:multiLevelType w:val="multilevel"/>
    <w:tmpl w:val="28583F5C"/>
    <w:lvl w:ilvl="0">
      <w:start w:val="1"/>
      <w:numFmt w:val="bullet"/>
      <w:pStyle w:val="Puce1"/>
      <w:lvlText w:val="▬"/>
      <w:lvlJc w:val="left"/>
      <w:pPr>
        <w:ind w:left="717" w:hanging="360"/>
      </w:pPr>
      <w:rPr>
        <w:rFonts w:ascii="Segoe UI" w:hAnsi="Segoe UI" w:hint="default"/>
        <w:b w:val="0"/>
        <w:i w:val="0"/>
        <w:caps/>
        <w:strike w:val="0"/>
        <w:dstrike w:val="0"/>
        <w:vanish w:val="0"/>
        <w:color w:val="09212C" w:themeColor="accent1"/>
        <w:spacing w:val="0"/>
        <w:sz w:val="20"/>
        <w:szCs w:val="1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 "/>
      <w:lvlJc w:val="left"/>
      <w:pPr>
        <w:ind w:left="6453"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nothing"/>
      <w:lvlText w:val="%1.%2.%3. - "/>
      <w:lvlJc w:val="left"/>
      <w:pPr>
        <w:ind w:left="924" w:hanging="567"/>
      </w:pPr>
      <w:rPr>
        <w:rFonts w:asciiTheme="minorHAnsi" w:hAnsiTheme="minorHAnsi" w:cstheme="minorHAnsi" w:hint="default"/>
        <w:b/>
        <w:i w:val="0"/>
        <w:caps w:val="0"/>
        <w:strike w:val="0"/>
        <w:dstrike w:val="0"/>
        <w:vanish w:val="0"/>
        <w:color w:val="000000" w:themeColor="text1"/>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1437"/>
        </w:tabs>
        <w:ind w:left="1208"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1491"/>
        </w:tabs>
        <w:ind w:left="1491" w:hanging="567"/>
      </w:pPr>
      <w:rPr>
        <w:rFonts w:ascii="Garamond" w:hAnsi="Garamond" w:hint="default"/>
        <w:b w:val="0"/>
        <w:i w:val="0"/>
        <w:caps w:val="0"/>
        <w:strike w:val="0"/>
        <w:dstrike w:val="0"/>
        <w:vanish w:val="0"/>
        <w:color w:val="335A8F"/>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509"/>
        </w:tabs>
        <w:ind w:left="1509" w:hanging="1152"/>
      </w:pPr>
      <w:rPr>
        <w:rFonts w:hint="default"/>
      </w:rPr>
    </w:lvl>
    <w:lvl w:ilvl="6">
      <w:start w:val="1"/>
      <w:numFmt w:val="lowerRoman"/>
      <w:lvlText w:val="(%7)"/>
      <w:lvlJc w:val="right"/>
      <w:pPr>
        <w:tabs>
          <w:tab w:val="num" w:pos="5614"/>
        </w:tabs>
        <w:ind w:left="5461" w:hanging="567"/>
      </w:pPr>
      <w:rPr>
        <w:rFonts w:asciiTheme="minorHAnsi" w:hAnsiTheme="minorHAnsi" w:hint="default"/>
        <w:b w:val="0"/>
        <w:i w:val="0"/>
        <w:color w:val="828282" w:themeColor="background2"/>
        <w:sz w:val="14"/>
        <w:szCs w:val="14"/>
      </w:rPr>
    </w:lvl>
    <w:lvl w:ilvl="7">
      <w:start w:val="1"/>
      <w:numFmt w:val="decimal"/>
      <w:lvlRestart w:val="1"/>
      <w:lvlText w:val="%8)"/>
      <w:lvlJc w:val="left"/>
      <w:pPr>
        <w:tabs>
          <w:tab w:val="num" w:pos="1491"/>
        </w:tabs>
        <w:ind w:left="1491" w:hanging="567"/>
      </w:pPr>
      <w:rPr>
        <w:rFonts w:ascii="Garamond" w:hAnsi="Garamond"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1"/>
      <w:lvlText w:val="%9)"/>
      <w:lvlJc w:val="left"/>
      <w:pPr>
        <w:tabs>
          <w:tab w:val="num" w:pos="924"/>
        </w:tabs>
        <w:ind w:left="924" w:hanging="567"/>
      </w:pPr>
      <w:rPr>
        <w:rFonts w:hint="default"/>
      </w:rPr>
    </w:lvl>
  </w:abstractNum>
  <w:abstractNum w:abstractNumId="22" w15:restartNumberingAfterBreak="0">
    <w:nsid w:val="6DF22CE0"/>
    <w:multiLevelType w:val="hybridMultilevel"/>
    <w:tmpl w:val="E504525A"/>
    <w:lvl w:ilvl="0" w:tplc="53E6013E">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192FC8"/>
    <w:multiLevelType w:val="multilevel"/>
    <w:tmpl w:val="3EE09884"/>
    <w:lvl w:ilvl="0">
      <w:start w:val="1"/>
      <w:numFmt w:val="decimal"/>
      <w:suff w:val="nothing"/>
      <w:lvlText w:val="%1 - "/>
      <w:lvlJc w:val="left"/>
      <w:pPr>
        <w:ind w:left="432" w:hanging="432"/>
      </w:pPr>
      <w:rPr>
        <w:rFonts w:hint="default"/>
      </w:rPr>
    </w:lvl>
    <w:lvl w:ilvl="1">
      <w:start w:val="1"/>
      <w:numFmt w:val="decimal"/>
      <w:suff w:val="nothing"/>
      <w:lvlText w:val="%1.%2 - "/>
      <w:lvlJc w:val="left"/>
      <w:pPr>
        <w:ind w:left="576" w:hanging="576"/>
      </w:pPr>
      <w:rPr>
        <w:rFonts w:hint="default"/>
      </w:rPr>
    </w:lvl>
    <w:lvl w:ilvl="2">
      <w:start w:val="1"/>
      <w:numFmt w:val="decimal"/>
      <w:suff w:val="nothing"/>
      <w:lvlText w:val="%1.%2.%3 - "/>
      <w:lvlJc w:val="left"/>
      <w:pPr>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suff w:val="nothing"/>
      <w:lvlText w:val="%1.%2.%3.%4 - "/>
      <w:lvlJc w:val="left"/>
      <w:pPr>
        <w:ind w:left="864" w:hanging="86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decimal"/>
      <w:suff w:val="nothing"/>
      <w:lvlText w:val="%1.%2.%3.%4.%5 - "/>
      <w:lvlJc w:val="left"/>
      <w:pPr>
        <w:ind w:left="1008" w:hanging="1008"/>
      </w:pPr>
      <w:rPr>
        <w:rFonts w:hint="default"/>
        <w:color w:val="09212C" w:themeColor="accen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6224AE7"/>
    <w:multiLevelType w:val="hybridMultilevel"/>
    <w:tmpl w:val="94C4B4D6"/>
    <w:lvl w:ilvl="0" w:tplc="1E366F7A">
      <w:start w:val="1"/>
      <w:numFmt w:val="bullet"/>
      <w:pStyle w:val="Puce3"/>
      <w:lvlText w:val=""/>
      <w:lvlJc w:val="left"/>
      <w:pPr>
        <w:ind w:left="720" w:hanging="360"/>
      </w:pPr>
      <w:rPr>
        <w:rFonts w:ascii="Webdings" w:hAnsi="Webdings" w:hint="default"/>
        <w:color w:val="00A4A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21"/>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4"/>
  </w:num>
  <w:num w:numId="19">
    <w:abstractNumId w:val="11"/>
  </w:num>
  <w:num w:numId="20">
    <w:abstractNumId w:val="20"/>
  </w:num>
  <w:num w:numId="21">
    <w:abstractNumId w:val="24"/>
  </w:num>
  <w:num w:numId="22">
    <w:abstractNumId w:val="10"/>
  </w:num>
  <w:num w:numId="23">
    <w:abstractNumId w:val="17"/>
  </w:num>
  <w:num w:numId="24">
    <w:abstractNumId w:val="11"/>
    <w:lvlOverride w:ilvl="0">
      <w:lvl w:ilvl="0">
        <w:start w:val="1"/>
        <w:numFmt w:val="decimal"/>
        <w:pStyle w:val="Titre1"/>
        <w:suff w:val="nothing"/>
        <w:lvlText w:val="%1 - "/>
        <w:lvlJc w:val="left"/>
        <w:pPr>
          <w:ind w:left="432" w:hanging="432"/>
        </w:pPr>
        <w:rPr>
          <w:rFonts w:hint="default"/>
        </w:rPr>
      </w:lvl>
    </w:lvlOverride>
    <w:lvlOverride w:ilvl="1">
      <w:lvl w:ilvl="1">
        <w:start w:val="1"/>
        <w:numFmt w:val="decimal"/>
        <w:pStyle w:val="Titre2"/>
        <w:suff w:val="nothing"/>
        <w:lvlText w:val="%1.%2 - "/>
        <w:lvlJc w:val="left"/>
        <w:pPr>
          <w:ind w:left="576" w:hanging="576"/>
        </w:pPr>
        <w:rPr>
          <w:rFonts w:hint="default"/>
        </w:rPr>
      </w:lvl>
    </w:lvlOverride>
    <w:lvlOverride w:ilvl="2">
      <w:lvl w:ilvl="2">
        <w:start w:val="1"/>
        <w:numFmt w:val="decimal"/>
        <w:pStyle w:val="Titre3"/>
        <w:suff w:val="nothing"/>
        <w:lvlText w:val="%1.%2.%3 - "/>
        <w:lvlJc w:val="left"/>
        <w:pPr>
          <w:ind w:left="720" w:hanging="720"/>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itre4"/>
        <w:suff w:val="nothing"/>
        <w:lvlText w:val="%1.%2.%3.%4 - "/>
        <w:lvlJc w:val="left"/>
        <w:pPr>
          <w:ind w:left="864" w:hanging="864"/>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Titre5"/>
        <w:suff w:val="nothing"/>
        <w:lvlText w:val="%1.%2.%3.%4.%5 - "/>
        <w:lvlJc w:val="left"/>
        <w:pPr>
          <w:ind w:left="1008" w:hanging="1008"/>
        </w:pPr>
        <w:rPr>
          <w:rFonts w:hint="default"/>
          <w:color w:val="F4A41D" w:themeColor="text2"/>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5">
    <w:abstractNumId w:val="2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3F"/>
    <w:rsid w:val="00001B5D"/>
    <w:rsid w:val="00004AF8"/>
    <w:rsid w:val="00005B7B"/>
    <w:rsid w:val="00012041"/>
    <w:rsid w:val="000243AA"/>
    <w:rsid w:val="0002785B"/>
    <w:rsid w:val="000308B7"/>
    <w:rsid w:val="00035345"/>
    <w:rsid w:val="000354FE"/>
    <w:rsid w:val="00043584"/>
    <w:rsid w:val="000468DE"/>
    <w:rsid w:val="00055F3C"/>
    <w:rsid w:val="00057BF5"/>
    <w:rsid w:val="00064EA4"/>
    <w:rsid w:val="0006607D"/>
    <w:rsid w:val="0006719D"/>
    <w:rsid w:val="00080E18"/>
    <w:rsid w:val="000828B3"/>
    <w:rsid w:val="00085487"/>
    <w:rsid w:val="0009086F"/>
    <w:rsid w:val="00090DDA"/>
    <w:rsid w:val="00091B10"/>
    <w:rsid w:val="0009448B"/>
    <w:rsid w:val="000A03D2"/>
    <w:rsid w:val="000A13FB"/>
    <w:rsid w:val="000A39C4"/>
    <w:rsid w:val="000B1237"/>
    <w:rsid w:val="000B142D"/>
    <w:rsid w:val="000E4E7A"/>
    <w:rsid w:val="000F22F4"/>
    <w:rsid w:val="000F47AC"/>
    <w:rsid w:val="00110B78"/>
    <w:rsid w:val="00110CCB"/>
    <w:rsid w:val="00113223"/>
    <w:rsid w:val="001200EA"/>
    <w:rsid w:val="0013024A"/>
    <w:rsid w:val="00130F3B"/>
    <w:rsid w:val="001310C6"/>
    <w:rsid w:val="00145207"/>
    <w:rsid w:val="0015158E"/>
    <w:rsid w:val="00157929"/>
    <w:rsid w:val="001629BD"/>
    <w:rsid w:val="00172F1D"/>
    <w:rsid w:val="00173050"/>
    <w:rsid w:val="0017334A"/>
    <w:rsid w:val="001734F9"/>
    <w:rsid w:val="001768C4"/>
    <w:rsid w:val="00180B5A"/>
    <w:rsid w:val="00181558"/>
    <w:rsid w:val="00182210"/>
    <w:rsid w:val="00187FAE"/>
    <w:rsid w:val="00194849"/>
    <w:rsid w:val="001A0DFC"/>
    <w:rsid w:val="001A15E3"/>
    <w:rsid w:val="001A54ED"/>
    <w:rsid w:val="001A7E2F"/>
    <w:rsid w:val="001B1D4A"/>
    <w:rsid w:val="001B2B66"/>
    <w:rsid w:val="001B4062"/>
    <w:rsid w:val="001B59FA"/>
    <w:rsid w:val="001B6E16"/>
    <w:rsid w:val="001C45BE"/>
    <w:rsid w:val="001C4F96"/>
    <w:rsid w:val="001C7226"/>
    <w:rsid w:val="001F3772"/>
    <w:rsid w:val="0021211C"/>
    <w:rsid w:val="00213BC8"/>
    <w:rsid w:val="00215822"/>
    <w:rsid w:val="002200CA"/>
    <w:rsid w:val="00220723"/>
    <w:rsid w:val="00221A33"/>
    <w:rsid w:val="00222FC2"/>
    <w:rsid w:val="00223237"/>
    <w:rsid w:val="00243184"/>
    <w:rsid w:val="002443B5"/>
    <w:rsid w:val="00245113"/>
    <w:rsid w:val="002524E6"/>
    <w:rsid w:val="0025362A"/>
    <w:rsid w:val="002553BC"/>
    <w:rsid w:val="0026266A"/>
    <w:rsid w:val="00273B0D"/>
    <w:rsid w:val="0027734B"/>
    <w:rsid w:val="002933C9"/>
    <w:rsid w:val="00293430"/>
    <w:rsid w:val="00293903"/>
    <w:rsid w:val="002A7D02"/>
    <w:rsid w:val="002B0A65"/>
    <w:rsid w:val="002B0A72"/>
    <w:rsid w:val="002B2A25"/>
    <w:rsid w:val="002C0B37"/>
    <w:rsid w:val="002C3DA2"/>
    <w:rsid w:val="002C460E"/>
    <w:rsid w:val="002C4D6A"/>
    <w:rsid w:val="002D0DC7"/>
    <w:rsid w:val="002D2BA7"/>
    <w:rsid w:val="002D724E"/>
    <w:rsid w:val="002D72CA"/>
    <w:rsid w:val="002E02AA"/>
    <w:rsid w:val="002E672D"/>
    <w:rsid w:val="002F1B09"/>
    <w:rsid w:val="00310EE8"/>
    <w:rsid w:val="00326412"/>
    <w:rsid w:val="003326F1"/>
    <w:rsid w:val="00335865"/>
    <w:rsid w:val="003362D7"/>
    <w:rsid w:val="003417C5"/>
    <w:rsid w:val="0034549B"/>
    <w:rsid w:val="00355866"/>
    <w:rsid w:val="00367764"/>
    <w:rsid w:val="00381C67"/>
    <w:rsid w:val="00382792"/>
    <w:rsid w:val="003875E9"/>
    <w:rsid w:val="003976DE"/>
    <w:rsid w:val="003A014A"/>
    <w:rsid w:val="003A2D2F"/>
    <w:rsid w:val="003A36E6"/>
    <w:rsid w:val="003B07A7"/>
    <w:rsid w:val="003B4305"/>
    <w:rsid w:val="003C01F4"/>
    <w:rsid w:val="003C396D"/>
    <w:rsid w:val="003C58FB"/>
    <w:rsid w:val="003D14B4"/>
    <w:rsid w:val="003D6C99"/>
    <w:rsid w:val="003E2A35"/>
    <w:rsid w:val="003E377C"/>
    <w:rsid w:val="003F5478"/>
    <w:rsid w:val="004136B7"/>
    <w:rsid w:val="00416C0D"/>
    <w:rsid w:val="00432A9F"/>
    <w:rsid w:val="00433DE9"/>
    <w:rsid w:val="004362B0"/>
    <w:rsid w:val="00445084"/>
    <w:rsid w:val="004450CB"/>
    <w:rsid w:val="0045080D"/>
    <w:rsid w:val="00455F8E"/>
    <w:rsid w:val="004612C1"/>
    <w:rsid w:val="00475BE4"/>
    <w:rsid w:val="00475E9F"/>
    <w:rsid w:val="0047784C"/>
    <w:rsid w:val="004818E3"/>
    <w:rsid w:val="004838A7"/>
    <w:rsid w:val="00486738"/>
    <w:rsid w:val="00496A1E"/>
    <w:rsid w:val="004A06F6"/>
    <w:rsid w:val="004A7F2F"/>
    <w:rsid w:val="004D4D31"/>
    <w:rsid w:val="004D53CB"/>
    <w:rsid w:val="004D60A4"/>
    <w:rsid w:val="004E4BE8"/>
    <w:rsid w:val="004F3673"/>
    <w:rsid w:val="00504606"/>
    <w:rsid w:val="00504E00"/>
    <w:rsid w:val="005267FD"/>
    <w:rsid w:val="00533F79"/>
    <w:rsid w:val="00542B05"/>
    <w:rsid w:val="00544CD4"/>
    <w:rsid w:val="00562469"/>
    <w:rsid w:val="00563E21"/>
    <w:rsid w:val="005703F0"/>
    <w:rsid w:val="0057139C"/>
    <w:rsid w:val="0057451F"/>
    <w:rsid w:val="0057594E"/>
    <w:rsid w:val="00582A82"/>
    <w:rsid w:val="005908B0"/>
    <w:rsid w:val="00590BB3"/>
    <w:rsid w:val="00594E12"/>
    <w:rsid w:val="0059731C"/>
    <w:rsid w:val="005B4339"/>
    <w:rsid w:val="005B5DF2"/>
    <w:rsid w:val="005C2325"/>
    <w:rsid w:val="005C256A"/>
    <w:rsid w:val="005D12B9"/>
    <w:rsid w:val="005E0662"/>
    <w:rsid w:val="005E7B71"/>
    <w:rsid w:val="005F02E9"/>
    <w:rsid w:val="005F4606"/>
    <w:rsid w:val="005F6B72"/>
    <w:rsid w:val="00616BC0"/>
    <w:rsid w:val="00617BE3"/>
    <w:rsid w:val="006203C2"/>
    <w:rsid w:val="00621E6B"/>
    <w:rsid w:val="00632A6F"/>
    <w:rsid w:val="00634F81"/>
    <w:rsid w:val="006427B0"/>
    <w:rsid w:val="00643F99"/>
    <w:rsid w:val="00651482"/>
    <w:rsid w:val="00661F6C"/>
    <w:rsid w:val="00662E28"/>
    <w:rsid w:val="00663364"/>
    <w:rsid w:val="0066511A"/>
    <w:rsid w:val="00671FC9"/>
    <w:rsid w:val="00674545"/>
    <w:rsid w:val="00675F59"/>
    <w:rsid w:val="00680373"/>
    <w:rsid w:val="0068127D"/>
    <w:rsid w:val="006914BD"/>
    <w:rsid w:val="006922C6"/>
    <w:rsid w:val="006940A8"/>
    <w:rsid w:val="00694A96"/>
    <w:rsid w:val="00694D54"/>
    <w:rsid w:val="006A4104"/>
    <w:rsid w:val="006B1DC5"/>
    <w:rsid w:val="006B23D4"/>
    <w:rsid w:val="006B2CCF"/>
    <w:rsid w:val="006B43AC"/>
    <w:rsid w:val="006B6D9E"/>
    <w:rsid w:val="006C3CA0"/>
    <w:rsid w:val="006C4A4B"/>
    <w:rsid w:val="006C5F13"/>
    <w:rsid w:val="006C744B"/>
    <w:rsid w:val="006E5AC0"/>
    <w:rsid w:val="00703023"/>
    <w:rsid w:val="00703970"/>
    <w:rsid w:val="00703C18"/>
    <w:rsid w:val="007177BE"/>
    <w:rsid w:val="007244E9"/>
    <w:rsid w:val="00736B4B"/>
    <w:rsid w:val="00743011"/>
    <w:rsid w:val="00743B11"/>
    <w:rsid w:val="007463F2"/>
    <w:rsid w:val="00753340"/>
    <w:rsid w:val="007566C0"/>
    <w:rsid w:val="00765B49"/>
    <w:rsid w:val="00765B59"/>
    <w:rsid w:val="00765D28"/>
    <w:rsid w:val="007726F8"/>
    <w:rsid w:val="00773173"/>
    <w:rsid w:val="007845BB"/>
    <w:rsid w:val="00797B4F"/>
    <w:rsid w:val="007A248D"/>
    <w:rsid w:val="007A59EF"/>
    <w:rsid w:val="007B445A"/>
    <w:rsid w:val="007B58F3"/>
    <w:rsid w:val="007B702E"/>
    <w:rsid w:val="007C0771"/>
    <w:rsid w:val="007C14CE"/>
    <w:rsid w:val="007C36D6"/>
    <w:rsid w:val="007D2242"/>
    <w:rsid w:val="007D2A95"/>
    <w:rsid w:val="007D395D"/>
    <w:rsid w:val="007E0A1B"/>
    <w:rsid w:val="007E2177"/>
    <w:rsid w:val="007F0CB7"/>
    <w:rsid w:val="007F6EE2"/>
    <w:rsid w:val="0080229E"/>
    <w:rsid w:val="0080664D"/>
    <w:rsid w:val="00813093"/>
    <w:rsid w:val="008130BE"/>
    <w:rsid w:val="00820103"/>
    <w:rsid w:val="00834708"/>
    <w:rsid w:val="0083518F"/>
    <w:rsid w:val="00840E63"/>
    <w:rsid w:val="008476DC"/>
    <w:rsid w:val="00854B05"/>
    <w:rsid w:val="00861209"/>
    <w:rsid w:val="00867DAF"/>
    <w:rsid w:val="00870947"/>
    <w:rsid w:val="008732B4"/>
    <w:rsid w:val="00880FD6"/>
    <w:rsid w:val="008875F0"/>
    <w:rsid w:val="00890D50"/>
    <w:rsid w:val="00891129"/>
    <w:rsid w:val="008A0E02"/>
    <w:rsid w:val="008A7A62"/>
    <w:rsid w:val="008B1CCE"/>
    <w:rsid w:val="008B46CD"/>
    <w:rsid w:val="008B503E"/>
    <w:rsid w:val="008B52F7"/>
    <w:rsid w:val="008C4E99"/>
    <w:rsid w:val="008D0C34"/>
    <w:rsid w:val="008D3F19"/>
    <w:rsid w:val="008D63B1"/>
    <w:rsid w:val="008E24A0"/>
    <w:rsid w:val="008E7286"/>
    <w:rsid w:val="008F2AAD"/>
    <w:rsid w:val="00930C24"/>
    <w:rsid w:val="009325F6"/>
    <w:rsid w:val="00934602"/>
    <w:rsid w:val="00935978"/>
    <w:rsid w:val="00937724"/>
    <w:rsid w:val="00942E86"/>
    <w:rsid w:val="009474E3"/>
    <w:rsid w:val="009569B3"/>
    <w:rsid w:val="00965333"/>
    <w:rsid w:val="00965B2E"/>
    <w:rsid w:val="00967F53"/>
    <w:rsid w:val="00971A33"/>
    <w:rsid w:val="00977078"/>
    <w:rsid w:val="009D31C2"/>
    <w:rsid w:val="009D5D56"/>
    <w:rsid w:val="009D7872"/>
    <w:rsid w:val="009E0925"/>
    <w:rsid w:val="009E4B1A"/>
    <w:rsid w:val="00A00F4D"/>
    <w:rsid w:val="00A36446"/>
    <w:rsid w:val="00A41383"/>
    <w:rsid w:val="00A418A8"/>
    <w:rsid w:val="00A56FAE"/>
    <w:rsid w:val="00A71196"/>
    <w:rsid w:val="00A76C8E"/>
    <w:rsid w:val="00A82812"/>
    <w:rsid w:val="00A82FE6"/>
    <w:rsid w:val="00A832F9"/>
    <w:rsid w:val="00A90682"/>
    <w:rsid w:val="00A95F2A"/>
    <w:rsid w:val="00AC04A7"/>
    <w:rsid w:val="00AC4906"/>
    <w:rsid w:val="00AC71AB"/>
    <w:rsid w:val="00AD2472"/>
    <w:rsid w:val="00AD2B12"/>
    <w:rsid w:val="00AD2B85"/>
    <w:rsid w:val="00AD5032"/>
    <w:rsid w:val="00AD7AFE"/>
    <w:rsid w:val="00AE28FA"/>
    <w:rsid w:val="00AE2D40"/>
    <w:rsid w:val="00AF0BDA"/>
    <w:rsid w:val="00AF1249"/>
    <w:rsid w:val="00B01EA4"/>
    <w:rsid w:val="00B06810"/>
    <w:rsid w:val="00B12697"/>
    <w:rsid w:val="00B1742C"/>
    <w:rsid w:val="00B22EA4"/>
    <w:rsid w:val="00B23EB7"/>
    <w:rsid w:val="00B425DD"/>
    <w:rsid w:val="00B54CE4"/>
    <w:rsid w:val="00B5710F"/>
    <w:rsid w:val="00B77457"/>
    <w:rsid w:val="00B81CA6"/>
    <w:rsid w:val="00B84EB1"/>
    <w:rsid w:val="00B941CA"/>
    <w:rsid w:val="00BA1D55"/>
    <w:rsid w:val="00BA4B17"/>
    <w:rsid w:val="00BB0696"/>
    <w:rsid w:val="00BB3402"/>
    <w:rsid w:val="00BC12E9"/>
    <w:rsid w:val="00BC464F"/>
    <w:rsid w:val="00BD198F"/>
    <w:rsid w:val="00BE481B"/>
    <w:rsid w:val="00BF3BE5"/>
    <w:rsid w:val="00C02599"/>
    <w:rsid w:val="00C13638"/>
    <w:rsid w:val="00C16850"/>
    <w:rsid w:val="00C24D4F"/>
    <w:rsid w:val="00C41629"/>
    <w:rsid w:val="00C4627A"/>
    <w:rsid w:val="00C717DB"/>
    <w:rsid w:val="00C7385E"/>
    <w:rsid w:val="00C75218"/>
    <w:rsid w:val="00C75EB6"/>
    <w:rsid w:val="00C802D5"/>
    <w:rsid w:val="00C82051"/>
    <w:rsid w:val="00C9490A"/>
    <w:rsid w:val="00CA5BA6"/>
    <w:rsid w:val="00CD2F94"/>
    <w:rsid w:val="00CD6FC7"/>
    <w:rsid w:val="00CE4C09"/>
    <w:rsid w:val="00CE6748"/>
    <w:rsid w:val="00CE763A"/>
    <w:rsid w:val="00CF247D"/>
    <w:rsid w:val="00CF57C3"/>
    <w:rsid w:val="00CF746A"/>
    <w:rsid w:val="00D0136E"/>
    <w:rsid w:val="00D03734"/>
    <w:rsid w:val="00D06383"/>
    <w:rsid w:val="00D14564"/>
    <w:rsid w:val="00D16632"/>
    <w:rsid w:val="00D25681"/>
    <w:rsid w:val="00D412DF"/>
    <w:rsid w:val="00D6122C"/>
    <w:rsid w:val="00D64698"/>
    <w:rsid w:val="00D76177"/>
    <w:rsid w:val="00D76CE7"/>
    <w:rsid w:val="00D86CF1"/>
    <w:rsid w:val="00D87016"/>
    <w:rsid w:val="00DA2150"/>
    <w:rsid w:val="00DA40AE"/>
    <w:rsid w:val="00DB02A3"/>
    <w:rsid w:val="00DB0D91"/>
    <w:rsid w:val="00DB6185"/>
    <w:rsid w:val="00DC0066"/>
    <w:rsid w:val="00DC18E7"/>
    <w:rsid w:val="00DC29A6"/>
    <w:rsid w:val="00DC3265"/>
    <w:rsid w:val="00DF5B45"/>
    <w:rsid w:val="00DF782B"/>
    <w:rsid w:val="00E03104"/>
    <w:rsid w:val="00E10144"/>
    <w:rsid w:val="00E13211"/>
    <w:rsid w:val="00E174B9"/>
    <w:rsid w:val="00E36C0D"/>
    <w:rsid w:val="00E36FA0"/>
    <w:rsid w:val="00E41BE3"/>
    <w:rsid w:val="00E4698E"/>
    <w:rsid w:val="00E46C65"/>
    <w:rsid w:val="00E6359F"/>
    <w:rsid w:val="00E65E47"/>
    <w:rsid w:val="00E80C03"/>
    <w:rsid w:val="00E9008C"/>
    <w:rsid w:val="00E912E6"/>
    <w:rsid w:val="00E91383"/>
    <w:rsid w:val="00E94FC6"/>
    <w:rsid w:val="00EC1C3E"/>
    <w:rsid w:val="00EC1D99"/>
    <w:rsid w:val="00ED72B6"/>
    <w:rsid w:val="00EE08CE"/>
    <w:rsid w:val="00EF0C05"/>
    <w:rsid w:val="00EF122B"/>
    <w:rsid w:val="00F06A68"/>
    <w:rsid w:val="00F24E11"/>
    <w:rsid w:val="00F330D3"/>
    <w:rsid w:val="00F370B4"/>
    <w:rsid w:val="00F41B3F"/>
    <w:rsid w:val="00F52600"/>
    <w:rsid w:val="00F546EE"/>
    <w:rsid w:val="00F6290F"/>
    <w:rsid w:val="00F74E78"/>
    <w:rsid w:val="00F83F1A"/>
    <w:rsid w:val="00F90EFB"/>
    <w:rsid w:val="00F9330B"/>
    <w:rsid w:val="00F93A96"/>
    <w:rsid w:val="00FA1115"/>
    <w:rsid w:val="00FA233C"/>
    <w:rsid w:val="00FB2AA2"/>
    <w:rsid w:val="00FC094F"/>
    <w:rsid w:val="00FD3B58"/>
    <w:rsid w:val="00FD5FA4"/>
    <w:rsid w:val="00FE0C5D"/>
    <w:rsid w:val="00FE1BB6"/>
    <w:rsid w:val="00FE6782"/>
    <w:rsid w:val="00FF7AE6"/>
  </w:rsids>
  <m:mathPr>
    <m:mathFont m:val="Cambria Math"/>
    <m:brkBin m:val="before"/>
    <m:brkBinSub m:val="--"/>
    <m:smallFrac m:val="0"/>
    <m:dispDef/>
    <m:lMargin m:val="0"/>
    <m:rMargin m:val="0"/>
    <m:defJc m:val="centerGroup"/>
    <m:wrapIndent m:val="1440"/>
    <m:intLim m:val="subSup"/>
    <m:naryLim m:val="undOvr"/>
  </m:mathPr>
  <w:themeFontLang w:val="fr-FR" w:eastAsia="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8DB23E"/>
  <w14:defaultImageDpi w14:val="330"/>
  <w15:chartTrackingRefBased/>
  <w15:docId w15:val="{004C29AE-D307-46C6-9882-9EE2EF992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F99"/>
    <w:pPr>
      <w:spacing w:after="80"/>
    </w:pPr>
  </w:style>
  <w:style w:type="paragraph" w:styleId="Titre1">
    <w:name w:val="heading 1"/>
    <w:next w:val="Normal"/>
    <w:link w:val="Titre1Car"/>
    <w:uiPriority w:val="1"/>
    <w:qFormat/>
    <w:rsid w:val="00643F99"/>
    <w:pPr>
      <w:keepNext/>
      <w:keepLines/>
      <w:numPr>
        <w:numId w:val="19"/>
      </w:numPr>
      <w:spacing w:after="120" w:line="216" w:lineRule="auto"/>
      <w:ind w:left="0" w:firstLine="0"/>
      <w:jc w:val="left"/>
      <w:outlineLvl w:val="0"/>
    </w:pPr>
    <w:rPr>
      <w:rFonts w:asciiTheme="majorHAnsi" w:eastAsiaTheme="majorEastAsia" w:hAnsiTheme="majorHAnsi" w:cstheme="majorBidi"/>
      <w:b/>
      <w:caps/>
      <w:color w:val="09212C" w:themeColor="accent1"/>
      <w:sz w:val="28"/>
      <w:szCs w:val="28"/>
    </w:rPr>
  </w:style>
  <w:style w:type="paragraph" w:styleId="Titre2">
    <w:name w:val="heading 2"/>
    <w:next w:val="Normal"/>
    <w:link w:val="Titre2Car"/>
    <w:uiPriority w:val="1"/>
    <w:unhideWhenUsed/>
    <w:qFormat/>
    <w:rsid w:val="00E91383"/>
    <w:pPr>
      <w:keepNext/>
      <w:keepLines/>
      <w:numPr>
        <w:ilvl w:val="1"/>
        <w:numId w:val="19"/>
      </w:numPr>
      <w:spacing w:before="240" w:after="40"/>
      <w:ind w:left="0" w:firstLine="0"/>
      <w:jc w:val="left"/>
      <w:outlineLvl w:val="1"/>
    </w:pPr>
    <w:rPr>
      <w:rFonts w:asciiTheme="majorHAnsi" w:eastAsiaTheme="majorEastAsia" w:hAnsiTheme="majorHAnsi" w:cstheme="majorBidi"/>
      <w:b/>
      <w:color w:val="ABC100" w:themeColor="accent2"/>
      <w:sz w:val="24"/>
      <w:szCs w:val="24"/>
    </w:rPr>
  </w:style>
  <w:style w:type="paragraph" w:styleId="Titre3">
    <w:name w:val="heading 3"/>
    <w:next w:val="Normal"/>
    <w:link w:val="Titre3Car"/>
    <w:uiPriority w:val="1"/>
    <w:unhideWhenUsed/>
    <w:qFormat/>
    <w:rsid w:val="00E94FC6"/>
    <w:pPr>
      <w:keepNext/>
      <w:keepLines/>
      <w:numPr>
        <w:ilvl w:val="2"/>
        <w:numId w:val="24"/>
      </w:numPr>
      <w:spacing w:before="240" w:after="40"/>
      <w:jc w:val="left"/>
      <w:outlineLvl w:val="2"/>
    </w:pPr>
    <w:rPr>
      <w:rFonts w:asciiTheme="majorHAnsi" w:eastAsiaTheme="majorEastAsia" w:hAnsiTheme="majorHAnsi" w:cstheme="majorBidi"/>
      <w:b/>
      <w:color w:val="00617E" w:themeColor="accent4"/>
      <w:sz w:val="22"/>
    </w:rPr>
  </w:style>
  <w:style w:type="paragraph" w:styleId="Titre4">
    <w:name w:val="heading 4"/>
    <w:next w:val="Normal"/>
    <w:link w:val="Titre4Car"/>
    <w:uiPriority w:val="1"/>
    <w:unhideWhenUsed/>
    <w:qFormat/>
    <w:rsid w:val="006427B0"/>
    <w:pPr>
      <w:keepNext/>
      <w:keepLines/>
      <w:numPr>
        <w:ilvl w:val="3"/>
        <w:numId w:val="19"/>
      </w:numPr>
      <w:spacing w:before="240" w:after="40"/>
      <w:ind w:left="0" w:firstLine="0"/>
      <w:jc w:val="left"/>
      <w:outlineLvl w:val="3"/>
    </w:pPr>
    <w:rPr>
      <w:rFonts w:asciiTheme="majorHAnsi" w:eastAsiaTheme="majorEastAsia" w:hAnsiTheme="majorHAnsi" w:cstheme="majorBidi"/>
      <w:iCs/>
      <w:color w:val="00A4A6" w:themeColor="accent5"/>
      <w:sz w:val="22"/>
    </w:rPr>
  </w:style>
  <w:style w:type="paragraph" w:styleId="Titre5">
    <w:name w:val="heading 5"/>
    <w:next w:val="Normal"/>
    <w:link w:val="Titre5Car"/>
    <w:uiPriority w:val="1"/>
    <w:unhideWhenUsed/>
    <w:qFormat/>
    <w:rsid w:val="0006607D"/>
    <w:pPr>
      <w:keepNext/>
      <w:keepLines/>
      <w:numPr>
        <w:ilvl w:val="4"/>
        <w:numId w:val="19"/>
      </w:numPr>
      <w:spacing w:before="40" w:after="40"/>
      <w:ind w:left="0" w:firstLine="0"/>
      <w:jc w:val="left"/>
      <w:outlineLvl w:val="4"/>
    </w:pPr>
    <w:rPr>
      <w:rFonts w:asciiTheme="majorHAnsi" w:eastAsiaTheme="majorEastAsia" w:hAnsiTheme="majorHAnsi" w:cstheme="majorBidi"/>
      <w:color w:val="34489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43F99"/>
    <w:rPr>
      <w:rFonts w:asciiTheme="majorHAnsi" w:eastAsiaTheme="majorEastAsia" w:hAnsiTheme="majorHAnsi" w:cstheme="majorBidi"/>
      <w:b/>
      <w:caps/>
      <w:color w:val="09212C" w:themeColor="accent1"/>
      <w:sz w:val="28"/>
      <w:szCs w:val="28"/>
    </w:rPr>
  </w:style>
  <w:style w:type="character" w:customStyle="1" w:styleId="Titre2Car">
    <w:name w:val="Titre 2 Car"/>
    <w:basedOn w:val="Policepardfaut"/>
    <w:link w:val="Titre2"/>
    <w:uiPriority w:val="1"/>
    <w:rsid w:val="00F74E78"/>
    <w:rPr>
      <w:rFonts w:asciiTheme="majorHAnsi" w:eastAsiaTheme="majorEastAsia" w:hAnsiTheme="majorHAnsi" w:cstheme="majorBidi"/>
      <w:b/>
      <w:color w:val="ABC100" w:themeColor="accent2"/>
      <w:sz w:val="24"/>
      <w:szCs w:val="24"/>
    </w:rPr>
  </w:style>
  <w:style w:type="character" w:customStyle="1" w:styleId="Titre3Car">
    <w:name w:val="Titre 3 Car"/>
    <w:basedOn w:val="Policepardfaut"/>
    <w:link w:val="Titre3"/>
    <w:uiPriority w:val="1"/>
    <w:rsid w:val="00F74E78"/>
    <w:rPr>
      <w:rFonts w:asciiTheme="majorHAnsi" w:eastAsiaTheme="majorEastAsia" w:hAnsiTheme="majorHAnsi" w:cstheme="majorBidi"/>
      <w:b/>
      <w:color w:val="00617E" w:themeColor="accent4"/>
      <w:sz w:val="22"/>
    </w:rPr>
  </w:style>
  <w:style w:type="character" w:customStyle="1" w:styleId="Titre4Car">
    <w:name w:val="Titre 4 Car"/>
    <w:basedOn w:val="Policepardfaut"/>
    <w:link w:val="Titre4"/>
    <w:uiPriority w:val="1"/>
    <w:rsid w:val="00F74E78"/>
    <w:rPr>
      <w:rFonts w:asciiTheme="majorHAnsi" w:eastAsiaTheme="majorEastAsia" w:hAnsiTheme="majorHAnsi" w:cstheme="majorBidi"/>
      <w:iCs/>
      <w:color w:val="00A4A6" w:themeColor="accent5"/>
      <w:sz w:val="22"/>
    </w:rPr>
  </w:style>
  <w:style w:type="character" w:customStyle="1" w:styleId="Titre5Car">
    <w:name w:val="Titre 5 Car"/>
    <w:basedOn w:val="Policepardfaut"/>
    <w:link w:val="Titre5"/>
    <w:uiPriority w:val="1"/>
    <w:rsid w:val="00F74E78"/>
    <w:rPr>
      <w:rFonts w:asciiTheme="majorHAnsi" w:eastAsiaTheme="majorEastAsia" w:hAnsiTheme="majorHAnsi" w:cstheme="majorBidi"/>
      <w:color w:val="344893"/>
    </w:rPr>
  </w:style>
  <w:style w:type="paragraph" w:styleId="En-tte">
    <w:name w:val="header"/>
    <w:link w:val="En-tteCar"/>
    <w:uiPriority w:val="99"/>
    <w:unhideWhenUsed/>
    <w:rsid w:val="00D87016"/>
    <w:pPr>
      <w:tabs>
        <w:tab w:val="center" w:pos="4536"/>
        <w:tab w:val="right" w:pos="9072"/>
      </w:tabs>
      <w:spacing w:after="0"/>
      <w:jc w:val="right"/>
    </w:pPr>
    <w:rPr>
      <w:caps/>
      <w:color w:val="09212C" w:themeColor="accent1"/>
      <w:spacing w:val="4"/>
      <w:sz w:val="14"/>
      <w:szCs w:val="14"/>
    </w:rPr>
  </w:style>
  <w:style w:type="character" w:customStyle="1" w:styleId="En-tteCar">
    <w:name w:val="En-tête Car"/>
    <w:basedOn w:val="Policepardfaut"/>
    <w:link w:val="En-tte"/>
    <w:uiPriority w:val="99"/>
    <w:rsid w:val="00D87016"/>
    <w:rPr>
      <w:caps/>
      <w:color w:val="09212C" w:themeColor="accent1"/>
      <w:spacing w:val="4"/>
      <w:sz w:val="14"/>
      <w:szCs w:val="14"/>
    </w:rPr>
  </w:style>
  <w:style w:type="paragraph" w:styleId="Pieddepage">
    <w:name w:val="footer"/>
    <w:link w:val="PieddepageCar"/>
    <w:uiPriority w:val="99"/>
    <w:unhideWhenUsed/>
    <w:rsid w:val="00890D50"/>
    <w:pPr>
      <w:tabs>
        <w:tab w:val="center" w:pos="4536"/>
        <w:tab w:val="right" w:pos="9072"/>
      </w:tabs>
      <w:spacing w:after="0"/>
    </w:pPr>
  </w:style>
  <w:style w:type="character" w:customStyle="1" w:styleId="PieddepageCar">
    <w:name w:val="Pied de page Car"/>
    <w:basedOn w:val="Policepardfaut"/>
    <w:link w:val="Pieddepage"/>
    <w:uiPriority w:val="99"/>
    <w:rsid w:val="00890D50"/>
  </w:style>
  <w:style w:type="table" w:styleId="Grilledutableau">
    <w:name w:val="Table Grid"/>
    <w:basedOn w:val="TableauNormal"/>
    <w:uiPriority w:val="39"/>
    <w:rsid w:val="00FD3B5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B1D4A"/>
    <w:rPr>
      <w:color w:val="808080"/>
    </w:rPr>
  </w:style>
  <w:style w:type="paragraph" w:customStyle="1" w:styleId="Documenttype">
    <w:name w:val="_Document type"/>
    <w:link w:val="DocumenttypeChar"/>
    <w:uiPriority w:val="4"/>
    <w:rsid w:val="00D25681"/>
    <w:pPr>
      <w:spacing w:after="0" w:line="180" w:lineRule="auto"/>
      <w:jc w:val="left"/>
    </w:pPr>
    <w:rPr>
      <w:b/>
      <w:caps/>
      <w:color w:val="09212C" w:themeColor="accent1"/>
      <w:sz w:val="56"/>
      <w:szCs w:val="48"/>
    </w:rPr>
  </w:style>
  <w:style w:type="character" w:customStyle="1" w:styleId="DocumenttypeChar">
    <w:name w:val="_Document type Char"/>
    <w:basedOn w:val="Policepardfaut"/>
    <w:link w:val="Documenttype"/>
    <w:uiPriority w:val="4"/>
    <w:rsid w:val="00F74E78"/>
    <w:rPr>
      <w:b/>
      <w:caps/>
      <w:color w:val="09212C" w:themeColor="accent1"/>
      <w:sz w:val="56"/>
      <w:szCs w:val="48"/>
    </w:rPr>
  </w:style>
  <w:style w:type="paragraph" w:customStyle="1" w:styleId="Documentnom">
    <w:name w:val="_Document nom"/>
    <w:link w:val="DocumentnomCar"/>
    <w:uiPriority w:val="4"/>
    <w:rsid w:val="00542B05"/>
    <w:pPr>
      <w:spacing w:after="0"/>
      <w:jc w:val="left"/>
    </w:pPr>
    <w:rPr>
      <w:b/>
      <w:caps/>
      <w:color w:val="ABC100" w:themeColor="accent2"/>
      <w:sz w:val="36"/>
    </w:rPr>
  </w:style>
  <w:style w:type="character" w:customStyle="1" w:styleId="DocumentnomCar">
    <w:name w:val="_Document nom Car"/>
    <w:basedOn w:val="Policepardfaut"/>
    <w:link w:val="Documentnom"/>
    <w:uiPriority w:val="4"/>
    <w:rsid w:val="00542B05"/>
    <w:rPr>
      <w:b/>
      <w:caps/>
      <w:color w:val="ABC100" w:themeColor="accent2"/>
      <w:sz w:val="36"/>
    </w:rPr>
  </w:style>
  <w:style w:type="paragraph" w:customStyle="1" w:styleId="Documentdate">
    <w:name w:val="_Document date"/>
    <w:link w:val="DocumentdateChar"/>
    <w:uiPriority w:val="4"/>
    <w:rsid w:val="001768C4"/>
    <w:pPr>
      <w:spacing w:after="0"/>
      <w:jc w:val="left"/>
    </w:pPr>
    <w:rPr>
      <w:i/>
      <w:color w:val="09212C" w:themeColor="accent1"/>
      <w:sz w:val="24"/>
    </w:rPr>
  </w:style>
  <w:style w:type="character" w:customStyle="1" w:styleId="DocumentdateChar">
    <w:name w:val="_Document date Char"/>
    <w:basedOn w:val="Policepardfaut"/>
    <w:link w:val="Documentdate"/>
    <w:uiPriority w:val="4"/>
    <w:rsid w:val="00F74E78"/>
    <w:rPr>
      <w:i/>
      <w:color w:val="09212C" w:themeColor="accent1"/>
      <w:sz w:val="24"/>
    </w:rPr>
  </w:style>
  <w:style w:type="paragraph" w:customStyle="1" w:styleId="Documentmentions">
    <w:name w:val="_Document mentions"/>
    <w:link w:val="DocumentmentionsChar"/>
    <w:uiPriority w:val="4"/>
    <w:rsid w:val="00AF0BDA"/>
    <w:pPr>
      <w:framePr w:wrap="around" w:vAnchor="page" w:hAnchor="margin" w:y="15877"/>
      <w:spacing w:after="0"/>
      <w:jc w:val="left"/>
    </w:pPr>
    <w:rPr>
      <w:caps/>
      <w:color w:val="FFFFFF" w:themeColor="background1"/>
      <w:sz w:val="16"/>
    </w:rPr>
  </w:style>
  <w:style w:type="character" w:customStyle="1" w:styleId="DocumentmentionsChar">
    <w:name w:val="_Document mentions Char"/>
    <w:basedOn w:val="Policepardfaut"/>
    <w:link w:val="Documentmentions"/>
    <w:uiPriority w:val="4"/>
    <w:rsid w:val="00F74E78"/>
    <w:rPr>
      <w:caps/>
      <w:color w:val="FFFFFF" w:themeColor="background1"/>
      <w:sz w:val="16"/>
    </w:rPr>
  </w:style>
  <w:style w:type="paragraph" w:customStyle="1" w:styleId="Documentnumro">
    <w:name w:val="_Document numéro"/>
    <w:link w:val="DocumentnumroCar"/>
    <w:uiPriority w:val="4"/>
    <w:rsid w:val="006940A8"/>
    <w:pPr>
      <w:jc w:val="right"/>
    </w:pPr>
    <w:rPr>
      <w:color w:val="00A4A6" w:themeColor="accent5"/>
      <w:sz w:val="17"/>
      <w:szCs w:val="17"/>
    </w:rPr>
  </w:style>
  <w:style w:type="character" w:customStyle="1" w:styleId="DocumentnumroCar">
    <w:name w:val="_Document numéro Car"/>
    <w:basedOn w:val="Policepardfaut"/>
    <w:link w:val="Documentnumro"/>
    <w:uiPriority w:val="4"/>
    <w:rsid w:val="00F74E78"/>
    <w:rPr>
      <w:color w:val="00A4A6" w:themeColor="accent5"/>
      <w:sz w:val="17"/>
      <w:szCs w:val="17"/>
    </w:rPr>
  </w:style>
  <w:style w:type="paragraph" w:customStyle="1" w:styleId="Documentnompied-de-page">
    <w:name w:val="_Document nom pied-de-page"/>
    <w:basedOn w:val="Normal"/>
    <w:link w:val="Documentnompied-de-pageCar"/>
    <w:uiPriority w:val="4"/>
    <w:rsid w:val="000354FE"/>
    <w:pPr>
      <w:framePr w:wrap="around" w:vAnchor="page" w:hAnchor="page" w:x="2666" w:y="15990"/>
      <w:tabs>
        <w:tab w:val="left" w:pos="409"/>
        <w:tab w:val="right" w:pos="7230"/>
      </w:tabs>
      <w:spacing w:after="0"/>
      <w:jc w:val="right"/>
    </w:pPr>
    <w:rPr>
      <w:caps/>
      <w:sz w:val="16"/>
    </w:rPr>
  </w:style>
  <w:style w:type="character" w:customStyle="1" w:styleId="Documentnompied-de-pageCar">
    <w:name w:val="_Document nom pied-de-page Car"/>
    <w:basedOn w:val="Policepardfaut"/>
    <w:link w:val="Documentnompied-de-page"/>
    <w:uiPriority w:val="4"/>
    <w:rsid w:val="00F74E78"/>
    <w:rPr>
      <w:caps/>
      <w:sz w:val="16"/>
    </w:rPr>
  </w:style>
  <w:style w:type="paragraph" w:customStyle="1" w:styleId="Documentmentionspied-de-page">
    <w:name w:val="_Document mentions pied-de-page"/>
    <w:link w:val="Documentmentionspied-de-pageCar"/>
    <w:uiPriority w:val="4"/>
    <w:rsid w:val="007A59EF"/>
    <w:pPr>
      <w:framePr w:wrap="around" w:vAnchor="page" w:hAnchor="page" w:x="2694" w:y="15990"/>
      <w:spacing w:after="0"/>
      <w:jc w:val="right"/>
    </w:pPr>
    <w:rPr>
      <w:color w:val="828282" w:themeColor="background2"/>
      <w:sz w:val="16"/>
    </w:rPr>
  </w:style>
  <w:style w:type="character" w:customStyle="1" w:styleId="Documentmentionspied-de-pageCar">
    <w:name w:val="_Document mentions pied-de-page Car"/>
    <w:basedOn w:val="Policepardfaut"/>
    <w:link w:val="Documentmentionspied-de-page"/>
    <w:uiPriority w:val="4"/>
    <w:rsid w:val="00F74E78"/>
    <w:rPr>
      <w:color w:val="828282" w:themeColor="background2"/>
      <w:sz w:val="16"/>
    </w:rPr>
  </w:style>
  <w:style w:type="paragraph" w:customStyle="1" w:styleId="Puce1">
    <w:name w:val="– Puce 1"/>
    <w:link w:val="Puce1Car"/>
    <w:qFormat/>
    <w:rsid w:val="006427B0"/>
    <w:pPr>
      <w:numPr>
        <w:numId w:val="4"/>
      </w:numPr>
      <w:tabs>
        <w:tab w:val="left" w:pos="340"/>
      </w:tabs>
      <w:spacing w:before="80" w:after="80"/>
      <w:ind w:left="340" w:hanging="340"/>
    </w:pPr>
    <w:rPr>
      <w:rFonts w:cs="Arial"/>
      <w:szCs w:val="22"/>
      <w:lang w:eastAsia="fr-FR"/>
    </w:rPr>
  </w:style>
  <w:style w:type="character" w:customStyle="1" w:styleId="Puce1Car">
    <w:name w:val="– Puce 1 Car"/>
    <w:basedOn w:val="Policepardfaut"/>
    <w:link w:val="Puce1"/>
    <w:rsid w:val="006427B0"/>
    <w:rPr>
      <w:rFonts w:cs="Arial"/>
      <w:szCs w:val="22"/>
      <w:lang w:eastAsia="fr-FR"/>
    </w:rPr>
  </w:style>
  <w:style w:type="paragraph" w:customStyle="1" w:styleId="Puce2">
    <w:name w:val="– Puce 2"/>
    <w:link w:val="Puce2Car"/>
    <w:qFormat/>
    <w:rsid w:val="006427B0"/>
    <w:pPr>
      <w:numPr>
        <w:numId w:val="20"/>
      </w:numPr>
      <w:tabs>
        <w:tab w:val="left" w:pos="680"/>
      </w:tabs>
      <w:spacing w:before="80" w:after="80"/>
      <w:ind w:left="680" w:hanging="340"/>
    </w:pPr>
    <w:rPr>
      <w:rFonts w:cs="Arial"/>
      <w:szCs w:val="22"/>
      <w:lang w:eastAsia="fr-FR"/>
    </w:rPr>
  </w:style>
  <w:style w:type="character" w:customStyle="1" w:styleId="Puce2Car">
    <w:name w:val="– Puce 2 Car"/>
    <w:basedOn w:val="Policepardfaut"/>
    <w:link w:val="Puce2"/>
    <w:rsid w:val="006427B0"/>
    <w:rPr>
      <w:rFonts w:cs="Arial"/>
      <w:szCs w:val="22"/>
      <w:lang w:eastAsia="fr-FR"/>
    </w:rPr>
  </w:style>
  <w:style w:type="paragraph" w:customStyle="1" w:styleId="Textedeconclusion">
    <w:name w:val="| Texte de conclusion"/>
    <w:link w:val="TextedeconclusionCar"/>
    <w:uiPriority w:val="2"/>
    <w:qFormat/>
    <w:rsid w:val="006427B0"/>
    <w:pPr>
      <w:pBdr>
        <w:top w:val="single" w:sz="48" w:space="7" w:color="E5E5E5" w:themeColor="text1" w:themeTint="1A"/>
        <w:left w:val="single" w:sz="48" w:space="7" w:color="E5E5E5" w:themeColor="text1" w:themeTint="1A"/>
        <w:bottom w:val="single" w:sz="48" w:space="7" w:color="E5E5E5" w:themeColor="text1" w:themeTint="1A"/>
        <w:right w:val="single" w:sz="48" w:space="7" w:color="E5E5E5" w:themeColor="text1" w:themeTint="1A"/>
      </w:pBdr>
      <w:shd w:val="clear" w:color="auto" w:fill="F2F2F2" w:themeFill="background1" w:themeFillShade="F2"/>
      <w:spacing w:before="240" w:after="240"/>
      <w:ind w:left="284" w:right="284"/>
    </w:pPr>
    <w:rPr>
      <w:rFonts w:cs="Arial"/>
      <w:sz w:val="24"/>
      <w:szCs w:val="22"/>
      <w:lang w:eastAsia="fr-FR"/>
    </w:rPr>
  </w:style>
  <w:style w:type="character" w:customStyle="1" w:styleId="TextedeconclusionCar">
    <w:name w:val="| Texte de conclusion Car"/>
    <w:basedOn w:val="Policepardfaut"/>
    <w:link w:val="Textedeconclusion"/>
    <w:uiPriority w:val="2"/>
    <w:rsid w:val="006B2CCF"/>
    <w:rPr>
      <w:rFonts w:cs="Arial"/>
      <w:sz w:val="24"/>
      <w:szCs w:val="22"/>
      <w:shd w:val="clear" w:color="auto" w:fill="F2F2F2" w:themeFill="background1" w:themeFillShade="F2"/>
      <w:lang w:val="fr-FR" w:eastAsia="fr-FR"/>
    </w:rPr>
  </w:style>
  <w:style w:type="paragraph" w:customStyle="1" w:styleId="Texteencadr">
    <w:name w:val="| Texte encadré"/>
    <w:link w:val="TexteencadrCar"/>
    <w:uiPriority w:val="2"/>
    <w:qFormat/>
    <w:rsid w:val="006427B0"/>
    <w:pPr>
      <w:pBdr>
        <w:top w:val="single" w:sz="4" w:space="10" w:color="97B8BB" w:themeColor="accent6"/>
        <w:left w:val="single" w:sz="4" w:space="12" w:color="97B8BB" w:themeColor="accent6"/>
        <w:bottom w:val="single" w:sz="4" w:space="10" w:color="97B8BB" w:themeColor="accent6"/>
        <w:right w:val="single" w:sz="4" w:space="12" w:color="97B8BB" w:themeColor="accent6"/>
      </w:pBdr>
      <w:spacing w:before="240" w:after="240"/>
      <w:ind w:left="284" w:right="284"/>
    </w:pPr>
    <w:rPr>
      <w:rFonts w:cs="Arial"/>
      <w:sz w:val="22"/>
      <w:szCs w:val="22"/>
      <w:lang w:eastAsia="fr-FR"/>
    </w:rPr>
  </w:style>
  <w:style w:type="character" w:customStyle="1" w:styleId="TexteencadrCar">
    <w:name w:val="| Texte encadré Car"/>
    <w:basedOn w:val="Policepardfaut"/>
    <w:link w:val="Texteencadr"/>
    <w:uiPriority w:val="2"/>
    <w:rsid w:val="00F74E78"/>
    <w:rPr>
      <w:rFonts w:cs="Arial"/>
      <w:sz w:val="22"/>
      <w:szCs w:val="22"/>
      <w:lang w:eastAsia="fr-FR"/>
    </w:rPr>
  </w:style>
  <w:style w:type="paragraph" w:customStyle="1" w:styleId="Textesous-titre">
    <w:name w:val="| Texte sous-titre"/>
    <w:link w:val="Textesous-titreCar"/>
    <w:uiPriority w:val="2"/>
    <w:qFormat/>
    <w:rsid w:val="004838A7"/>
    <w:pPr>
      <w:pBdr>
        <w:bottom w:val="single" w:sz="4" w:space="1" w:color="09212C" w:themeColor="accent1"/>
      </w:pBdr>
      <w:spacing w:before="240" w:after="240"/>
      <w:jc w:val="left"/>
    </w:pPr>
    <w:rPr>
      <w:rFonts w:cs="Arial"/>
      <w:caps/>
      <w:color w:val="09212C" w:themeColor="accent1"/>
      <w:spacing w:val="10"/>
      <w:sz w:val="28"/>
      <w:szCs w:val="32"/>
      <w:lang w:eastAsia="fr-FR"/>
    </w:rPr>
  </w:style>
  <w:style w:type="character" w:customStyle="1" w:styleId="Textesous-titreCar">
    <w:name w:val="| Texte sous-titre Car"/>
    <w:basedOn w:val="Policepardfaut"/>
    <w:link w:val="Textesous-titre"/>
    <w:uiPriority w:val="2"/>
    <w:rsid w:val="00F74E78"/>
    <w:rPr>
      <w:rFonts w:cs="Arial"/>
      <w:caps/>
      <w:color w:val="09212C" w:themeColor="accent1"/>
      <w:spacing w:val="10"/>
      <w:sz w:val="28"/>
      <w:szCs w:val="32"/>
      <w:lang w:eastAsia="fr-FR"/>
    </w:rPr>
  </w:style>
  <w:style w:type="paragraph" w:customStyle="1" w:styleId="Tableausource">
    <w:name w:val="= Tableau source"/>
    <w:link w:val="TableausourceCar"/>
    <w:uiPriority w:val="3"/>
    <w:rsid w:val="00173050"/>
    <w:pPr>
      <w:spacing w:after="120"/>
      <w:jc w:val="left"/>
    </w:pPr>
    <w:rPr>
      <w:rFonts w:cs="Arial"/>
      <w:i/>
      <w:color w:val="828282" w:themeColor="background2"/>
      <w:sz w:val="14"/>
      <w:szCs w:val="14"/>
      <w:lang w:eastAsia="fr-FR"/>
    </w:rPr>
  </w:style>
  <w:style w:type="character" w:customStyle="1" w:styleId="TableausourceCar">
    <w:name w:val="= Tableau source Car"/>
    <w:basedOn w:val="Policepardfaut"/>
    <w:link w:val="Tableausource"/>
    <w:uiPriority w:val="3"/>
    <w:rsid w:val="00F74E78"/>
    <w:rPr>
      <w:rFonts w:cs="Arial"/>
      <w:i/>
      <w:color w:val="828282" w:themeColor="background2"/>
      <w:sz w:val="14"/>
      <w:szCs w:val="14"/>
      <w:lang w:eastAsia="fr-FR"/>
    </w:rPr>
  </w:style>
  <w:style w:type="paragraph" w:customStyle="1" w:styleId="Tableautexte">
    <w:name w:val="= Tableau texte"/>
    <w:link w:val="TableautexteCar"/>
    <w:uiPriority w:val="3"/>
    <w:rsid w:val="006427B0"/>
    <w:pPr>
      <w:spacing w:before="40" w:after="40"/>
      <w:jc w:val="left"/>
    </w:pPr>
    <w:rPr>
      <w:rFonts w:cs="Arial"/>
      <w:szCs w:val="16"/>
      <w:lang w:eastAsia="fr-FR"/>
    </w:rPr>
  </w:style>
  <w:style w:type="character" w:customStyle="1" w:styleId="TableautexteCar">
    <w:name w:val="= Tableau texte Car"/>
    <w:basedOn w:val="Policepardfaut"/>
    <w:link w:val="Tableautexte"/>
    <w:uiPriority w:val="3"/>
    <w:rsid w:val="00F74E78"/>
    <w:rPr>
      <w:rFonts w:cs="Arial"/>
      <w:szCs w:val="16"/>
      <w:lang w:eastAsia="fr-FR"/>
    </w:rPr>
  </w:style>
  <w:style w:type="paragraph" w:customStyle="1" w:styleId="Textenumrotation1">
    <w:name w:val="| Texte numérotation 1"/>
    <w:link w:val="Textenumrotation1Car"/>
    <w:uiPriority w:val="2"/>
    <w:qFormat/>
    <w:rsid w:val="006427B0"/>
    <w:pPr>
      <w:numPr>
        <w:numId w:val="2"/>
      </w:numPr>
      <w:spacing w:after="120"/>
      <w:ind w:left="357" w:hanging="357"/>
    </w:pPr>
  </w:style>
  <w:style w:type="character" w:customStyle="1" w:styleId="Textenumrotation1Car">
    <w:name w:val="| Texte numérotation 1 Car"/>
    <w:basedOn w:val="Policepardfaut"/>
    <w:link w:val="Textenumrotation1"/>
    <w:uiPriority w:val="2"/>
    <w:rsid w:val="00662E28"/>
    <w:rPr>
      <w:lang w:val="fr-FR"/>
    </w:rPr>
  </w:style>
  <w:style w:type="paragraph" w:customStyle="1" w:styleId="Textenumrotationa">
    <w:name w:val="| Texte numérotation a"/>
    <w:link w:val="TextenumrotationaCar"/>
    <w:uiPriority w:val="2"/>
    <w:qFormat/>
    <w:rsid w:val="005E7B71"/>
    <w:pPr>
      <w:numPr>
        <w:numId w:val="3"/>
      </w:numPr>
      <w:spacing w:after="120"/>
      <w:ind w:left="714" w:hanging="357"/>
    </w:pPr>
    <w:rPr>
      <w:szCs w:val="22"/>
    </w:rPr>
  </w:style>
  <w:style w:type="character" w:customStyle="1" w:styleId="TextenumrotationaCar">
    <w:name w:val="| Texte numérotation a Car"/>
    <w:basedOn w:val="Policepardfaut"/>
    <w:link w:val="Textenumrotationa"/>
    <w:uiPriority w:val="2"/>
    <w:rsid w:val="00F74E78"/>
    <w:rPr>
      <w:szCs w:val="22"/>
      <w:lang w:val="fr-FR"/>
    </w:rPr>
  </w:style>
  <w:style w:type="paragraph" w:styleId="Tabledesillustrations">
    <w:name w:val="table of figures"/>
    <w:basedOn w:val="Normal"/>
    <w:next w:val="Normal"/>
    <w:uiPriority w:val="99"/>
    <w:unhideWhenUsed/>
    <w:rsid w:val="002F1B09"/>
    <w:pPr>
      <w:spacing w:after="0"/>
    </w:pPr>
  </w:style>
  <w:style w:type="paragraph" w:customStyle="1" w:styleId="Puce3">
    <w:name w:val="– Puce 3"/>
    <w:link w:val="Puce3Car"/>
    <w:qFormat/>
    <w:rsid w:val="00AE2D40"/>
    <w:pPr>
      <w:numPr>
        <w:numId w:val="21"/>
      </w:numPr>
      <w:tabs>
        <w:tab w:val="left" w:pos="851"/>
      </w:tabs>
      <w:spacing w:before="80" w:after="80"/>
      <w:ind w:left="851" w:hanging="227"/>
    </w:pPr>
    <w:rPr>
      <w:color w:val="00A4A6" w:themeColor="accent5"/>
      <w:sz w:val="18"/>
    </w:rPr>
  </w:style>
  <w:style w:type="character" w:customStyle="1" w:styleId="Puce3Car">
    <w:name w:val="– Puce 3 Car"/>
    <w:basedOn w:val="Policepardfaut"/>
    <w:link w:val="Puce3"/>
    <w:rsid w:val="00AE2D40"/>
    <w:rPr>
      <w:color w:val="00A4A6" w:themeColor="accent5"/>
      <w:sz w:val="18"/>
    </w:rPr>
  </w:style>
  <w:style w:type="paragraph" w:customStyle="1" w:styleId="Puce4">
    <w:name w:val="– Puce 4"/>
    <w:link w:val="Puce4Car"/>
    <w:qFormat/>
    <w:rsid w:val="002524E6"/>
    <w:pPr>
      <w:numPr>
        <w:numId w:val="22"/>
      </w:numPr>
      <w:spacing w:before="40" w:after="40"/>
      <w:ind w:left="1026" w:hanging="170"/>
    </w:pPr>
    <w:rPr>
      <w:color w:val="344893"/>
      <w:sz w:val="16"/>
    </w:rPr>
  </w:style>
  <w:style w:type="character" w:customStyle="1" w:styleId="Puce4Car">
    <w:name w:val="– Puce 4 Car"/>
    <w:basedOn w:val="Policepardfaut"/>
    <w:link w:val="Puce4"/>
    <w:rsid w:val="00F74E78"/>
    <w:rPr>
      <w:color w:val="344893"/>
      <w:sz w:val="16"/>
    </w:rPr>
  </w:style>
  <w:style w:type="paragraph" w:styleId="TM1">
    <w:name w:val="toc 1"/>
    <w:link w:val="TM1Car"/>
    <w:uiPriority w:val="39"/>
    <w:rsid w:val="003E2A35"/>
    <w:pPr>
      <w:tabs>
        <w:tab w:val="right" w:leader="dot" w:pos="9639"/>
      </w:tabs>
      <w:spacing w:before="240" w:after="80" w:line="216" w:lineRule="auto"/>
      <w:ind w:right="851"/>
      <w:jc w:val="left"/>
    </w:pPr>
    <w:rPr>
      <w:rFonts w:asciiTheme="majorHAnsi" w:eastAsia="Times New Roman" w:hAnsiTheme="majorHAnsi" w:cs="Times New Roman"/>
      <w:b/>
      <w:caps/>
      <w:color w:val="09212C" w:themeColor="accent1"/>
      <w:sz w:val="28"/>
      <w:szCs w:val="28"/>
      <w:lang w:eastAsia="fr-FR"/>
    </w:rPr>
  </w:style>
  <w:style w:type="character" w:customStyle="1" w:styleId="TM1Car">
    <w:name w:val="TM 1 Car"/>
    <w:basedOn w:val="Policepardfaut"/>
    <w:link w:val="TM1"/>
    <w:uiPriority w:val="39"/>
    <w:rsid w:val="003E2A35"/>
    <w:rPr>
      <w:rFonts w:asciiTheme="majorHAnsi" w:eastAsia="Times New Roman" w:hAnsiTheme="majorHAnsi" w:cs="Times New Roman"/>
      <w:b/>
      <w:caps/>
      <w:color w:val="09212C" w:themeColor="accent1"/>
      <w:sz w:val="28"/>
      <w:szCs w:val="28"/>
      <w:lang w:eastAsia="fr-FR"/>
    </w:rPr>
  </w:style>
  <w:style w:type="paragraph" w:styleId="TM2">
    <w:name w:val="toc 2"/>
    <w:link w:val="TM2Car"/>
    <w:uiPriority w:val="39"/>
    <w:rsid w:val="001768C4"/>
    <w:pPr>
      <w:tabs>
        <w:tab w:val="right" w:leader="dot" w:pos="9639"/>
      </w:tabs>
      <w:spacing w:before="160" w:after="80"/>
      <w:ind w:right="567"/>
      <w:jc w:val="left"/>
    </w:pPr>
    <w:rPr>
      <w:rFonts w:asciiTheme="majorHAnsi" w:eastAsia="Times New Roman" w:hAnsiTheme="majorHAnsi" w:cs="Times New Roman"/>
      <w:b/>
      <w:noProof/>
      <w:color w:val="ABC100" w:themeColor="accent2"/>
      <w:sz w:val="28"/>
      <w:szCs w:val="28"/>
      <w:lang w:eastAsia="fr-FR"/>
      <w14:scene3d>
        <w14:camera w14:prst="orthographicFront"/>
        <w14:lightRig w14:rig="threePt" w14:dir="t">
          <w14:rot w14:lat="0" w14:lon="0" w14:rev="0"/>
        </w14:lightRig>
      </w14:scene3d>
    </w:rPr>
  </w:style>
  <w:style w:type="character" w:customStyle="1" w:styleId="TM2Car">
    <w:name w:val="TM 2 Car"/>
    <w:basedOn w:val="Policepardfaut"/>
    <w:link w:val="TM2"/>
    <w:uiPriority w:val="39"/>
    <w:rsid w:val="001768C4"/>
    <w:rPr>
      <w:rFonts w:asciiTheme="majorHAnsi" w:eastAsia="Times New Roman" w:hAnsiTheme="majorHAnsi" w:cs="Times New Roman"/>
      <w:b/>
      <w:noProof/>
      <w:color w:val="ABC100" w:themeColor="accent2"/>
      <w:sz w:val="28"/>
      <w:szCs w:val="28"/>
      <w:lang w:eastAsia="fr-FR"/>
      <w14:scene3d>
        <w14:camera w14:prst="orthographicFront"/>
        <w14:lightRig w14:rig="threePt" w14:dir="t">
          <w14:rot w14:lat="0" w14:lon="0" w14:rev="0"/>
        </w14:lightRig>
      </w14:scene3d>
    </w:rPr>
  </w:style>
  <w:style w:type="paragraph" w:styleId="TM3">
    <w:name w:val="toc 3"/>
    <w:basedOn w:val="Normal"/>
    <w:next w:val="Normal"/>
    <w:link w:val="TM3Car"/>
    <w:uiPriority w:val="39"/>
    <w:rsid w:val="003B4305"/>
    <w:pPr>
      <w:tabs>
        <w:tab w:val="right" w:leader="dot" w:pos="9639"/>
      </w:tabs>
      <w:spacing w:before="80"/>
      <w:ind w:right="567"/>
      <w:jc w:val="left"/>
    </w:pPr>
    <w:rPr>
      <w:rFonts w:asciiTheme="majorHAnsi" w:eastAsia="Times New Roman" w:hAnsiTheme="majorHAnsi" w:cstheme="majorHAnsi"/>
      <w:b/>
      <w:noProof/>
      <w:color w:val="00617E" w:themeColor="accent4"/>
      <w:sz w:val="24"/>
      <w:szCs w:val="26"/>
      <w:lang w:eastAsia="fr-FR"/>
    </w:rPr>
  </w:style>
  <w:style w:type="character" w:customStyle="1" w:styleId="TM3Car">
    <w:name w:val="TM 3 Car"/>
    <w:basedOn w:val="Policepardfaut"/>
    <w:link w:val="TM3"/>
    <w:uiPriority w:val="39"/>
    <w:rsid w:val="003B4305"/>
    <w:rPr>
      <w:rFonts w:asciiTheme="majorHAnsi" w:eastAsia="Times New Roman" w:hAnsiTheme="majorHAnsi" w:cstheme="majorHAnsi"/>
      <w:b/>
      <w:noProof/>
      <w:color w:val="00617E" w:themeColor="accent4"/>
      <w:sz w:val="24"/>
      <w:szCs w:val="26"/>
      <w:lang w:val="fr-FR" w:eastAsia="fr-FR"/>
    </w:rPr>
  </w:style>
  <w:style w:type="character" w:styleId="Lienhypertexte">
    <w:name w:val="Hyperlink"/>
    <w:uiPriority w:val="99"/>
    <w:unhideWhenUsed/>
    <w:rsid w:val="00215822"/>
    <w:rPr>
      <w:i/>
      <w:color w:val="828282" w:themeColor="background2"/>
      <w:u w:val="single"/>
    </w:rPr>
  </w:style>
  <w:style w:type="paragraph" w:styleId="TM4">
    <w:name w:val="toc 4"/>
    <w:link w:val="TM4Car"/>
    <w:uiPriority w:val="39"/>
    <w:unhideWhenUsed/>
    <w:rsid w:val="006427B0"/>
    <w:pPr>
      <w:tabs>
        <w:tab w:val="right" w:leader="dot" w:pos="9639"/>
      </w:tabs>
      <w:spacing w:before="80" w:after="80"/>
      <w:ind w:right="567"/>
      <w:jc w:val="left"/>
    </w:pPr>
    <w:rPr>
      <w:rFonts w:asciiTheme="majorHAnsi" w:hAnsiTheme="majorHAnsi" w:cstheme="majorHAnsi"/>
      <w:noProof/>
      <w:color w:val="00A4A6" w:themeColor="accent5"/>
      <w:sz w:val="22"/>
      <w:szCs w:val="22"/>
      <w:lang w:eastAsia="fr-FR"/>
    </w:rPr>
  </w:style>
  <w:style w:type="character" w:customStyle="1" w:styleId="TM4Car">
    <w:name w:val="TM 4 Car"/>
    <w:basedOn w:val="Policepardfaut"/>
    <w:link w:val="TM4"/>
    <w:uiPriority w:val="39"/>
    <w:rsid w:val="006427B0"/>
    <w:rPr>
      <w:rFonts w:asciiTheme="majorHAnsi" w:hAnsiTheme="majorHAnsi" w:cstheme="majorHAnsi"/>
      <w:noProof/>
      <w:color w:val="00A4A6" w:themeColor="accent5"/>
      <w:sz w:val="22"/>
      <w:szCs w:val="22"/>
      <w:lang w:val="fr-FR" w:eastAsia="fr-FR"/>
    </w:rPr>
  </w:style>
  <w:style w:type="paragraph" w:styleId="TM5">
    <w:name w:val="toc 5"/>
    <w:basedOn w:val="Normal"/>
    <w:next w:val="Normal"/>
    <w:autoRedefine/>
    <w:uiPriority w:val="39"/>
    <w:unhideWhenUsed/>
    <w:rsid w:val="00A82FE6"/>
    <w:pPr>
      <w:spacing w:after="100"/>
      <w:ind w:left="800"/>
    </w:pPr>
  </w:style>
  <w:style w:type="paragraph" w:customStyle="1" w:styleId="Titre0">
    <w:name w:val="Titre 0"/>
    <w:next w:val="Normal"/>
    <w:link w:val="Titre0Car"/>
    <w:uiPriority w:val="1"/>
    <w:qFormat/>
    <w:rsid w:val="005B4339"/>
    <w:pPr>
      <w:spacing w:after="120" w:line="216" w:lineRule="auto"/>
      <w:jc w:val="left"/>
    </w:pPr>
    <w:rPr>
      <w:b/>
      <w:caps/>
      <w:color w:val="09212C" w:themeColor="accent1"/>
      <w:sz w:val="28"/>
      <w:szCs w:val="44"/>
    </w:rPr>
  </w:style>
  <w:style w:type="character" w:customStyle="1" w:styleId="Titre0Car">
    <w:name w:val="Titre 0 Car"/>
    <w:basedOn w:val="Policepardfaut"/>
    <w:link w:val="Titre0"/>
    <w:uiPriority w:val="1"/>
    <w:rsid w:val="005B4339"/>
    <w:rPr>
      <w:b/>
      <w:caps/>
      <w:color w:val="09212C" w:themeColor="accent1"/>
      <w:sz w:val="28"/>
      <w:szCs w:val="44"/>
    </w:rPr>
  </w:style>
  <w:style w:type="paragraph" w:styleId="Notedefin">
    <w:name w:val="endnote text"/>
    <w:basedOn w:val="Normal"/>
    <w:link w:val="NotedefinCar"/>
    <w:uiPriority w:val="99"/>
    <w:semiHidden/>
    <w:unhideWhenUsed/>
    <w:rsid w:val="00DB6185"/>
    <w:pPr>
      <w:spacing w:after="0"/>
    </w:pPr>
  </w:style>
  <w:style w:type="character" w:customStyle="1" w:styleId="NotedefinCar">
    <w:name w:val="Note de fin Car"/>
    <w:basedOn w:val="Policepardfaut"/>
    <w:link w:val="Notedefin"/>
    <w:uiPriority w:val="99"/>
    <w:semiHidden/>
    <w:rsid w:val="00DB6185"/>
  </w:style>
  <w:style w:type="character" w:styleId="Appeldenotedefin">
    <w:name w:val="endnote reference"/>
    <w:basedOn w:val="Policepardfaut"/>
    <w:uiPriority w:val="99"/>
    <w:semiHidden/>
    <w:unhideWhenUsed/>
    <w:rsid w:val="00DB6185"/>
    <w:rPr>
      <w:vertAlign w:val="superscript"/>
    </w:rPr>
  </w:style>
  <w:style w:type="paragraph" w:styleId="Notedebasdepage">
    <w:name w:val="footnote text"/>
    <w:basedOn w:val="Normal"/>
    <w:link w:val="NotedebasdepageCar"/>
    <w:uiPriority w:val="4"/>
    <w:unhideWhenUsed/>
    <w:rsid w:val="001B59FA"/>
    <w:rPr>
      <w:i/>
      <w:color w:val="828282" w:themeColor="background2"/>
      <w:sz w:val="16"/>
    </w:rPr>
  </w:style>
  <w:style w:type="character" w:customStyle="1" w:styleId="NotedebasdepageCar">
    <w:name w:val="Note de bas de page Car"/>
    <w:basedOn w:val="Policepardfaut"/>
    <w:link w:val="Notedebasdepage"/>
    <w:uiPriority w:val="4"/>
    <w:rsid w:val="002F1B09"/>
    <w:rPr>
      <w:i/>
      <w:color w:val="828282" w:themeColor="background2"/>
      <w:sz w:val="16"/>
    </w:rPr>
  </w:style>
  <w:style w:type="character" w:styleId="Appelnotedebasdep">
    <w:name w:val="footnote reference"/>
    <w:basedOn w:val="Policepardfaut"/>
    <w:uiPriority w:val="99"/>
    <w:semiHidden/>
    <w:unhideWhenUsed/>
    <w:rsid w:val="00CA5BA6"/>
    <w:rPr>
      <w:vertAlign w:val="superscript"/>
    </w:rPr>
  </w:style>
  <w:style w:type="paragraph" w:customStyle="1" w:styleId="Tableaudescription">
    <w:name w:val="= Tableau description"/>
    <w:link w:val="TableaudescriptionCar"/>
    <w:uiPriority w:val="3"/>
    <w:qFormat/>
    <w:rsid w:val="006427B0"/>
    <w:pPr>
      <w:spacing w:after="0"/>
    </w:pPr>
    <w:rPr>
      <w:rFonts w:cs="Arial"/>
      <w:b/>
      <w:szCs w:val="16"/>
      <w:lang w:eastAsia="fr-FR"/>
    </w:rPr>
  </w:style>
  <w:style w:type="character" w:customStyle="1" w:styleId="TableaudescriptionCar">
    <w:name w:val="= Tableau description Car"/>
    <w:basedOn w:val="Policepardfaut"/>
    <w:link w:val="Tableaudescription"/>
    <w:uiPriority w:val="3"/>
    <w:rsid w:val="00F74E78"/>
    <w:rPr>
      <w:rFonts w:cs="Arial"/>
      <w:b/>
      <w:szCs w:val="16"/>
      <w:lang w:eastAsia="fr-FR"/>
    </w:rPr>
  </w:style>
  <w:style w:type="paragraph" w:customStyle="1" w:styleId="Tableauchiffres">
    <w:name w:val="= Tableau chiffres"/>
    <w:link w:val="TableauchiffresCar"/>
    <w:uiPriority w:val="3"/>
    <w:qFormat/>
    <w:rsid w:val="006427B0"/>
    <w:pPr>
      <w:spacing w:before="40" w:after="40"/>
      <w:jc w:val="right"/>
    </w:pPr>
    <w:rPr>
      <w:rFonts w:cs="Arial"/>
      <w:szCs w:val="16"/>
      <w:lang w:eastAsia="fr-FR"/>
    </w:rPr>
  </w:style>
  <w:style w:type="character" w:customStyle="1" w:styleId="TableauchiffresCar">
    <w:name w:val="= Tableau chiffres Car"/>
    <w:basedOn w:val="Policepardfaut"/>
    <w:link w:val="Tableauchiffres"/>
    <w:uiPriority w:val="3"/>
    <w:rsid w:val="00F74E78"/>
    <w:rPr>
      <w:rFonts w:cs="Arial"/>
      <w:szCs w:val="16"/>
      <w:lang w:eastAsia="fr-FR"/>
    </w:rPr>
  </w:style>
  <w:style w:type="paragraph" w:styleId="Lgende">
    <w:name w:val="caption"/>
    <w:link w:val="LgendeCar"/>
    <w:uiPriority w:val="3"/>
    <w:qFormat/>
    <w:rsid w:val="000E4E7A"/>
    <w:pPr>
      <w:spacing w:before="20" w:after="20" w:line="216" w:lineRule="auto"/>
      <w:jc w:val="left"/>
    </w:pPr>
    <w:rPr>
      <w:rFonts w:cstheme="minorHAnsi"/>
      <w:b/>
      <w:caps/>
      <w:color w:val="09212C" w:themeColor="accent1"/>
      <w:sz w:val="18"/>
      <w:szCs w:val="15"/>
      <w:lang w:eastAsia="fr-FR"/>
    </w:rPr>
  </w:style>
  <w:style w:type="character" w:customStyle="1" w:styleId="LgendeCar">
    <w:name w:val="Légende Car"/>
    <w:basedOn w:val="Policepardfaut"/>
    <w:link w:val="Lgende"/>
    <w:uiPriority w:val="3"/>
    <w:rsid w:val="000E4E7A"/>
    <w:rPr>
      <w:rFonts w:cstheme="minorHAnsi"/>
      <w:b/>
      <w:caps/>
      <w:color w:val="09212C" w:themeColor="accent1"/>
      <w:sz w:val="18"/>
      <w:szCs w:val="15"/>
      <w:lang w:eastAsia="fr-FR"/>
    </w:rPr>
  </w:style>
  <w:style w:type="paragraph" w:customStyle="1" w:styleId="Tableausous-titregris">
    <w:name w:val="= Tableau sous-titre gris"/>
    <w:link w:val="Tableausous-titregrisCar"/>
    <w:uiPriority w:val="3"/>
    <w:qFormat/>
    <w:rsid w:val="003E2A35"/>
    <w:pPr>
      <w:spacing w:after="0"/>
    </w:pPr>
    <w:rPr>
      <w:rFonts w:cstheme="minorHAnsi"/>
      <w:color w:val="828282" w:themeColor="background2"/>
      <w:sz w:val="16"/>
      <w:szCs w:val="15"/>
      <w:lang w:eastAsia="fr-FR"/>
    </w:rPr>
  </w:style>
  <w:style w:type="character" w:customStyle="1" w:styleId="Tableausous-titregrisCar">
    <w:name w:val="= Tableau sous-titre gris Car"/>
    <w:basedOn w:val="Policepardfaut"/>
    <w:link w:val="Tableausous-titregris"/>
    <w:uiPriority w:val="3"/>
    <w:rsid w:val="00F74E78"/>
    <w:rPr>
      <w:rFonts w:cstheme="minorHAnsi"/>
      <w:color w:val="828282" w:themeColor="background2"/>
      <w:sz w:val="16"/>
      <w:szCs w:val="15"/>
      <w:lang w:eastAsia="fr-FR"/>
    </w:rPr>
  </w:style>
  <w:style w:type="paragraph" w:customStyle="1" w:styleId="Tableautitrecolonne">
    <w:name w:val="= Tableau titre colonne"/>
    <w:link w:val="TableautitrecolonneCar"/>
    <w:uiPriority w:val="3"/>
    <w:qFormat/>
    <w:rsid w:val="0009448B"/>
    <w:pPr>
      <w:pBdr>
        <w:bottom w:val="single" w:sz="4" w:space="1" w:color="00617E" w:themeColor="accent4"/>
      </w:pBdr>
      <w:spacing w:after="0"/>
      <w:jc w:val="right"/>
    </w:pPr>
    <w:rPr>
      <w:rFonts w:cs="Arial"/>
      <w:caps/>
      <w:color w:val="00617E" w:themeColor="accent4"/>
      <w:sz w:val="18"/>
      <w:szCs w:val="16"/>
      <w:lang w:eastAsia="fr-FR"/>
    </w:rPr>
  </w:style>
  <w:style w:type="character" w:customStyle="1" w:styleId="TableautitrecolonneCar">
    <w:name w:val="= Tableau titre colonne Car"/>
    <w:basedOn w:val="Policepardfaut"/>
    <w:link w:val="Tableautitrecolonne"/>
    <w:uiPriority w:val="3"/>
    <w:rsid w:val="00F74E78"/>
    <w:rPr>
      <w:rFonts w:cs="Arial"/>
      <w:caps/>
      <w:color w:val="00617E" w:themeColor="accent4"/>
      <w:sz w:val="18"/>
      <w:szCs w:val="16"/>
      <w:lang w:eastAsia="fr-FR"/>
    </w:rPr>
  </w:style>
  <w:style w:type="paragraph" w:customStyle="1" w:styleId="Documentcontacts">
    <w:name w:val="_Document contacts"/>
    <w:link w:val="DocumentcontactsChar"/>
    <w:uiPriority w:val="4"/>
    <w:rsid w:val="00AC71AB"/>
    <w:pPr>
      <w:spacing w:before="360"/>
    </w:pPr>
    <w:rPr>
      <w:b/>
      <w:color w:val="ABC100" w:themeColor="accent2"/>
      <w:sz w:val="28"/>
    </w:rPr>
  </w:style>
  <w:style w:type="character" w:customStyle="1" w:styleId="DocumentcontactsChar">
    <w:name w:val="_Document contacts Char"/>
    <w:basedOn w:val="Policepardfaut"/>
    <w:link w:val="Documentcontacts"/>
    <w:uiPriority w:val="4"/>
    <w:rsid w:val="00F74E78"/>
    <w:rPr>
      <w:b/>
      <w:color w:val="ABC100" w:themeColor="accent2"/>
      <w:sz w:val="28"/>
    </w:rPr>
  </w:style>
  <w:style w:type="character" w:customStyle="1" w:styleId="Mentionnonrsolue1">
    <w:name w:val="Mention non résolue1"/>
    <w:basedOn w:val="Policepardfaut"/>
    <w:uiPriority w:val="99"/>
    <w:semiHidden/>
    <w:unhideWhenUsed/>
    <w:rsid w:val="00AC71AB"/>
    <w:rPr>
      <w:color w:val="808080"/>
      <w:shd w:val="clear" w:color="auto" w:fill="E6E6E6"/>
    </w:rPr>
  </w:style>
  <w:style w:type="paragraph" w:styleId="NormalWeb">
    <w:name w:val="Normal (Web)"/>
    <w:basedOn w:val="Normal"/>
    <w:uiPriority w:val="99"/>
    <w:semiHidden/>
    <w:unhideWhenUsed/>
    <w:rsid w:val="00CD6FC7"/>
    <w:pPr>
      <w:spacing w:before="100" w:beforeAutospacing="1" w:after="100" w:afterAutospacing="1"/>
      <w:jc w:val="left"/>
    </w:pPr>
    <w:rPr>
      <w:rFonts w:ascii="Times New Roman" w:eastAsiaTheme="minorEastAsia" w:hAnsi="Times New Roman" w:cs="Times New Roman"/>
      <w:sz w:val="24"/>
      <w:szCs w:val="24"/>
      <w:lang w:eastAsia="fr-FR"/>
    </w:rPr>
  </w:style>
  <w:style w:type="paragraph" w:customStyle="1" w:styleId="Documentcontactssiteinternet">
    <w:name w:val="_Document contacts site internet"/>
    <w:next w:val="Normal"/>
    <w:link w:val="DocumentcontactssiteinternetCar"/>
    <w:uiPriority w:val="4"/>
    <w:rsid w:val="00A82812"/>
    <w:pPr>
      <w:spacing w:after="360"/>
    </w:pPr>
    <w:rPr>
      <w:b/>
      <w:color w:val="FFFFFF" w:themeColor="background1"/>
      <w:sz w:val="28"/>
      <w:bdr w:val="single" w:sz="36" w:space="0" w:color="09212C" w:themeColor="accent1"/>
      <w:shd w:val="clear" w:color="auto" w:fill="09212C" w:themeFill="accent1"/>
    </w:rPr>
  </w:style>
  <w:style w:type="character" w:customStyle="1" w:styleId="DocumentcontactssiteinternetCar">
    <w:name w:val="_Document contacts site internet Car"/>
    <w:basedOn w:val="Policepardfaut"/>
    <w:link w:val="Documentcontactssiteinternet"/>
    <w:uiPriority w:val="4"/>
    <w:rsid w:val="00F74E78"/>
    <w:rPr>
      <w:b/>
      <w:color w:val="FFFFFF" w:themeColor="background1"/>
      <w:sz w:val="28"/>
      <w:bdr w:val="single" w:sz="36" w:space="0" w:color="09212C" w:themeColor="accent1"/>
    </w:rPr>
  </w:style>
  <w:style w:type="paragraph" w:customStyle="1" w:styleId="Tableautotal">
    <w:name w:val="= Tableau total"/>
    <w:link w:val="TableautotalCar"/>
    <w:uiPriority w:val="3"/>
    <w:qFormat/>
    <w:rsid w:val="0026266A"/>
    <w:pPr>
      <w:spacing w:after="0"/>
      <w:jc w:val="left"/>
    </w:pPr>
    <w:rPr>
      <w:rFonts w:cs="Arial"/>
      <w:b/>
      <w:color w:val="00617E" w:themeColor="accent4"/>
      <w:szCs w:val="16"/>
      <w:lang w:eastAsia="fr-FR"/>
    </w:rPr>
  </w:style>
  <w:style w:type="character" w:customStyle="1" w:styleId="TableautotalCar">
    <w:name w:val="= Tableau total Car"/>
    <w:basedOn w:val="Policepardfaut"/>
    <w:link w:val="Tableautotal"/>
    <w:uiPriority w:val="3"/>
    <w:rsid w:val="00F74E78"/>
    <w:rPr>
      <w:rFonts w:cs="Arial"/>
      <w:b/>
      <w:color w:val="00617E" w:themeColor="accent4"/>
      <w:szCs w:val="16"/>
      <w:lang w:eastAsia="fr-FR"/>
    </w:rPr>
  </w:style>
  <w:style w:type="paragraph" w:customStyle="1" w:styleId="Documentinformationsous-titre">
    <w:name w:val="_Document information sous-titre"/>
    <w:link w:val="Documentinformationsous-titreCar"/>
    <w:uiPriority w:val="4"/>
    <w:rsid w:val="002D724E"/>
    <w:pPr>
      <w:spacing w:before="240" w:after="120"/>
      <w:jc w:val="left"/>
    </w:pPr>
    <w:rPr>
      <w:caps/>
      <w:color w:val="00617E" w:themeColor="accent4"/>
      <w:spacing w:val="10"/>
      <w:sz w:val="16"/>
    </w:rPr>
  </w:style>
  <w:style w:type="character" w:customStyle="1" w:styleId="Documentinformationsous-titreCar">
    <w:name w:val="_Document information sous-titre Car"/>
    <w:basedOn w:val="Policepardfaut"/>
    <w:link w:val="Documentinformationsous-titre"/>
    <w:uiPriority w:val="4"/>
    <w:rsid w:val="002D724E"/>
    <w:rPr>
      <w:caps/>
      <w:color w:val="00617E" w:themeColor="accent4"/>
      <w:spacing w:val="10"/>
      <w:sz w:val="16"/>
    </w:rPr>
  </w:style>
  <w:style w:type="paragraph" w:customStyle="1" w:styleId="Documentinformationtexte">
    <w:name w:val="_Document information texte"/>
    <w:link w:val="DocumentinformationtexteCar"/>
    <w:uiPriority w:val="4"/>
    <w:rsid w:val="00222FC2"/>
    <w:pPr>
      <w:spacing w:after="40"/>
      <w:jc w:val="left"/>
    </w:pPr>
    <w:rPr>
      <w:color w:val="828282" w:themeColor="background2"/>
      <w:sz w:val="18"/>
    </w:rPr>
  </w:style>
  <w:style w:type="character" w:customStyle="1" w:styleId="DocumentinformationtexteCar">
    <w:name w:val="_Document information texte Car"/>
    <w:basedOn w:val="Policepardfaut"/>
    <w:link w:val="Documentinformationtexte"/>
    <w:uiPriority w:val="4"/>
    <w:rsid w:val="00F74E78"/>
    <w:rPr>
      <w:color w:val="828282" w:themeColor="background2"/>
      <w:sz w:val="18"/>
    </w:rPr>
  </w:style>
  <w:style w:type="table" w:customStyle="1" w:styleId="TableGrid1">
    <w:name w:val="Table Grid1"/>
    <w:basedOn w:val="TableauNormal"/>
    <w:next w:val="Grilledutableau"/>
    <w:uiPriority w:val="39"/>
    <w:rsid w:val="0035586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informationtitre">
    <w:name w:val="_Document information titre"/>
    <w:link w:val="DocumentinformationtitreCar"/>
    <w:uiPriority w:val="4"/>
    <w:rsid w:val="00AC4906"/>
    <w:pPr>
      <w:pBdr>
        <w:bottom w:val="single" w:sz="4" w:space="2" w:color="B4B4B4" w:themeColor="background2" w:themeTint="99"/>
      </w:pBdr>
      <w:spacing w:after="40"/>
      <w:jc w:val="left"/>
    </w:pPr>
    <w:rPr>
      <w:b/>
      <w:color w:val="828282" w:themeColor="background2"/>
      <w:sz w:val="18"/>
    </w:rPr>
  </w:style>
  <w:style w:type="character" w:customStyle="1" w:styleId="DocumentinformationtitreCar">
    <w:name w:val="_Document information titre Car"/>
    <w:basedOn w:val="Policepardfaut"/>
    <w:link w:val="Documentinformationtitre"/>
    <w:uiPriority w:val="4"/>
    <w:rsid w:val="00F74E78"/>
    <w:rPr>
      <w:b/>
      <w:color w:val="828282" w:themeColor="background2"/>
      <w:sz w:val="18"/>
    </w:rPr>
  </w:style>
  <w:style w:type="table" w:customStyle="1" w:styleId="Grilledutableau1">
    <w:name w:val="Grille du tableau1"/>
    <w:basedOn w:val="TableauNormal"/>
    <w:next w:val="Grilledutableau"/>
    <w:uiPriority w:val="39"/>
    <w:rsid w:val="004508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rappeldutitre1">
    <w:name w:val="_Document rappel du titre 1"/>
    <w:link w:val="Documentrappeldutitre1Car"/>
    <w:uiPriority w:val="4"/>
    <w:rsid w:val="002E672D"/>
    <w:pPr>
      <w:tabs>
        <w:tab w:val="center" w:pos="4536"/>
        <w:tab w:val="right" w:pos="9072"/>
      </w:tabs>
      <w:spacing w:after="0"/>
      <w:jc w:val="right"/>
    </w:pPr>
    <w:rPr>
      <w:b/>
      <w:bCs/>
      <w:caps/>
      <w:noProof/>
      <w:color w:val="09212C" w:themeColor="accent1"/>
      <w:spacing w:val="4"/>
      <w:sz w:val="14"/>
      <w:szCs w:val="14"/>
      <w:lang w:val="en-US"/>
    </w:rPr>
  </w:style>
  <w:style w:type="character" w:customStyle="1" w:styleId="Documentrappeldutitre1Car">
    <w:name w:val="_Document rappel du titre 1 Car"/>
    <w:basedOn w:val="Policepardfaut"/>
    <w:link w:val="Documentrappeldutitre1"/>
    <w:uiPriority w:val="4"/>
    <w:rsid w:val="00F74E78"/>
    <w:rPr>
      <w:b/>
      <w:bCs/>
      <w:caps/>
      <w:noProof/>
      <w:color w:val="09212C" w:themeColor="accent1"/>
      <w:spacing w:val="4"/>
      <w:sz w:val="14"/>
      <w:szCs w:val="14"/>
      <w:lang w:val="en-US"/>
    </w:rPr>
  </w:style>
  <w:style w:type="paragraph" w:customStyle="1" w:styleId="Textehyperliencontact">
    <w:name w:val="| Texte hyperlien contact"/>
    <w:link w:val="TextehyperliencontactCar"/>
    <w:uiPriority w:val="2"/>
    <w:rsid w:val="00215822"/>
    <w:rPr>
      <w:i/>
      <w:color w:val="828282" w:themeColor="background2"/>
      <w:sz w:val="24"/>
    </w:rPr>
  </w:style>
  <w:style w:type="paragraph" w:customStyle="1" w:styleId="Texteitalic">
    <w:name w:val="| Texte italic"/>
    <w:link w:val="TexteitalicCar"/>
    <w:uiPriority w:val="2"/>
    <w:qFormat/>
    <w:rsid w:val="00DF782B"/>
    <w:pPr>
      <w:spacing w:before="80" w:after="80"/>
    </w:pPr>
    <w:rPr>
      <w:i/>
      <w:color w:val="00617E" w:themeColor="accent4"/>
    </w:rPr>
  </w:style>
  <w:style w:type="character" w:customStyle="1" w:styleId="TexteitalicCar">
    <w:name w:val="| Texte italic Car"/>
    <w:basedOn w:val="Policepardfaut"/>
    <w:link w:val="Texteitalic"/>
    <w:uiPriority w:val="2"/>
    <w:rsid w:val="00F74E78"/>
    <w:rPr>
      <w:i/>
      <w:color w:val="00617E" w:themeColor="accent4"/>
    </w:rPr>
  </w:style>
  <w:style w:type="paragraph" w:customStyle="1" w:styleId="Tableautitrecolonnebleu">
    <w:name w:val="= Tableau titre colonne bleu"/>
    <w:link w:val="TableautitrecolonnebleuCar"/>
    <w:uiPriority w:val="3"/>
    <w:qFormat/>
    <w:rsid w:val="00F9330B"/>
    <w:pPr>
      <w:pBdr>
        <w:top w:val="single" w:sz="18" w:space="2" w:color="00617E" w:themeColor="accent4"/>
        <w:left w:val="single" w:sz="18" w:space="2" w:color="00617E" w:themeColor="accent4"/>
        <w:bottom w:val="single" w:sz="18" w:space="2" w:color="00617E" w:themeColor="accent4"/>
        <w:right w:val="single" w:sz="18" w:space="2" w:color="00617E" w:themeColor="accent4"/>
      </w:pBdr>
      <w:shd w:val="clear" w:color="auto" w:fill="00617E" w:themeFill="accent4"/>
      <w:spacing w:after="0"/>
    </w:pPr>
    <w:rPr>
      <w:rFonts w:cs="Arial"/>
      <w:b/>
      <w:caps/>
      <w:color w:val="FFFFFF" w:themeColor="background1"/>
      <w:sz w:val="18"/>
      <w:szCs w:val="16"/>
    </w:rPr>
  </w:style>
  <w:style w:type="character" w:customStyle="1" w:styleId="TableautitrecolonnebleuCar">
    <w:name w:val="= Tableau titre colonne bleu Car"/>
    <w:basedOn w:val="Policepardfaut"/>
    <w:link w:val="Tableautitrecolonnebleu"/>
    <w:uiPriority w:val="3"/>
    <w:rsid w:val="00F74E78"/>
    <w:rPr>
      <w:rFonts w:cs="Arial"/>
      <w:b/>
      <w:caps/>
      <w:color w:val="FFFFFF" w:themeColor="background1"/>
      <w:sz w:val="18"/>
      <w:szCs w:val="16"/>
      <w:shd w:val="clear" w:color="auto" w:fill="00617E" w:themeFill="accent4"/>
    </w:rPr>
  </w:style>
  <w:style w:type="character" w:customStyle="1" w:styleId="TextehyperliencontactCar">
    <w:name w:val="| Texte hyperlien contact Car"/>
    <w:basedOn w:val="Policepardfaut"/>
    <w:link w:val="Textehyperliencontact"/>
    <w:uiPriority w:val="2"/>
    <w:rsid w:val="00215822"/>
    <w:rPr>
      <w:i/>
      <w:color w:val="828282" w:themeColor="background2"/>
      <w:sz w:val="24"/>
    </w:rPr>
  </w:style>
  <w:style w:type="paragraph" w:styleId="Paragraphedeliste">
    <w:name w:val="List Paragraph"/>
    <w:basedOn w:val="Normal"/>
    <w:uiPriority w:val="34"/>
    <w:rsid w:val="002D0DC7"/>
    <w:pPr>
      <w:ind w:left="720"/>
      <w:contextualSpacing/>
    </w:pPr>
  </w:style>
  <w:style w:type="character" w:customStyle="1" w:styleId="UnresolvedMention">
    <w:name w:val="Unresolved Mention"/>
    <w:basedOn w:val="Policepardfaut"/>
    <w:uiPriority w:val="99"/>
    <w:semiHidden/>
    <w:unhideWhenUsed/>
    <w:rsid w:val="00213BC8"/>
    <w:rPr>
      <w:color w:val="605E5C"/>
      <w:shd w:val="clear" w:color="auto" w:fill="E1DFDD"/>
    </w:rPr>
  </w:style>
  <w:style w:type="paragraph" w:customStyle="1" w:styleId="gmail-msolistparagraph">
    <w:name w:val="gmail-msolistparagraph"/>
    <w:basedOn w:val="Normal"/>
    <w:rsid w:val="00213BC8"/>
    <w:pPr>
      <w:spacing w:before="100" w:beforeAutospacing="1" w:after="100" w:afterAutospacing="1"/>
      <w:jc w:val="left"/>
    </w:pPr>
    <w:rPr>
      <w:rFonts w:ascii="Calibri" w:eastAsiaTheme="minorEastAsia"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0606">
      <w:bodyDiv w:val="1"/>
      <w:marLeft w:val="0"/>
      <w:marRight w:val="0"/>
      <w:marTop w:val="0"/>
      <w:marBottom w:val="0"/>
      <w:divBdr>
        <w:top w:val="none" w:sz="0" w:space="0" w:color="auto"/>
        <w:left w:val="none" w:sz="0" w:space="0" w:color="auto"/>
        <w:bottom w:val="none" w:sz="0" w:space="0" w:color="auto"/>
        <w:right w:val="none" w:sz="0" w:space="0" w:color="auto"/>
      </w:divBdr>
    </w:div>
    <w:div w:id="722561213">
      <w:bodyDiv w:val="1"/>
      <w:marLeft w:val="0"/>
      <w:marRight w:val="0"/>
      <w:marTop w:val="0"/>
      <w:marBottom w:val="0"/>
      <w:divBdr>
        <w:top w:val="none" w:sz="0" w:space="0" w:color="auto"/>
        <w:left w:val="none" w:sz="0" w:space="0" w:color="auto"/>
        <w:bottom w:val="none" w:sz="0" w:space="0" w:color="auto"/>
        <w:right w:val="none" w:sz="0" w:space="0" w:color="auto"/>
      </w:divBdr>
    </w:div>
    <w:div w:id="1235312993">
      <w:bodyDiv w:val="1"/>
      <w:marLeft w:val="0"/>
      <w:marRight w:val="0"/>
      <w:marTop w:val="0"/>
      <w:marBottom w:val="0"/>
      <w:divBdr>
        <w:top w:val="none" w:sz="0" w:space="0" w:color="auto"/>
        <w:left w:val="none" w:sz="0" w:space="0" w:color="auto"/>
        <w:bottom w:val="none" w:sz="0" w:space="0" w:color="auto"/>
        <w:right w:val="none" w:sz="0" w:space="0" w:color="auto"/>
      </w:divBdr>
    </w:div>
    <w:div w:id="1238443462">
      <w:bodyDiv w:val="1"/>
      <w:marLeft w:val="0"/>
      <w:marRight w:val="0"/>
      <w:marTop w:val="0"/>
      <w:marBottom w:val="0"/>
      <w:divBdr>
        <w:top w:val="none" w:sz="0" w:space="0" w:color="auto"/>
        <w:left w:val="none" w:sz="0" w:space="0" w:color="auto"/>
        <w:bottom w:val="none" w:sz="0" w:space="0" w:color="auto"/>
        <w:right w:val="none" w:sz="0" w:space="0" w:color="auto"/>
      </w:divBdr>
      <w:divsChild>
        <w:div w:id="1550921054">
          <w:marLeft w:val="0"/>
          <w:marRight w:val="0"/>
          <w:marTop w:val="0"/>
          <w:marBottom w:val="0"/>
          <w:divBdr>
            <w:top w:val="none" w:sz="0" w:space="0" w:color="auto"/>
            <w:left w:val="none" w:sz="0" w:space="0" w:color="auto"/>
            <w:bottom w:val="none" w:sz="0" w:space="0" w:color="auto"/>
            <w:right w:val="none" w:sz="0" w:space="0" w:color="auto"/>
          </w:divBdr>
        </w:div>
      </w:divsChild>
    </w:div>
    <w:div w:id="1260021834">
      <w:bodyDiv w:val="1"/>
      <w:marLeft w:val="0"/>
      <w:marRight w:val="0"/>
      <w:marTop w:val="0"/>
      <w:marBottom w:val="0"/>
      <w:divBdr>
        <w:top w:val="none" w:sz="0" w:space="0" w:color="auto"/>
        <w:left w:val="none" w:sz="0" w:space="0" w:color="auto"/>
        <w:bottom w:val="none" w:sz="0" w:space="0" w:color="auto"/>
        <w:right w:val="none" w:sz="0" w:space="0" w:color="auto"/>
      </w:divBdr>
    </w:div>
    <w:div w:id="1297179353">
      <w:bodyDiv w:val="1"/>
      <w:marLeft w:val="0"/>
      <w:marRight w:val="0"/>
      <w:marTop w:val="0"/>
      <w:marBottom w:val="0"/>
      <w:divBdr>
        <w:top w:val="none" w:sz="0" w:space="0" w:color="auto"/>
        <w:left w:val="none" w:sz="0" w:space="0" w:color="auto"/>
        <w:bottom w:val="none" w:sz="0" w:space="0" w:color="auto"/>
        <w:right w:val="none" w:sz="0" w:space="0" w:color="auto"/>
      </w:divBdr>
      <w:divsChild>
        <w:div w:id="1198742928">
          <w:marLeft w:val="0"/>
          <w:marRight w:val="0"/>
          <w:marTop w:val="0"/>
          <w:marBottom w:val="0"/>
          <w:divBdr>
            <w:top w:val="none" w:sz="0" w:space="0" w:color="auto"/>
            <w:left w:val="none" w:sz="0" w:space="0" w:color="auto"/>
            <w:bottom w:val="none" w:sz="0" w:space="0" w:color="auto"/>
            <w:right w:val="none" w:sz="0" w:space="0" w:color="auto"/>
          </w:divBdr>
          <w:divsChild>
            <w:div w:id="1629968169">
              <w:marLeft w:val="0"/>
              <w:marRight w:val="0"/>
              <w:marTop w:val="0"/>
              <w:marBottom w:val="0"/>
              <w:divBdr>
                <w:top w:val="none" w:sz="0" w:space="0" w:color="auto"/>
                <w:left w:val="none" w:sz="0" w:space="0" w:color="auto"/>
                <w:bottom w:val="none" w:sz="0" w:space="0" w:color="auto"/>
                <w:right w:val="none" w:sz="0" w:space="0" w:color="auto"/>
              </w:divBdr>
              <w:divsChild>
                <w:div w:id="1753233901">
                  <w:marLeft w:val="0"/>
                  <w:marRight w:val="0"/>
                  <w:marTop w:val="0"/>
                  <w:marBottom w:val="0"/>
                  <w:divBdr>
                    <w:top w:val="none" w:sz="0" w:space="0" w:color="auto"/>
                    <w:left w:val="none" w:sz="0" w:space="0" w:color="auto"/>
                    <w:bottom w:val="none" w:sz="0" w:space="0" w:color="auto"/>
                    <w:right w:val="none" w:sz="0" w:space="0" w:color="auto"/>
                  </w:divBdr>
                </w:div>
              </w:divsChild>
            </w:div>
            <w:div w:id="2028406119">
              <w:marLeft w:val="0"/>
              <w:marRight w:val="0"/>
              <w:marTop w:val="0"/>
              <w:marBottom w:val="0"/>
              <w:divBdr>
                <w:top w:val="none" w:sz="0" w:space="0" w:color="auto"/>
                <w:left w:val="none" w:sz="0" w:space="0" w:color="auto"/>
                <w:bottom w:val="none" w:sz="0" w:space="0" w:color="auto"/>
                <w:right w:val="none" w:sz="0" w:space="0" w:color="auto"/>
              </w:divBdr>
              <w:divsChild>
                <w:div w:id="1540236731">
                  <w:marLeft w:val="0"/>
                  <w:marRight w:val="0"/>
                  <w:marTop w:val="0"/>
                  <w:marBottom w:val="0"/>
                  <w:divBdr>
                    <w:top w:val="none" w:sz="0" w:space="0" w:color="auto"/>
                    <w:left w:val="none" w:sz="0" w:space="0" w:color="auto"/>
                    <w:bottom w:val="none" w:sz="0" w:space="0" w:color="auto"/>
                    <w:right w:val="none" w:sz="0" w:space="0" w:color="auto"/>
                  </w:divBdr>
                </w:div>
              </w:divsChild>
            </w:div>
            <w:div w:id="299771645">
              <w:marLeft w:val="0"/>
              <w:marRight w:val="0"/>
              <w:marTop w:val="0"/>
              <w:marBottom w:val="0"/>
              <w:divBdr>
                <w:top w:val="none" w:sz="0" w:space="0" w:color="auto"/>
                <w:left w:val="none" w:sz="0" w:space="0" w:color="auto"/>
                <w:bottom w:val="none" w:sz="0" w:space="0" w:color="auto"/>
                <w:right w:val="none" w:sz="0" w:space="0" w:color="auto"/>
              </w:divBdr>
              <w:divsChild>
                <w:div w:id="11290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37147">
          <w:marLeft w:val="0"/>
          <w:marRight w:val="0"/>
          <w:marTop w:val="0"/>
          <w:marBottom w:val="0"/>
          <w:divBdr>
            <w:top w:val="none" w:sz="0" w:space="0" w:color="auto"/>
            <w:left w:val="none" w:sz="0" w:space="0" w:color="auto"/>
            <w:bottom w:val="none" w:sz="0" w:space="0" w:color="auto"/>
            <w:right w:val="none" w:sz="0" w:space="0" w:color="auto"/>
          </w:divBdr>
          <w:divsChild>
            <w:div w:id="792820891">
              <w:marLeft w:val="0"/>
              <w:marRight w:val="0"/>
              <w:marTop w:val="0"/>
              <w:marBottom w:val="0"/>
              <w:divBdr>
                <w:top w:val="none" w:sz="0" w:space="0" w:color="auto"/>
                <w:left w:val="none" w:sz="0" w:space="0" w:color="auto"/>
                <w:bottom w:val="none" w:sz="0" w:space="0" w:color="auto"/>
                <w:right w:val="none" w:sz="0" w:space="0" w:color="auto"/>
              </w:divBdr>
              <w:divsChild>
                <w:div w:id="1127088953">
                  <w:marLeft w:val="0"/>
                  <w:marRight w:val="0"/>
                  <w:marTop w:val="0"/>
                  <w:marBottom w:val="0"/>
                  <w:divBdr>
                    <w:top w:val="none" w:sz="0" w:space="0" w:color="auto"/>
                    <w:left w:val="none" w:sz="0" w:space="0" w:color="auto"/>
                    <w:bottom w:val="none" w:sz="0" w:space="0" w:color="auto"/>
                    <w:right w:val="none" w:sz="0" w:space="0" w:color="auto"/>
                  </w:divBdr>
                  <w:divsChild>
                    <w:div w:id="19765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1703">
      <w:bodyDiv w:val="1"/>
      <w:marLeft w:val="0"/>
      <w:marRight w:val="0"/>
      <w:marTop w:val="0"/>
      <w:marBottom w:val="0"/>
      <w:divBdr>
        <w:top w:val="none" w:sz="0" w:space="0" w:color="auto"/>
        <w:left w:val="none" w:sz="0" w:space="0" w:color="auto"/>
        <w:bottom w:val="none" w:sz="0" w:space="0" w:color="auto"/>
        <w:right w:val="none" w:sz="0" w:space="0" w:color="auto"/>
      </w:divBdr>
    </w:div>
    <w:div w:id="1430389781">
      <w:bodyDiv w:val="1"/>
      <w:marLeft w:val="0"/>
      <w:marRight w:val="0"/>
      <w:marTop w:val="0"/>
      <w:marBottom w:val="0"/>
      <w:divBdr>
        <w:top w:val="none" w:sz="0" w:space="0" w:color="auto"/>
        <w:left w:val="none" w:sz="0" w:space="0" w:color="auto"/>
        <w:bottom w:val="none" w:sz="0" w:space="0" w:color="auto"/>
        <w:right w:val="none" w:sz="0" w:space="0" w:color="auto"/>
      </w:divBdr>
    </w:div>
    <w:div w:id="1663001485">
      <w:bodyDiv w:val="1"/>
      <w:marLeft w:val="0"/>
      <w:marRight w:val="0"/>
      <w:marTop w:val="0"/>
      <w:marBottom w:val="0"/>
      <w:divBdr>
        <w:top w:val="none" w:sz="0" w:space="0" w:color="auto"/>
        <w:left w:val="none" w:sz="0" w:space="0" w:color="auto"/>
        <w:bottom w:val="none" w:sz="0" w:space="0" w:color="auto"/>
        <w:right w:val="none" w:sz="0" w:space="0" w:color="auto"/>
      </w:divBdr>
    </w:div>
    <w:div w:id="1910652349">
      <w:bodyDiv w:val="1"/>
      <w:marLeft w:val="0"/>
      <w:marRight w:val="0"/>
      <w:marTop w:val="0"/>
      <w:marBottom w:val="0"/>
      <w:divBdr>
        <w:top w:val="none" w:sz="0" w:space="0" w:color="auto"/>
        <w:left w:val="none" w:sz="0" w:space="0" w:color="auto"/>
        <w:bottom w:val="none" w:sz="0" w:space="0" w:color="auto"/>
        <w:right w:val="none" w:sz="0" w:space="0" w:color="auto"/>
      </w:divBdr>
    </w:div>
    <w:div w:id="2007895474">
      <w:bodyDiv w:val="1"/>
      <w:marLeft w:val="0"/>
      <w:marRight w:val="0"/>
      <w:marTop w:val="0"/>
      <w:marBottom w:val="0"/>
      <w:divBdr>
        <w:top w:val="none" w:sz="0" w:space="0" w:color="auto"/>
        <w:left w:val="none" w:sz="0" w:space="0" w:color="auto"/>
        <w:bottom w:val="none" w:sz="0" w:space="0" w:color="auto"/>
        <w:right w:val="none" w:sz="0" w:space="0" w:color="auto"/>
      </w:divBdr>
    </w:div>
    <w:div w:id="209401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2mlp5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rage@egis.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yon-partdieu.com/operations/to-lyon/"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gis">
  <a:themeElements>
    <a:clrScheme name="Egis">
      <a:dk1>
        <a:srgbClr val="000000"/>
      </a:dk1>
      <a:lt1>
        <a:sysClr val="window" lastClr="FFFFFF"/>
      </a:lt1>
      <a:dk2>
        <a:srgbClr val="F4A41D"/>
      </a:dk2>
      <a:lt2>
        <a:srgbClr val="828282"/>
      </a:lt2>
      <a:accent1>
        <a:srgbClr val="09212C"/>
      </a:accent1>
      <a:accent2>
        <a:srgbClr val="ABC100"/>
      </a:accent2>
      <a:accent3>
        <a:srgbClr val="5D858B"/>
      </a:accent3>
      <a:accent4>
        <a:srgbClr val="00617E"/>
      </a:accent4>
      <a:accent5>
        <a:srgbClr val="00A4A6"/>
      </a:accent5>
      <a:accent6>
        <a:srgbClr val="97B8BB"/>
      </a:accent6>
      <a:hlink>
        <a:srgbClr val="09212C"/>
      </a:hlink>
      <a:folHlink>
        <a:srgbClr val="09212C"/>
      </a:folHlink>
    </a:clrScheme>
    <a:fontScheme name="Egi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ot="0" spcFirstLastPara="0" vertOverflow="overflow" horzOverflow="overflow" vert="horz" wrap="none" lIns="72000" tIns="72000" rIns="72000" bIns="72000" numCol="1" spcCol="0" rtlCol="0" fromWordArt="0" anchor="ctr" anchorCtr="0" forceAA="0" compatLnSpc="1">
        <a:prstTxWarp prst="textNoShape">
          <a:avLst/>
        </a:prstTxWarp>
        <a:noAutofit/>
      </a:bodyPr>
      <a:lstStyle>
        <a:defPPr algn="ctr">
          <a:defRPr sz="1200"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tIns="0" rIns="0" bIns="0" rtlCol="0">
        <a:spAutoFit/>
      </a:bodyPr>
      <a:lstStyle>
        <a:defPPr>
          <a:defRPr sz="1400" dirty="0" err="1" smtClean="0"/>
        </a:defPPr>
      </a:lstStyle>
    </a:txDef>
  </a:objectDefaults>
  <a:extraClrSchemeLst/>
  <a:extLst>
    <a:ext uri="{05A4C25C-085E-4340-85A3-A5531E510DB2}">
      <thm15:themeFamily xmlns:thm15="http://schemas.microsoft.com/office/thememl/2012/main" name="Egis" id="{442E41AC-669D-45CC-B881-4D1430D04708}" vid="{6BED1D58-39B6-4025-BC48-6441989E340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B2226-1AB8-4287-925F-1F9199103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2848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Nom du document</vt:lpstr>
    </vt:vector>
  </TitlesOfParts>
  <Company>Egis</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document</dc:title>
  <dc:subject>Note longue interne</dc:subject>
  <dc:creator>RAGE Antoine</dc:creator>
  <cp:keywords/>
  <dc:description/>
  <cp:lastModifiedBy>GODINOT Cecile</cp:lastModifiedBy>
  <cp:revision>10</cp:revision>
  <cp:lastPrinted>2018-06-04T17:28:00Z</cp:lastPrinted>
  <dcterms:created xsi:type="dcterms:W3CDTF">2023-01-09T15:35:00Z</dcterms:created>
  <dcterms:modified xsi:type="dcterms:W3CDTF">2023-01-09T16:03:00Z</dcterms:modified>
</cp:coreProperties>
</file>