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drawing>
          <wp:inline distT="114300" distB="114300" distL="114300" distR="114300">
            <wp:extent cx="904875" cy="9264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192" cy="9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</w:pPr>
      <w:r>
        <w:rPr>
          <w:rtl w:val="0"/>
        </w:rPr>
        <w:t>Club de la presse de Lyon</w:t>
      </w:r>
    </w:p>
    <w:p>
      <w:pPr>
        <w:spacing w:after="0"/>
        <w:jc w:val="center"/>
      </w:pPr>
      <w:r>
        <w:rPr>
          <w:rtl w:val="0"/>
        </w:rPr>
        <w:t>Association loi 1901</w:t>
      </w:r>
    </w:p>
    <w:p>
      <w:pPr>
        <w:spacing w:after="0"/>
        <w:jc w:val="center"/>
      </w:pPr>
      <w:r>
        <w:rPr>
          <w:rtl w:val="0"/>
        </w:rPr>
        <w:t>5 rue Pizay - 69001 Lyon</w:t>
      </w:r>
    </w:p>
    <w:p>
      <w:pPr>
        <w:spacing w:after="0"/>
        <w:jc w:val="center"/>
      </w:pPr>
    </w:p>
    <w:p>
      <w:pPr>
        <w:spacing w:after="0"/>
        <w:ind w:left="6372" w:firstLine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fr-FR"/>
        </w:rPr>
      </w:pPr>
      <w:r>
        <w:rPr>
          <w:rFonts w:ascii="Calibri" w:hAnsi="Calibri" w:eastAsia="SimSun" w:cs="Calibri"/>
          <w:b/>
          <w:bCs/>
          <w:color w:val="000000"/>
          <w:kern w:val="0"/>
          <w:sz w:val="42"/>
          <w:szCs w:val="42"/>
          <w:lang w:val="en-US" w:eastAsia="zh-CN" w:bidi="ar"/>
        </w:rPr>
        <w:t>Assemblée générale ordinaire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b/>
          <w:bCs/>
          <w:color w:val="000000"/>
          <w:kern w:val="0"/>
          <w:sz w:val="42"/>
          <w:szCs w:val="42"/>
          <w:lang w:val="fr-FR" w:eastAsia="zh-CN" w:bidi="ar"/>
        </w:rPr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42"/>
          <w:szCs w:val="42"/>
          <w:lang w:val="en-US" w:eastAsia="zh-CN" w:bidi="ar"/>
        </w:rPr>
        <w:t xml:space="preserve">du 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42"/>
          <w:szCs w:val="42"/>
          <w:lang w:val="fr-FR" w:eastAsia="zh-CN" w:bidi="ar"/>
        </w:rPr>
        <w:t xml:space="preserve">lundi </w:t>
      </w:r>
      <w:r>
        <w:rPr>
          <w:rFonts w:hint="default" w:eastAsia="SimSun" w:cs="Calibri"/>
          <w:b/>
          <w:bCs/>
          <w:color w:val="000000"/>
          <w:kern w:val="0"/>
          <w:sz w:val="42"/>
          <w:szCs w:val="42"/>
          <w:lang w:val="fr-FR" w:eastAsia="zh-CN" w:bidi="ar"/>
        </w:rPr>
        <w:t xml:space="preserve">30 janvier 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42"/>
          <w:szCs w:val="42"/>
          <w:lang w:val="en-US" w:eastAsia="zh-CN" w:bidi="ar"/>
        </w:rPr>
        <w:t>202</w:t>
      </w:r>
      <w:r>
        <w:rPr>
          <w:rFonts w:hint="default" w:eastAsia="SimSun" w:cs="Calibri"/>
          <w:b/>
          <w:bCs/>
          <w:color w:val="000000"/>
          <w:kern w:val="0"/>
          <w:sz w:val="42"/>
          <w:szCs w:val="42"/>
          <w:lang w:val="fr-FR" w:eastAsia="zh-CN" w:bidi="ar"/>
        </w:rPr>
        <w:t>3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b/>
          <w:bCs/>
          <w:color w:val="000000"/>
          <w:kern w:val="0"/>
          <w:sz w:val="42"/>
          <w:szCs w:val="42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>Pouvoir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>Je soussigné (e) .............................................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  <w:t xml:space="preserve">, journaliste professionnel.le dans les conditions définies par la loi et membre actif du Club de la presse, à jour de ma cotisation au Club, 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>déclare donner pouvoir à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  <w:t xml:space="preserve"> 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>……………………………………………………...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  <w:t xml:space="preserve"> en application des articles 5, 9, 12 et 13 des Statuts.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  <w:t>Fait à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  <w:t>.............,</w:t>
      </w: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 xml:space="preserve"> le .........................… 202</w:t>
      </w:r>
      <w:r>
        <w:rPr>
          <w:rFonts w:hint="default" w:eastAsia="SimSun" w:cs="Calibri"/>
          <w:color w:val="000000"/>
          <w:kern w:val="0"/>
          <w:sz w:val="30"/>
          <w:szCs w:val="30"/>
          <w:lang w:val="fr-FR" w:eastAsia="zh-CN" w:bidi="ar"/>
        </w:rPr>
        <w:t>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  <w:t>Signature 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SimSun" w:cs="Calibri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fr-FR"/>
        </w:rPr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fr-FR" w:eastAsia="zh-CN" w:bidi="ar"/>
        </w:rPr>
        <w:t xml:space="preserve">Rappel : un membre actif 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présent à l’AG 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fr-FR" w:eastAsia="zh-CN" w:bidi="ar"/>
        </w:rPr>
        <w:t>«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 w:bidi="ar"/>
        </w:rPr>
        <w:t>ne p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fr-FR" w:eastAsia="zh-CN" w:bidi="ar"/>
        </w:rPr>
        <w:t>ourra disposer de plus de trois pouvoirs» (Statuts, article 13)</w:t>
      </w:r>
    </w:p>
    <w:p>
      <w:pPr>
        <w:ind w:left="0" w:firstLine="0"/>
        <w:jc w:val="center"/>
        <w:rPr>
          <w:rFonts w:hint="default"/>
          <w:highlight w:val="white"/>
          <w:lang w:val="fr-FR"/>
        </w:rPr>
      </w:pP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2467089"/>
    <w:rsid w:val="23B7280F"/>
    <w:rsid w:val="282C471D"/>
    <w:rsid w:val="3B984AC4"/>
    <w:rsid w:val="40412681"/>
    <w:rsid w:val="42871B2E"/>
    <w:rsid w:val="794E4598"/>
    <w:rsid w:val="7DA93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fr-F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w5qJ3hNDop5W2eYKXj5JEL05A==">AMUW2mVxcsPWd6fYjcCkEzsuXD4EMGDD8cNr77zvjt5bRLDOXOW/AUaL1+KIJwaVQexL0v7WnT9XpMNCl4Y3hdmxcFXi7fu9I4mdvIkbD/JXOBbcsTFRHW4=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2022-02-11T16:00:00Z</dcterms:created>
  <dc:creator>Isabelle Bonardi</dc:creator>
  <cp:lastModifiedBy>Boris</cp:lastModifiedBy>
  <cp:lastPrinted>2022-04-01T09:08:00Z</cp:lastPrinted>
  <dcterms:modified xsi:type="dcterms:W3CDTF">2023-01-10T17:16:23Z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64CA855AFEF24B709A55D7273995E5B2</vt:lpwstr>
  </property>
</Properties>
</file>