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02BD" w14:textId="77777777" w:rsidR="006E4FE1" w:rsidRPr="006E4FE1" w:rsidRDefault="006E4FE1" w:rsidP="00D52832">
      <w:pPr>
        <w:jc w:val="center"/>
        <w:rPr>
          <w:rFonts w:ascii="Arial" w:eastAsia="Times New Roman" w:hAnsi="Arial" w:cs="Arial"/>
          <w:color w:val="000000"/>
        </w:rPr>
      </w:pPr>
      <w:r w:rsidRPr="006E4FE1">
        <w:rPr>
          <w:rFonts w:ascii="Arial" w:eastAsia="Times New Roman" w:hAnsi="Arial" w:cs="Arial"/>
          <w:b/>
          <w:bCs/>
          <w:color w:val="000000"/>
        </w:rPr>
        <w:t>New Audiology Position at the University of Hawaii</w:t>
      </w:r>
    </w:p>
    <w:p w14:paraId="35F7DCFC" w14:textId="77777777" w:rsidR="006E4FE1" w:rsidRPr="006E4FE1" w:rsidRDefault="006E4FE1" w:rsidP="006E4FE1">
      <w:pPr>
        <w:rPr>
          <w:rFonts w:ascii="Arial" w:eastAsia="Times New Roman" w:hAnsi="Arial" w:cs="Arial"/>
          <w:color w:val="000000"/>
        </w:rPr>
      </w:pPr>
      <w:r w:rsidRPr="006E4FE1">
        <w:rPr>
          <w:rFonts w:ascii="Arial" w:eastAsia="Times New Roman" w:hAnsi="Arial" w:cs="Arial"/>
          <w:color w:val="000000"/>
        </w:rPr>
        <w:t> </w:t>
      </w:r>
    </w:p>
    <w:p w14:paraId="00E57E9A" w14:textId="2D657646" w:rsidR="006E4FE1" w:rsidRPr="006E4FE1" w:rsidRDefault="00D52490" w:rsidP="006E4FE1">
      <w:pPr>
        <w:spacing w:after="240"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22222"/>
        </w:rPr>
        <w:t>The</w:t>
      </w:r>
      <w:r w:rsidR="006E4FE1" w:rsidRPr="006E4FE1">
        <w:rPr>
          <w:rFonts w:ascii="Arial" w:eastAsia="Times New Roman" w:hAnsi="Arial" w:cs="Arial"/>
          <w:color w:val="222222"/>
        </w:rPr>
        <w:t xml:space="preserve"> Department of Communication Sciences and Disorders at the University of Hawaii </w:t>
      </w:r>
      <w:r>
        <w:rPr>
          <w:rFonts w:ascii="Arial" w:eastAsia="Times New Roman" w:hAnsi="Arial" w:cs="Arial"/>
          <w:color w:val="222222"/>
        </w:rPr>
        <w:t>has</w:t>
      </w:r>
      <w:r w:rsidR="00D875D1">
        <w:rPr>
          <w:rFonts w:ascii="Arial" w:eastAsia="Times New Roman" w:hAnsi="Arial" w:cs="Arial"/>
          <w:color w:val="222222"/>
        </w:rPr>
        <w:t xml:space="preserve"> </w:t>
      </w:r>
      <w:r w:rsidR="006E4FE1" w:rsidRPr="006E4FE1">
        <w:rPr>
          <w:rFonts w:ascii="Arial" w:eastAsia="Times New Roman" w:hAnsi="Arial" w:cs="Arial"/>
          <w:color w:val="222222"/>
        </w:rPr>
        <w:t xml:space="preserve">an opening for an audiologist. Applicants must have a Doctor of Audiology degree and be eligible for licensure in the state of Hawaii. The position combines a 0.70 FTE academic appointment as an assistant professor (non-tenure track) in the Department of CSD at </w:t>
      </w:r>
      <w:r w:rsidR="00584107">
        <w:rPr>
          <w:rFonts w:ascii="Arial" w:eastAsia="Times New Roman" w:hAnsi="Arial" w:cs="Arial"/>
          <w:color w:val="222222"/>
        </w:rPr>
        <w:t>UH</w:t>
      </w:r>
      <w:r w:rsidR="006E4FE1" w:rsidRPr="006E4FE1">
        <w:rPr>
          <w:rFonts w:ascii="Arial" w:eastAsia="Times New Roman" w:hAnsi="Arial" w:cs="Arial"/>
          <w:color w:val="222222"/>
        </w:rPr>
        <w:t xml:space="preserve"> and an 0.30 FTE clinical audiologist position with the affiliated University Health Partners</w:t>
      </w:r>
      <w:r w:rsidR="00501D4A">
        <w:rPr>
          <w:rFonts w:ascii="Arial" w:eastAsia="Times New Roman" w:hAnsi="Arial" w:cs="Arial"/>
          <w:color w:val="222222"/>
        </w:rPr>
        <w:t xml:space="preserve"> (UHP)</w:t>
      </w:r>
      <w:r w:rsidR="006E4FE1" w:rsidRPr="006E4FE1">
        <w:rPr>
          <w:rFonts w:ascii="Arial" w:eastAsia="Times New Roman" w:hAnsi="Arial" w:cs="Arial"/>
          <w:color w:val="222222"/>
        </w:rPr>
        <w:t>. </w:t>
      </w:r>
      <w:r w:rsidR="00D875D1" w:rsidRPr="00D875D1">
        <w:rPr>
          <w:rFonts w:ascii="Arial" w:eastAsia="Times New Roman" w:hAnsi="Arial" w:cs="Arial"/>
          <w:color w:val="222222"/>
        </w:rPr>
        <w:t>The position offers generous fringe benefits</w:t>
      </w:r>
      <w:r w:rsidR="00584107">
        <w:rPr>
          <w:rFonts w:ascii="Arial" w:eastAsia="Times New Roman" w:hAnsi="Arial" w:cs="Arial"/>
          <w:color w:val="222222"/>
        </w:rPr>
        <w:t>.</w:t>
      </w:r>
    </w:p>
    <w:p w14:paraId="0EBA4A5F" w14:textId="30233665" w:rsidR="00497946" w:rsidRDefault="00584107" w:rsidP="00D875D1">
      <w:pPr>
        <w:spacing w:after="240" w:line="360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222222"/>
        </w:rPr>
        <w:t>For further information, please contact Dr. James Hall at jhall3@hawaii.edu</w:t>
      </w:r>
    </w:p>
    <w:p w14:paraId="3B85FD16" w14:textId="61B94D06" w:rsidR="00D33E43" w:rsidRPr="00D875D1" w:rsidRDefault="00D52490" w:rsidP="00D33E43">
      <w:pPr>
        <w:rPr>
          <w:rFonts w:ascii="Arial" w:eastAsia="Times New Roman" w:hAnsi="Arial" w:cs="Arial"/>
          <w:color w:val="C00000"/>
        </w:rPr>
      </w:pPr>
      <w:hyperlink r:id="rId5" w:tgtFrame="_blank" w:history="1">
        <w:r w:rsidR="00D33E43" w:rsidRPr="00D875D1">
          <w:rPr>
            <w:rFonts w:ascii="Arial" w:eastAsia="Times New Roman" w:hAnsi="Arial" w:cs="Arial"/>
            <w:color w:val="C00000"/>
            <w:u w:val="single"/>
          </w:rPr>
          <w:t>UH 0.70FTE Asst Professor (AUD) Position </w:t>
        </w:r>
      </w:hyperlink>
    </w:p>
    <w:p w14:paraId="1E4B174D" w14:textId="33E1942A" w:rsidR="00D33E43" w:rsidRPr="00D875D1" w:rsidRDefault="00D33E43" w:rsidP="00D33E43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000000" w:themeColor="text1"/>
        </w:rPr>
      </w:pPr>
      <w:r w:rsidRPr="00D875D1">
        <w:rPr>
          <w:rFonts w:ascii="Arial" w:eastAsia="Times New Roman" w:hAnsi="Arial" w:cs="Arial"/>
          <w:color w:val="000000" w:themeColor="text1"/>
        </w:rPr>
        <w:t>Base salary</w:t>
      </w:r>
      <w:r w:rsidR="00501D4A">
        <w:rPr>
          <w:rFonts w:ascii="Arial" w:eastAsia="Times New Roman" w:hAnsi="Arial" w:cs="Arial"/>
          <w:color w:val="000000" w:themeColor="text1"/>
        </w:rPr>
        <w:t>:</w:t>
      </w:r>
      <w:r w:rsidRPr="00D875D1">
        <w:rPr>
          <w:rFonts w:ascii="Arial" w:eastAsia="Times New Roman" w:hAnsi="Arial" w:cs="Arial"/>
          <w:color w:val="000000" w:themeColor="text1"/>
        </w:rPr>
        <w:t xml:space="preserve"> $55,129</w:t>
      </w:r>
    </w:p>
    <w:p w14:paraId="41C9A470" w14:textId="27D70C41" w:rsidR="00D33E43" w:rsidRPr="00D875D1" w:rsidRDefault="00D33E43" w:rsidP="00D33E43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000000" w:themeColor="text1"/>
        </w:rPr>
      </w:pPr>
      <w:r w:rsidRPr="00D875D1">
        <w:rPr>
          <w:rFonts w:ascii="Arial" w:eastAsia="Times New Roman" w:hAnsi="Arial" w:cs="Arial"/>
          <w:color w:val="000000" w:themeColor="text1"/>
        </w:rPr>
        <w:t xml:space="preserve">Benefits (health insurance; </w:t>
      </w:r>
      <w:r w:rsidR="00584107">
        <w:rPr>
          <w:rFonts w:ascii="Arial" w:eastAsia="Times New Roman" w:hAnsi="Arial" w:cs="Arial"/>
          <w:color w:val="000000" w:themeColor="text1"/>
        </w:rPr>
        <w:t>s</w:t>
      </w:r>
      <w:r w:rsidRPr="00D875D1">
        <w:rPr>
          <w:rFonts w:ascii="Arial" w:eastAsia="Times New Roman" w:hAnsi="Arial" w:cs="Arial"/>
          <w:color w:val="000000" w:themeColor="text1"/>
        </w:rPr>
        <w:t>tate pension; vacation; sick leave)</w:t>
      </w:r>
    </w:p>
    <w:p w14:paraId="38B22E5D" w14:textId="77777777" w:rsidR="00D33E43" w:rsidRPr="00D875D1" w:rsidRDefault="00D52490" w:rsidP="00D33E43">
      <w:pPr>
        <w:rPr>
          <w:rFonts w:ascii="Arial" w:eastAsia="Times New Roman" w:hAnsi="Arial" w:cs="Arial"/>
          <w:color w:val="C00000"/>
        </w:rPr>
      </w:pPr>
      <w:hyperlink r:id="rId6" w:tgtFrame="_blank" w:history="1">
        <w:r w:rsidR="00D33E43" w:rsidRPr="00D875D1">
          <w:rPr>
            <w:rFonts w:ascii="Arial" w:eastAsia="Times New Roman" w:hAnsi="Arial" w:cs="Arial"/>
            <w:color w:val="C00000"/>
            <w:u w:val="single"/>
          </w:rPr>
          <w:t>UHP 0.30FTE Audiologist Position</w:t>
        </w:r>
      </w:hyperlink>
    </w:p>
    <w:p w14:paraId="49B060C7" w14:textId="4E73B43A" w:rsidR="00D875D1" w:rsidRDefault="00D33E43" w:rsidP="00D33E43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000000" w:themeColor="text1"/>
        </w:rPr>
      </w:pPr>
      <w:r w:rsidRPr="00D875D1">
        <w:rPr>
          <w:rFonts w:ascii="Arial" w:eastAsia="Times New Roman" w:hAnsi="Arial" w:cs="Arial"/>
          <w:color w:val="000000" w:themeColor="text1"/>
        </w:rPr>
        <w:t>Base salar</w:t>
      </w:r>
      <w:r w:rsidR="00501D4A">
        <w:rPr>
          <w:rFonts w:ascii="Arial" w:eastAsia="Times New Roman" w:hAnsi="Arial" w:cs="Arial"/>
          <w:color w:val="000000" w:themeColor="text1"/>
        </w:rPr>
        <w:t>y:</w:t>
      </w:r>
      <w:r w:rsidRPr="00D875D1">
        <w:rPr>
          <w:rFonts w:ascii="Arial" w:eastAsia="Times New Roman" w:hAnsi="Arial" w:cs="Arial"/>
          <w:color w:val="000000" w:themeColor="text1"/>
        </w:rPr>
        <w:t xml:space="preserve"> $27,852</w:t>
      </w:r>
    </w:p>
    <w:p w14:paraId="06F74E9F" w14:textId="77777777" w:rsidR="00501D4A" w:rsidRDefault="00D875D1" w:rsidP="00D33E43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Beginning in</w:t>
      </w:r>
      <w:r w:rsidR="00D33E43" w:rsidRPr="00D875D1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y</w:t>
      </w:r>
      <w:r w:rsidR="00D33E43" w:rsidRPr="00D875D1">
        <w:rPr>
          <w:rFonts w:ascii="Arial" w:eastAsia="Times New Roman" w:hAnsi="Arial" w:cs="Arial"/>
          <w:color w:val="000000" w:themeColor="text1"/>
        </w:rPr>
        <w:t xml:space="preserve">ear 2, the </w:t>
      </w:r>
      <w:r>
        <w:rPr>
          <w:rFonts w:ascii="Arial" w:eastAsia="Times New Roman" w:hAnsi="Arial" w:cs="Arial"/>
          <w:color w:val="000000" w:themeColor="text1"/>
        </w:rPr>
        <w:t xml:space="preserve">audiology </w:t>
      </w:r>
      <w:r w:rsidR="00D33E43" w:rsidRPr="00D875D1">
        <w:rPr>
          <w:rFonts w:ascii="Arial" w:eastAsia="Times New Roman" w:hAnsi="Arial" w:cs="Arial"/>
          <w:color w:val="000000" w:themeColor="text1"/>
        </w:rPr>
        <w:t xml:space="preserve">provider </w:t>
      </w:r>
      <w:r>
        <w:rPr>
          <w:rFonts w:ascii="Arial" w:eastAsia="Times New Roman" w:hAnsi="Arial" w:cs="Arial"/>
          <w:color w:val="000000" w:themeColor="text1"/>
        </w:rPr>
        <w:t xml:space="preserve">is expected to </w:t>
      </w:r>
      <w:r w:rsidR="00D33E43" w:rsidRPr="00D875D1">
        <w:rPr>
          <w:rFonts w:ascii="Arial" w:eastAsia="Times New Roman" w:hAnsi="Arial" w:cs="Arial"/>
          <w:color w:val="000000" w:themeColor="text1"/>
        </w:rPr>
        <w:t>generate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501D4A">
        <w:rPr>
          <w:rFonts w:ascii="Arial" w:eastAsia="Times New Roman" w:hAnsi="Arial" w:cs="Arial"/>
          <w:color w:val="000000" w:themeColor="text1"/>
        </w:rPr>
        <w:t xml:space="preserve">adequate </w:t>
      </w:r>
      <w:r>
        <w:rPr>
          <w:rFonts w:ascii="Arial" w:eastAsia="Times New Roman" w:hAnsi="Arial" w:cs="Arial"/>
          <w:color w:val="000000" w:themeColor="text1"/>
        </w:rPr>
        <w:t>clinical revenue</w:t>
      </w:r>
      <w:r w:rsidR="00501D4A">
        <w:rPr>
          <w:rFonts w:ascii="Arial" w:eastAsia="Times New Roman" w:hAnsi="Arial" w:cs="Arial"/>
          <w:color w:val="000000" w:themeColor="text1"/>
        </w:rPr>
        <w:t xml:space="preserve"> to offset</w:t>
      </w:r>
      <w:r w:rsidR="00D33E43" w:rsidRPr="00D875D1">
        <w:rPr>
          <w:rFonts w:ascii="Arial" w:eastAsia="Times New Roman" w:hAnsi="Arial" w:cs="Arial"/>
          <w:color w:val="000000" w:themeColor="text1"/>
        </w:rPr>
        <w:t xml:space="preserve"> the</w:t>
      </w:r>
      <w:r w:rsidR="00501D4A">
        <w:rPr>
          <w:rFonts w:ascii="Arial" w:eastAsia="Times New Roman" w:hAnsi="Arial" w:cs="Arial"/>
          <w:color w:val="000000" w:themeColor="text1"/>
        </w:rPr>
        <w:t xml:space="preserve"> </w:t>
      </w:r>
      <w:r w:rsidR="00D33E43" w:rsidRPr="00D875D1">
        <w:rPr>
          <w:rFonts w:ascii="Arial" w:eastAsia="Times New Roman" w:hAnsi="Arial" w:cs="Arial"/>
          <w:color w:val="000000" w:themeColor="text1"/>
        </w:rPr>
        <w:t>0.30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="00D33E43" w:rsidRPr="00D875D1">
        <w:rPr>
          <w:rFonts w:ascii="Arial" w:eastAsia="Times New Roman" w:hAnsi="Arial" w:cs="Arial"/>
          <w:color w:val="000000" w:themeColor="text1"/>
        </w:rPr>
        <w:t>FTE UHP base pay</w:t>
      </w:r>
      <w:r w:rsidR="00501D4A">
        <w:rPr>
          <w:rFonts w:ascii="Arial" w:eastAsia="Times New Roman" w:hAnsi="Arial" w:cs="Arial"/>
          <w:color w:val="000000" w:themeColor="text1"/>
        </w:rPr>
        <w:t>.</w:t>
      </w:r>
    </w:p>
    <w:p w14:paraId="37571CDD" w14:textId="3B846FFD" w:rsidR="00D33E43" w:rsidRPr="00584107" w:rsidRDefault="00501D4A" w:rsidP="00D33E43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The audiology provider will earn a</w:t>
      </w:r>
      <w:r w:rsidR="00D33E43" w:rsidRPr="00501D4A">
        <w:rPr>
          <w:rFonts w:ascii="Arial" w:eastAsia="Times New Roman" w:hAnsi="Arial" w:cs="Arial"/>
          <w:color w:val="000000" w:themeColor="text1"/>
        </w:rPr>
        <w:t xml:space="preserve">dditional compensation </w:t>
      </w:r>
      <w:r>
        <w:rPr>
          <w:rFonts w:ascii="Arial" w:eastAsia="Times New Roman" w:hAnsi="Arial" w:cs="Arial"/>
          <w:color w:val="000000" w:themeColor="text1"/>
        </w:rPr>
        <w:t>for</w:t>
      </w:r>
      <w:r w:rsidR="00D33E43" w:rsidRPr="00501D4A">
        <w:rPr>
          <w:rFonts w:ascii="Arial" w:eastAsia="Times New Roman" w:hAnsi="Arial" w:cs="Arial"/>
          <w:color w:val="000000" w:themeColor="text1"/>
        </w:rPr>
        <w:t xml:space="preserve"> clinical productivity exceed</w:t>
      </w:r>
      <w:r>
        <w:rPr>
          <w:rFonts w:ascii="Arial" w:eastAsia="Times New Roman" w:hAnsi="Arial" w:cs="Arial"/>
          <w:color w:val="000000" w:themeColor="text1"/>
        </w:rPr>
        <w:t>ing</w:t>
      </w:r>
      <w:r w:rsidR="00D33E43" w:rsidRPr="00501D4A">
        <w:rPr>
          <w:rFonts w:ascii="Arial" w:eastAsia="Times New Roman" w:hAnsi="Arial" w:cs="Arial"/>
          <w:color w:val="000000" w:themeColor="text1"/>
        </w:rPr>
        <w:t xml:space="preserve"> the</w:t>
      </w:r>
      <w:r w:rsidR="00D33E43" w:rsidRPr="00D875D1">
        <w:rPr>
          <w:rFonts w:ascii="Arial" w:eastAsia="Times New Roman" w:hAnsi="Arial" w:cs="Arial"/>
          <w:color w:val="000000" w:themeColor="text1"/>
        </w:rPr>
        <w:t xml:space="preserve"> 0.30 FTE UHP base pay.</w:t>
      </w:r>
    </w:p>
    <w:sectPr w:rsidR="00D33E43" w:rsidRPr="00584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B4B87"/>
    <w:multiLevelType w:val="multilevel"/>
    <w:tmpl w:val="68E8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80266"/>
    <w:multiLevelType w:val="multilevel"/>
    <w:tmpl w:val="7BCC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43"/>
    <w:rsid w:val="002A04D7"/>
    <w:rsid w:val="003C15D0"/>
    <w:rsid w:val="00497946"/>
    <w:rsid w:val="004F6707"/>
    <w:rsid w:val="00501D4A"/>
    <w:rsid w:val="00584107"/>
    <w:rsid w:val="00620179"/>
    <w:rsid w:val="006E4FE1"/>
    <w:rsid w:val="00AB0B0A"/>
    <w:rsid w:val="00C50C9F"/>
    <w:rsid w:val="00D07960"/>
    <w:rsid w:val="00D33E43"/>
    <w:rsid w:val="00D52490"/>
    <w:rsid w:val="00D52832"/>
    <w:rsid w:val="00D875D1"/>
    <w:rsid w:val="00E62D19"/>
    <w:rsid w:val="00F612DD"/>
    <w:rsid w:val="00F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97C3"/>
  <w15:chartTrackingRefBased/>
  <w15:docId w15:val="{9E3B1FC8-4F31-D64F-A903-75657545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E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33E43"/>
  </w:style>
  <w:style w:type="character" w:customStyle="1" w:styleId="gmail-apple-converted-space">
    <w:name w:val="gmail-apple-converted-space"/>
    <w:basedOn w:val="DefaultParagraphFont"/>
    <w:rsid w:val="006E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forcenow.adp.com/mascsr/default/mdf/recruitment/recruitment.html?cid=2b465708-28c5-49ed-89c5-fa3ed1bc56c8&amp;ccId=19000101_000001&amp;jobId=448263&amp;source=CC2&amp;lang=en_US" TargetMode="External"/><Relationship Id="rId5" Type="http://schemas.openxmlformats.org/officeDocument/2006/relationships/hyperlink" Target="https://www.schooljobs.com/careers/hawaiiedu/jobs/3860488/assistant-professor-pos-83869?pagetype=jobOpportunities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Hall</dc:creator>
  <cp:keywords/>
  <dc:description/>
  <cp:lastModifiedBy>SallyAnn Giess</cp:lastModifiedBy>
  <cp:revision>3</cp:revision>
  <dcterms:created xsi:type="dcterms:W3CDTF">2023-03-09T22:23:00Z</dcterms:created>
  <dcterms:modified xsi:type="dcterms:W3CDTF">2023-03-09T22:24:00Z</dcterms:modified>
</cp:coreProperties>
</file>