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9450" w14:textId="1BF034C5" w:rsidR="000C69B1" w:rsidRDefault="000C69B1"/>
    <w:p w14:paraId="69251972" w14:textId="59AB2C2F" w:rsidR="00584A36" w:rsidRPr="00584A36" w:rsidRDefault="00584A36">
      <w:pPr>
        <w:rPr>
          <w:rFonts w:ascii="Cambria" w:hAnsi="Cambria"/>
          <w:color w:val="4472C4" w:themeColor="accent1"/>
          <w:sz w:val="32"/>
          <w:szCs w:val="32"/>
        </w:rPr>
      </w:pPr>
      <w:r w:rsidRPr="00584A36">
        <w:rPr>
          <w:rFonts w:ascii="Cambria" w:hAnsi="Cambria"/>
          <w:color w:val="4472C4" w:themeColor="accent1"/>
          <w:sz w:val="32"/>
          <w:szCs w:val="32"/>
        </w:rPr>
        <w:t xml:space="preserve">Pour en savoir </w:t>
      </w:r>
      <w:proofErr w:type="gramStart"/>
      <w:r w:rsidRPr="00584A36">
        <w:rPr>
          <w:rFonts w:ascii="Cambria" w:hAnsi="Cambria"/>
          <w:color w:val="4472C4" w:themeColor="accent1"/>
          <w:sz w:val="32"/>
          <w:szCs w:val="32"/>
        </w:rPr>
        <w:t>plus….</w:t>
      </w:r>
      <w:proofErr w:type="gramEnd"/>
      <w:r w:rsidRPr="00584A36">
        <w:rPr>
          <w:rFonts w:ascii="Cambria" w:hAnsi="Cambria"/>
          <w:color w:val="4472C4" w:themeColor="accent1"/>
          <w:sz w:val="32"/>
          <w:szCs w:val="32"/>
        </w:rPr>
        <w:t>.</w:t>
      </w:r>
    </w:p>
    <w:p w14:paraId="16CAF4D9" w14:textId="031FE048" w:rsidR="00584A36" w:rsidRDefault="00584A36"/>
    <w:p w14:paraId="3E70D694" w14:textId="69384F63" w:rsidR="00584A36" w:rsidRPr="00584A36" w:rsidRDefault="00584A36" w:rsidP="00584A36">
      <w:pPr>
        <w:pStyle w:val="Paragraphedeliste"/>
        <w:numPr>
          <w:ilvl w:val="0"/>
          <w:numId w:val="2"/>
        </w:numPr>
        <w:rPr>
          <w:b/>
          <w:bCs/>
        </w:rPr>
      </w:pPr>
      <w:r w:rsidRPr="00584A36">
        <w:rPr>
          <w:b/>
          <w:bCs/>
        </w:rPr>
        <w:t xml:space="preserve">Les discours introductifs </w:t>
      </w:r>
    </w:p>
    <w:p w14:paraId="5FDC39E1" w14:textId="7728440F" w:rsidR="00584A36" w:rsidRDefault="00584A36" w:rsidP="00584A36">
      <w:pPr>
        <w:pStyle w:val="Paragraphedeliste"/>
        <w:ind w:left="360"/>
      </w:pPr>
      <w:r>
        <w:t xml:space="preserve"> </w:t>
      </w:r>
      <w:r>
        <w:tab/>
      </w:r>
      <w:r>
        <w:t>Hervé L</w:t>
      </w:r>
      <w:r w:rsidR="001D42AB">
        <w:t>ANOUZIERE</w:t>
      </w:r>
      <w:r>
        <w:t> – Directeur de l’INTEFP – éléments de langage</w:t>
      </w:r>
    </w:p>
    <w:p w14:paraId="66067CFC" w14:textId="67FF1C50" w:rsidR="00584A36" w:rsidRDefault="00584A36" w:rsidP="00584A36">
      <w:pPr>
        <w:pStyle w:val="Paragraphedeliste"/>
        <w:ind w:left="360"/>
      </w:pPr>
      <w:r>
        <w:t xml:space="preserve">       </w:t>
      </w:r>
      <w:r>
        <w:t>Jocelyne Loos Baroin – Au nom de l’AAINTEF</w:t>
      </w:r>
      <w:r w:rsidR="001D42AB">
        <w:t>P et de son CA</w:t>
      </w:r>
    </w:p>
    <w:p w14:paraId="13752B20" w14:textId="77777777" w:rsidR="00584A36" w:rsidRDefault="00584A36" w:rsidP="00584A36">
      <w:pPr>
        <w:pStyle w:val="Paragraphedeliste"/>
      </w:pPr>
    </w:p>
    <w:p w14:paraId="08C1A0B7" w14:textId="0CED62EF" w:rsidR="00584A36" w:rsidRDefault="00584A36" w:rsidP="00584A36">
      <w:pPr>
        <w:pStyle w:val="Paragraphedeliste"/>
        <w:numPr>
          <w:ilvl w:val="0"/>
          <w:numId w:val="2"/>
        </w:numPr>
        <w:rPr>
          <w:b/>
          <w:bCs/>
        </w:rPr>
      </w:pPr>
      <w:r w:rsidRPr="00584A36">
        <w:rPr>
          <w:b/>
          <w:bCs/>
        </w:rPr>
        <w:t>Des voies prometteuses de concertation et de dialogue social</w:t>
      </w:r>
    </w:p>
    <w:p w14:paraId="387EB9F1" w14:textId="042BAD67" w:rsidR="00584A36" w:rsidRDefault="00584A36" w:rsidP="00584A36">
      <w:pPr>
        <w:pStyle w:val="Paragraphedeliste"/>
      </w:pPr>
      <w:r>
        <w:t>Béatrice A</w:t>
      </w:r>
      <w:r w:rsidR="001D42AB">
        <w:t>USSARGUEIX</w:t>
      </w:r>
      <w:r>
        <w:t xml:space="preserve"> – BA Conseil RH, Collège Entreprise</w:t>
      </w:r>
    </w:p>
    <w:p w14:paraId="70B02CC3" w14:textId="473146B6" w:rsidR="00584A36" w:rsidRDefault="00584A36" w:rsidP="00584A36">
      <w:pPr>
        <w:pStyle w:val="Paragraphedeliste"/>
      </w:pPr>
      <w:r>
        <w:t>Jean Paul P</w:t>
      </w:r>
      <w:r w:rsidR="001D42AB">
        <w:t xml:space="preserve">EULET </w:t>
      </w:r>
      <w:r>
        <w:t>- Ex Président AA-</w:t>
      </w:r>
      <w:proofErr w:type="gramStart"/>
      <w:r>
        <w:t>INTEFP</w:t>
      </w:r>
      <w:r w:rsidR="001D42AB">
        <w:t xml:space="preserve">, </w:t>
      </w:r>
      <w:r>
        <w:t xml:space="preserve"> par</w:t>
      </w:r>
      <w:proofErr w:type="gramEnd"/>
      <w:r>
        <w:t xml:space="preserve"> Guillaume </w:t>
      </w:r>
      <w:r w:rsidR="001D42AB">
        <w:t xml:space="preserve">SCHNAPPER </w:t>
      </w:r>
      <w:r>
        <w:t>- Secrétaire Général AA</w:t>
      </w:r>
      <w:r w:rsidR="001D42AB">
        <w:t>-INTEFP</w:t>
      </w:r>
      <w:r>
        <w:t xml:space="preserve"> </w:t>
      </w:r>
    </w:p>
    <w:p w14:paraId="09F9354E" w14:textId="77777777" w:rsidR="00584A36" w:rsidRDefault="00584A36" w:rsidP="00584A36">
      <w:pPr>
        <w:pStyle w:val="Paragraphedeliste"/>
        <w:rPr>
          <w:b/>
          <w:bCs/>
        </w:rPr>
      </w:pPr>
    </w:p>
    <w:p w14:paraId="4D65592D" w14:textId="52D15D7E" w:rsidR="00584A36" w:rsidRDefault="00584A36" w:rsidP="00584A36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Ils en ont parlé</w:t>
      </w:r>
    </w:p>
    <w:p w14:paraId="796DA075" w14:textId="0AB3C55D" w:rsidR="001D42AB" w:rsidRDefault="001D42AB" w:rsidP="001D42AB">
      <w:pPr>
        <w:pStyle w:val="Paragraphedeliste"/>
      </w:pPr>
      <w:r w:rsidRPr="001D42AB">
        <w:t>Didier P</w:t>
      </w:r>
      <w:r>
        <w:t xml:space="preserve">IGNON </w:t>
      </w:r>
      <w:r w:rsidRPr="001D42AB">
        <w:t xml:space="preserve">- </w:t>
      </w:r>
      <w:r>
        <w:t xml:space="preserve">La campagne LinkedIn /AEF, Membre Conseil Scientifique 37 </w:t>
      </w:r>
      <w:proofErr w:type="spellStart"/>
      <w:r>
        <w:t>ème</w:t>
      </w:r>
      <w:proofErr w:type="spellEnd"/>
      <w:r>
        <w:t xml:space="preserve"> session </w:t>
      </w:r>
    </w:p>
    <w:p w14:paraId="7DB1B2E5" w14:textId="7776D588" w:rsidR="001D42AB" w:rsidRDefault="001D42AB" w:rsidP="001D42AB">
      <w:pPr>
        <w:pStyle w:val="Paragraphedeliste"/>
      </w:pPr>
      <w:r>
        <w:t>Marc B</w:t>
      </w:r>
      <w:r>
        <w:t xml:space="preserve">ENADON </w:t>
      </w:r>
      <w:r>
        <w:t xml:space="preserve">- La Fondation Jean Jaurès, </w:t>
      </w:r>
      <w:r w:rsidR="00195462">
        <w:t>Président MBC, Directeur du travail honoraire</w:t>
      </w:r>
    </w:p>
    <w:p w14:paraId="2528E7EA" w14:textId="77777777" w:rsidR="001D42AB" w:rsidRDefault="001D42AB" w:rsidP="001D42AB">
      <w:pPr>
        <w:pStyle w:val="Paragraphedeliste"/>
      </w:pPr>
      <w:r>
        <w:t xml:space="preserve">Notre dossier de presse </w:t>
      </w:r>
    </w:p>
    <w:p w14:paraId="44FC8BA8" w14:textId="77777777" w:rsidR="001D42AB" w:rsidRDefault="001D42AB" w:rsidP="001D42AB">
      <w:pPr>
        <w:pStyle w:val="Paragraphedeliste"/>
        <w:rPr>
          <w:b/>
          <w:bCs/>
        </w:rPr>
      </w:pPr>
    </w:p>
    <w:p w14:paraId="60D69970" w14:textId="4E75D479" w:rsidR="001D42AB" w:rsidRDefault="001D42AB" w:rsidP="00584A36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Nos remerciements </w:t>
      </w:r>
    </w:p>
    <w:p w14:paraId="196501BF" w14:textId="2123020A" w:rsidR="001D42AB" w:rsidRDefault="001D42AB" w:rsidP="001D42AB">
      <w:pPr>
        <w:pStyle w:val="Paragraphedeliste"/>
      </w:pPr>
      <w:r>
        <w:t xml:space="preserve">A Hervé LANOUZIERE et ses équipes - Jean Claude LABRANCHE, Président AA-INTEFP, collège syndical </w:t>
      </w:r>
    </w:p>
    <w:p w14:paraId="014A6472" w14:textId="09901CCF" w:rsidR="001D42AB" w:rsidRPr="001D42AB" w:rsidRDefault="001D42AB" w:rsidP="001D42AB">
      <w:pPr>
        <w:pStyle w:val="Paragraphedeliste"/>
      </w:pPr>
      <w:r>
        <w:t>Aux membres du Comité d’Orientation et à l’</w:t>
      </w:r>
      <w:r w:rsidR="00195462">
        <w:t>E</w:t>
      </w:r>
      <w:r>
        <w:t xml:space="preserve">quipe </w:t>
      </w:r>
      <w:r w:rsidR="00195462">
        <w:t>P</w:t>
      </w:r>
      <w:r>
        <w:t>rojet - Jocelyne Loos Baroin, Pilote du projet</w:t>
      </w:r>
      <w:r w:rsidR="00473F11">
        <w:t xml:space="preserve">, </w:t>
      </w:r>
      <w:r w:rsidR="00195462">
        <w:t>AA-INTEFP, C</w:t>
      </w:r>
      <w:r w:rsidR="00473F11">
        <w:t>ollège Entreprise</w:t>
      </w:r>
    </w:p>
    <w:p w14:paraId="74A63015" w14:textId="41C23754" w:rsidR="00584A36" w:rsidRPr="001D42AB" w:rsidRDefault="00584A36" w:rsidP="00584A36">
      <w:pPr>
        <w:pStyle w:val="Paragraphedeliste"/>
      </w:pPr>
    </w:p>
    <w:p w14:paraId="0338AA71" w14:textId="77777777" w:rsidR="00584A36" w:rsidRPr="00584A36" w:rsidRDefault="00584A36" w:rsidP="00584A36">
      <w:pPr>
        <w:pStyle w:val="Paragraphedeliste"/>
        <w:rPr>
          <w:b/>
          <w:bCs/>
        </w:rPr>
      </w:pPr>
    </w:p>
    <w:sectPr w:rsidR="00584A36" w:rsidRPr="0058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2338"/>
    <w:multiLevelType w:val="hybridMultilevel"/>
    <w:tmpl w:val="6D9C6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37E28"/>
    <w:multiLevelType w:val="hybridMultilevel"/>
    <w:tmpl w:val="3F0E5B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428345">
    <w:abstractNumId w:val="1"/>
  </w:num>
  <w:num w:numId="2" w16cid:durableId="162149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36"/>
    <w:rsid w:val="000C69B1"/>
    <w:rsid w:val="00195462"/>
    <w:rsid w:val="001D42AB"/>
    <w:rsid w:val="00473F11"/>
    <w:rsid w:val="005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AA71"/>
  <w15:chartTrackingRefBased/>
  <w15:docId w15:val="{525116B0-5897-4E7F-8B78-62108116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Loos-Baroin</dc:creator>
  <cp:keywords/>
  <dc:description/>
  <cp:lastModifiedBy>Jocelyne Loos-Baroin</cp:lastModifiedBy>
  <cp:revision>2</cp:revision>
  <dcterms:created xsi:type="dcterms:W3CDTF">2022-12-30T15:54:00Z</dcterms:created>
  <dcterms:modified xsi:type="dcterms:W3CDTF">2022-12-30T16:18:00Z</dcterms:modified>
</cp:coreProperties>
</file>