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5BE3" w14:textId="28435CBB" w:rsidR="0078715F" w:rsidRDefault="003525C5" w:rsidP="003525C5">
      <w:pPr>
        <w:rPr>
          <w:b/>
          <w:u w:val="single"/>
        </w:rPr>
      </w:pP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 w:rsidRPr="003525C5">
        <w:rPr>
          <w:b/>
          <w:noProof/>
        </w:rPr>
        <w:drawing>
          <wp:inline distT="0" distB="0" distL="0" distR="0" wp14:anchorId="2FCE1C90" wp14:editId="662D94B8">
            <wp:extent cx="1888056" cy="1314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18" cy="131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E48A" w14:textId="77777777" w:rsidR="0078715F" w:rsidRDefault="0078715F" w:rsidP="0078715F">
      <w:pPr>
        <w:jc w:val="right"/>
        <w:rPr>
          <w:b/>
          <w:u w:val="single"/>
        </w:rPr>
      </w:pPr>
    </w:p>
    <w:p w14:paraId="63A44A23" w14:textId="60E37F81" w:rsidR="0078715F" w:rsidRPr="00324191" w:rsidRDefault="0078715F" w:rsidP="0078715F">
      <w:pPr>
        <w:jc w:val="center"/>
        <w:rPr>
          <w:b/>
          <w:u w:val="single"/>
        </w:rPr>
      </w:pPr>
      <w:r w:rsidRPr="0078715F">
        <w:rPr>
          <w:b/>
          <w:u w:val="single"/>
        </w:rPr>
        <w:t>Conditions au 01/01/202</w:t>
      </w:r>
      <w:r w:rsidR="00173704">
        <w:rPr>
          <w:b/>
          <w:u w:val="single"/>
        </w:rPr>
        <w:t>3</w:t>
      </w:r>
      <w:r w:rsidRPr="0078715F">
        <w:rPr>
          <w:b/>
          <w:u w:val="single"/>
        </w:rPr>
        <w:t xml:space="preserve"> pour l’année 202</w:t>
      </w:r>
      <w:r w:rsidR="00173704">
        <w:rPr>
          <w:b/>
          <w:u w:val="single"/>
        </w:rPr>
        <w:t>3</w:t>
      </w:r>
      <w:r w:rsidRPr="0078715F">
        <w:rPr>
          <w:b/>
          <w:u w:val="single"/>
        </w:rPr>
        <w:t>/202</w:t>
      </w:r>
      <w:r w:rsidR="00173704">
        <w:rPr>
          <w:b/>
          <w:u w:val="single"/>
        </w:rPr>
        <w:t>4</w:t>
      </w:r>
    </w:p>
    <w:p w14:paraId="30BD0FE9" w14:textId="77777777" w:rsidR="00761A5C" w:rsidRDefault="00761A5C" w:rsidP="0078715F">
      <w:pPr>
        <w:jc w:val="right"/>
      </w:pPr>
    </w:p>
    <w:p w14:paraId="1985FF35" w14:textId="77777777" w:rsidR="00E14D37" w:rsidRDefault="00E14D37" w:rsidP="00E14D37">
      <w:pPr>
        <w:rPr>
          <w:b/>
          <w:sz w:val="20"/>
          <w:u w:val="single"/>
        </w:rPr>
      </w:pPr>
    </w:p>
    <w:p w14:paraId="449C5A29" w14:textId="2E0BFB8C" w:rsidR="00E14D37" w:rsidRPr="00173704" w:rsidRDefault="00324191" w:rsidP="00173704">
      <w:pPr>
        <w:rPr>
          <w:color w:val="1F497D"/>
          <w:sz w:val="22"/>
          <w:szCs w:val="22"/>
        </w:rPr>
      </w:pPr>
      <w:r>
        <w:t xml:space="preserve">Les </w:t>
      </w:r>
      <w:r w:rsidR="00173704">
        <w:t xml:space="preserve">collaborateurs, salariés et </w:t>
      </w:r>
      <w:r>
        <w:t>ayants-droits</w:t>
      </w:r>
      <w:r w:rsidR="00E14D37">
        <w:t xml:space="preserve"> </w:t>
      </w:r>
      <w:r w:rsidR="00173704">
        <w:t xml:space="preserve">attachés au </w:t>
      </w:r>
      <w:r w:rsidR="00173704" w:rsidRPr="00C102F8">
        <w:rPr>
          <w:b/>
          <w:bCs/>
        </w:rPr>
        <w:t xml:space="preserve">CSE </w:t>
      </w:r>
      <w:r>
        <w:t>bénéficient</w:t>
      </w:r>
      <w:r w:rsidR="00E14D37">
        <w:t xml:space="preserve"> de conditions d’achats privilégiées dans </w:t>
      </w:r>
      <w:r w:rsidR="00E14D37" w:rsidRPr="00587D07">
        <w:rPr>
          <w:b/>
          <w:i/>
          <w:color w:val="FF0000"/>
        </w:rPr>
        <w:t>tous les magasins Maison d</w:t>
      </w:r>
      <w:r w:rsidRPr="00587D07">
        <w:rPr>
          <w:b/>
          <w:i/>
          <w:color w:val="FF0000"/>
        </w:rPr>
        <w:t xml:space="preserve">e la </w:t>
      </w:r>
      <w:r w:rsidRPr="00587D07">
        <w:rPr>
          <w:b/>
          <w:color w:val="FF0000"/>
        </w:rPr>
        <w:t xml:space="preserve">Peinture </w:t>
      </w:r>
      <w:r w:rsidR="00587D07" w:rsidRPr="00587D07">
        <w:rPr>
          <w:b/>
          <w:color w:val="FF0000"/>
        </w:rPr>
        <w:t>et ses affiliés</w:t>
      </w:r>
      <w:r w:rsidR="00587D07" w:rsidRPr="00587D07">
        <w:rPr>
          <w:color w:val="FF0000"/>
        </w:rPr>
        <w:t xml:space="preserve"> </w:t>
      </w:r>
      <w:r w:rsidR="00A11D00">
        <w:t>d’Occitanie</w:t>
      </w:r>
      <w:r>
        <w:t xml:space="preserve"> </w:t>
      </w:r>
      <w:r w:rsidRPr="00771473">
        <w:rPr>
          <w:b/>
          <w:u w:val="single"/>
        </w:rPr>
        <w:t xml:space="preserve">sur présentation de leur </w:t>
      </w:r>
      <w:r w:rsidR="00771473" w:rsidRPr="00771473">
        <w:rPr>
          <w:b/>
          <w:u w:val="single"/>
        </w:rPr>
        <w:t>badge</w:t>
      </w:r>
      <w:r w:rsidR="00173704">
        <w:rPr>
          <w:b/>
          <w:u w:val="single"/>
        </w:rPr>
        <w:t xml:space="preserve"> ou d’un justificatif (flyer)</w:t>
      </w:r>
      <w:r w:rsidR="00771473" w:rsidRPr="00771473">
        <w:rPr>
          <w:b/>
          <w:u w:val="single"/>
        </w:rPr>
        <w:t>.</w:t>
      </w:r>
    </w:p>
    <w:p w14:paraId="3D3BC2CB" w14:textId="77777777" w:rsidR="00E14D37" w:rsidRDefault="00E14D37" w:rsidP="00E14D37">
      <w:pPr>
        <w:jc w:val="both"/>
      </w:pPr>
      <w:r>
        <w:t>Ainsi, profitez de</w:t>
      </w:r>
      <w:r>
        <w:rPr>
          <w:b/>
        </w:rPr>
        <w:t xml:space="preserve"> </w:t>
      </w:r>
      <w:r w:rsidR="00761A5C">
        <w:rPr>
          <w:b/>
          <w:u w:val="single"/>
        </w:rPr>
        <w:t>remises de 10% à 4</w:t>
      </w:r>
      <w:r>
        <w:rPr>
          <w:b/>
          <w:u w:val="single"/>
        </w:rPr>
        <w:t>0%</w:t>
      </w:r>
      <w:r>
        <w:t xml:space="preserve"> sur les prix de vente public sur tous les produits de décoration intérieure et extérieure (Hors promotions, soldes, gamme « prix nets » et fins de série). </w:t>
      </w:r>
    </w:p>
    <w:p w14:paraId="38ACAECD" w14:textId="77777777" w:rsidR="00E14D37" w:rsidRDefault="00E14D37" w:rsidP="00E14D37">
      <w:pPr>
        <w:jc w:val="both"/>
      </w:pPr>
    </w:p>
    <w:p w14:paraId="53BACC22" w14:textId="182FCAEF" w:rsidR="00E14D37" w:rsidRDefault="00771473" w:rsidP="00E14D37">
      <w:pPr>
        <w:jc w:val="both"/>
      </w:pPr>
      <w:r>
        <w:t>Ci-dessous quelques détails</w:t>
      </w:r>
      <w:r w:rsidR="00662F87">
        <w:t xml:space="preserve"> des remises et produits en 202</w:t>
      </w:r>
      <w:r w:rsidR="003525C5">
        <w:t>3</w:t>
      </w:r>
      <w:r w:rsidR="00E14D37">
        <w:t> :</w:t>
      </w:r>
    </w:p>
    <w:p w14:paraId="40361024" w14:textId="77777777" w:rsidR="00E14D37" w:rsidRDefault="00E14D37" w:rsidP="00E14D37">
      <w:pPr>
        <w:jc w:val="both"/>
      </w:pP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6126"/>
        <w:gridCol w:w="3929"/>
      </w:tblGrid>
      <w:tr w:rsidR="00B84867" w14:paraId="2674EFE8" w14:textId="77777777" w:rsidTr="00761A5C">
        <w:trPr>
          <w:trHeight w:val="269"/>
        </w:trPr>
        <w:tc>
          <w:tcPr>
            <w:tcW w:w="6126" w:type="dxa"/>
          </w:tcPr>
          <w:p w14:paraId="7515FC1B" w14:textId="77777777" w:rsidR="00B84867" w:rsidRPr="00B84867" w:rsidRDefault="00B84867" w:rsidP="00E14D37">
            <w:pPr>
              <w:jc w:val="both"/>
              <w:rPr>
                <w:highlight w:val="yellow"/>
              </w:rPr>
            </w:pPr>
            <w:r w:rsidRPr="00B84867">
              <w:rPr>
                <w:highlight w:val="yellow"/>
              </w:rPr>
              <w:t>PRODUIT</w:t>
            </w:r>
          </w:p>
        </w:tc>
        <w:tc>
          <w:tcPr>
            <w:tcW w:w="3929" w:type="dxa"/>
          </w:tcPr>
          <w:p w14:paraId="67759F80" w14:textId="77777777" w:rsidR="00B84867" w:rsidRPr="00B84867" w:rsidRDefault="00B84867" w:rsidP="00E14D37">
            <w:pPr>
              <w:jc w:val="both"/>
            </w:pPr>
            <w:r w:rsidRPr="00B84867">
              <w:rPr>
                <w:highlight w:val="yellow"/>
              </w:rPr>
              <w:t>TAUX DE REMISE</w:t>
            </w:r>
            <w:r w:rsidR="00771473">
              <w:t xml:space="preserve"> sur PVP</w:t>
            </w:r>
          </w:p>
        </w:tc>
      </w:tr>
      <w:tr w:rsidR="00B84867" w14:paraId="4B7F0F53" w14:textId="77777777" w:rsidTr="00761A5C">
        <w:trPr>
          <w:trHeight w:val="269"/>
        </w:trPr>
        <w:tc>
          <w:tcPr>
            <w:tcW w:w="6126" w:type="dxa"/>
          </w:tcPr>
          <w:p w14:paraId="6F245B2A" w14:textId="70F5ADA7" w:rsidR="00B84867" w:rsidRDefault="00B84867" w:rsidP="00B84867">
            <w:pPr>
              <w:jc w:val="both"/>
            </w:pPr>
            <w:r>
              <w:t>Peintures LAURAGAIS</w:t>
            </w:r>
            <w:r w:rsidR="003525C5">
              <w:t xml:space="preserve"> et SOFEC</w:t>
            </w:r>
          </w:p>
        </w:tc>
        <w:tc>
          <w:tcPr>
            <w:tcW w:w="3929" w:type="dxa"/>
          </w:tcPr>
          <w:p w14:paraId="60CA49D3" w14:textId="77777777" w:rsidR="00B84867" w:rsidRDefault="00761A5C" w:rsidP="00E14D37">
            <w:pPr>
              <w:jc w:val="both"/>
            </w:pPr>
            <w:r>
              <w:t>30 à 40%</w:t>
            </w:r>
          </w:p>
        </w:tc>
      </w:tr>
      <w:tr w:rsidR="00B84867" w14:paraId="6D7F2F51" w14:textId="77777777" w:rsidTr="00761A5C">
        <w:trPr>
          <w:trHeight w:val="269"/>
        </w:trPr>
        <w:tc>
          <w:tcPr>
            <w:tcW w:w="6126" w:type="dxa"/>
          </w:tcPr>
          <w:p w14:paraId="647BBDAA" w14:textId="77777777" w:rsidR="00B84867" w:rsidRDefault="00B84867" w:rsidP="00E14D37">
            <w:pPr>
              <w:jc w:val="both"/>
            </w:pPr>
            <w:r>
              <w:t>Peintures SIGMA</w:t>
            </w:r>
          </w:p>
        </w:tc>
        <w:tc>
          <w:tcPr>
            <w:tcW w:w="3929" w:type="dxa"/>
          </w:tcPr>
          <w:p w14:paraId="7A280CC7" w14:textId="77777777" w:rsidR="00B84867" w:rsidRDefault="00B84867" w:rsidP="00E14D37">
            <w:pPr>
              <w:jc w:val="both"/>
            </w:pPr>
            <w:r>
              <w:t>25%</w:t>
            </w:r>
            <w:r w:rsidR="00761A5C">
              <w:t xml:space="preserve"> à 30%</w:t>
            </w:r>
          </w:p>
        </w:tc>
      </w:tr>
      <w:tr w:rsidR="00B84867" w14:paraId="1D8081F7" w14:textId="77777777" w:rsidTr="00761A5C">
        <w:trPr>
          <w:trHeight w:val="269"/>
        </w:trPr>
        <w:tc>
          <w:tcPr>
            <w:tcW w:w="6126" w:type="dxa"/>
          </w:tcPr>
          <w:p w14:paraId="43472E89" w14:textId="77777777" w:rsidR="00B84867" w:rsidRDefault="00B84867" w:rsidP="00B84867">
            <w:pPr>
              <w:jc w:val="both"/>
            </w:pPr>
            <w:r>
              <w:t>Peintures Minérales / BIO et Enduits décoratifs</w:t>
            </w:r>
          </w:p>
        </w:tc>
        <w:tc>
          <w:tcPr>
            <w:tcW w:w="3929" w:type="dxa"/>
          </w:tcPr>
          <w:p w14:paraId="1CD11E34" w14:textId="77777777" w:rsidR="00B84867" w:rsidRDefault="00BC42A3" w:rsidP="00E14D37">
            <w:pPr>
              <w:jc w:val="both"/>
            </w:pPr>
            <w:r>
              <w:t>10 à 20</w:t>
            </w:r>
            <w:r w:rsidR="00B84867">
              <w:t>%</w:t>
            </w:r>
          </w:p>
        </w:tc>
      </w:tr>
      <w:tr w:rsidR="00B84867" w14:paraId="70526187" w14:textId="77777777" w:rsidTr="00761A5C">
        <w:trPr>
          <w:trHeight w:val="553"/>
        </w:trPr>
        <w:tc>
          <w:tcPr>
            <w:tcW w:w="6126" w:type="dxa"/>
          </w:tcPr>
          <w:p w14:paraId="6606A8BC" w14:textId="13C4B5BE" w:rsidR="00B84867" w:rsidRDefault="00B84867" w:rsidP="00B84867">
            <w:pPr>
              <w:jc w:val="both"/>
            </w:pPr>
            <w:r>
              <w:t>Peinture et Papier Peint LITTLE GREEN</w:t>
            </w:r>
            <w:r w:rsidR="00A11D00">
              <w:t xml:space="preserve"> </w:t>
            </w:r>
            <w:r w:rsidR="003525C5">
              <w:t>–</w:t>
            </w:r>
            <w:r w:rsidR="00A11D00">
              <w:t xml:space="preserve"> PAPERMINT</w:t>
            </w:r>
            <w:r w:rsidR="003525C5">
              <w:t xml:space="preserve"> – au fil des couleurs</w:t>
            </w:r>
          </w:p>
        </w:tc>
        <w:tc>
          <w:tcPr>
            <w:tcW w:w="3929" w:type="dxa"/>
          </w:tcPr>
          <w:p w14:paraId="2884237E" w14:textId="77777777" w:rsidR="00B84867" w:rsidRDefault="00B84867" w:rsidP="00E14D37">
            <w:pPr>
              <w:jc w:val="both"/>
            </w:pPr>
            <w:r>
              <w:t>10 à 15%</w:t>
            </w:r>
          </w:p>
        </w:tc>
      </w:tr>
      <w:tr w:rsidR="00B84867" w14:paraId="54C9722D" w14:textId="77777777" w:rsidTr="00761A5C">
        <w:trPr>
          <w:trHeight w:val="269"/>
        </w:trPr>
        <w:tc>
          <w:tcPr>
            <w:tcW w:w="6126" w:type="dxa"/>
          </w:tcPr>
          <w:p w14:paraId="23746032" w14:textId="77777777" w:rsidR="00B84867" w:rsidRDefault="00B84867" w:rsidP="00B84867">
            <w:pPr>
              <w:jc w:val="both"/>
            </w:pPr>
            <w:r>
              <w:t>PEINTURE Haute Couture 1825</w:t>
            </w:r>
          </w:p>
        </w:tc>
        <w:tc>
          <w:tcPr>
            <w:tcW w:w="3929" w:type="dxa"/>
          </w:tcPr>
          <w:p w14:paraId="429B2439" w14:textId="77777777" w:rsidR="00B84867" w:rsidRDefault="00B84867" w:rsidP="00E14D37">
            <w:pPr>
              <w:jc w:val="both"/>
            </w:pPr>
            <w:r>
              <w:t>20%</w:t>
            </w:r>
          </w:p>
        </w:tc>
      </w:tr>
      <w:tr w:rsidR="00B84867" w14:paraId="3757551A" w14:textId="77777777" w:rsidTr="00761A5C">
        <w:trPr>
          <w:trHeight w:val="269"/>
        </w:trPr>
        <w:tc>
          <w:tcPr>
            <w:tcW w:w="6126" w:type="dxa"/>
          </w:tcPr>
          <w:p w14:paraId="4F2E0F86" w14:textId="77777777" w:rsidR="00B84867" w:rsidRDefault="00B84867" w:rsidP="00E14D37">
            <w:pPr>
              <w:jc w:val="both"/>
            </w:pPr>
            <w:r>
              <w:t>ACCESSOIRES Peinture</w:t>
            </w:r>
          </w:p>
        </w:tc>
        <w:tc>
          <w:tcPr>
            <w:tcW w:w="3929" w:type="dxa"/>
          </w:tcPr>
          <w:p w14:paraId="35166617" w14:textId="77777777" w:rsidR="00B84867" w:rsidRDefault="00B84867" w:rsidP="00E14D37">
            <w:pPr>
              <w:jc w:val="both"/>
            </w:pPr>
            <w:r>
              <w:t>20%</w:t>
            </w:r>
          </w:p>
        </w:tc>
      </w:tr>
      <w:tr w:rsidR="00B84867" w14:paraId="7849C0C9" w14:textId="77777777" w:rsidTr="00761A5C">
        <w:trPr>
          <w:trHeight w:val="269"/>
        </w:trPr>
        <w:tc>
          <w:tcPr>
            <w:tcW w:w="6126" w:type="dxa"/>
          </w:tcPr>
          <w:p w14:paraId="2C688AA2" w14:textId="77777777" w:rsidR="00B84867" w:rsidRDefault="00B84867" w:rsidP="00E14D37">
            <w:pPr>
              <w:jc w:val="both"/>
            </w:pPr>
            <w:r>
              <w:t>PAPIER PEINT et TDV en stock</w:t>
            </w:r>
          </w:p>
        </w:tc>
        <w:tc>
          <w:tcPr>
            <w:tcW w:w="3929" w:type="dxa"/>
          </w:tcPr>
          <w:p w14:paraId="419B2791" w14:textId="75A8DF7A" w:rsidR="00B84867" w:rsidRDefault="00B84867" w:rsidP="00BC42A3">
            <w:pPr>
              <w:jc w:val="both"/>
            </w:pPr>
            <w:r>
              <w:t>2</w:t>
            </w:r>
            <w:r w:rsidR="00BC42A3">
              <w:t>0</w:t>
            </w:r>
            <w:r>
              <w:t xml:space="preserve"> à </w:t>
            </w:r>
            <w:r w:rsidR="003525C5">
              <w:t>4</w:t>
            </w:r>
            <w:r>
              <w:t>0%</w:t>
            </w:r>
          </w:p>
        </w:tc>
      </w:tr>
      <w:tr w:rsidR="00B84867" w14:paraId="0F1D4C80" w14:textId="77777777" w:rsidTr="00761A5C">
        <w:trPr>
          <w:trHeight w:val="269"/>
        </w:trPr>
        <w:tc>
          <w:tcPr>
            <w:tcW w:w="6126" w:type="dxa"/>
          </w:tcPr>
          <w:p w14:paraId="4075DA6D" w14:textId="77777777" w:rsidR="00B84867" w:rsidRDefault="00B84867" w:rsidP="00E14D37">
            <w:pPr>
              <w:jc w:val="both"/>
            </w:pPr>
            <w:r>
              <w:t xml:space="preserve">PAPIER PEINT et </w:t>
            </w:r>
            <w:proofErr w:type="spellStart"/>
            <w:r>
              <w:t>Tdv</w:t>
            </w:r>
            <w:proofErr w:type="spellEnd"/>
            <w:r>
              <w:t xml:space="preserve"> Sur commande</w:t>
            </w:r>
          </w:p>
        </w:tc>
        <w:tc>
          <w:tcPr>
            <w:tcW w:w="3929" w:type="dxa"/>
          </w:tcPr>
          <w:p w14:paraId="044967BC" w14:textId="77777777" w:rsidR="00B84867" w:rsidRDefault="00BC42A3" w:rsidP="00E14D37">
            <w:pPr>
              <w:jc w:val="both"/>
            </w:pPr>
            <w:r>
              <w:t>10 à 30</w:t>
            </w:r>
            <w:r w:rsidR="00B84867">
              <w:t>%</w:t>
            </w:r>
          </w:p>
        </w:tc>
      </w:tr>
      <w:tr w:rsidR="00B84867" w14:paraId="39379622" w14:textId="77777777" w:rsidTr="00761A5C">
        <w:trPr>
          <w:trHeight w:val="269"/>
        </w:trPr>
        <w:tc>
          <w:tcPr>
            <w:tcW w:w="6126" w:type="dxa"/>
          </w:tcPr>
          <w:p w14:paraId="720C7CA0" w14:textId="77777777" w:rsidR="00B84867" w:rsidRDefault="00B84867" w:rsidP="00E14D37">
            <w:pPr>
              <w:jc w:val="both"/>
            </w:pPr>
            <w:r>
              <w:t>Stickers / Panoramiques</w:t>
            </w:r>
          </w:p>
        </w:tc>
        <w:tc>
          <w:tcPr>
            <w:tcW w:w="3929" w:type="dxa"/>
          </w:tcPr>
          <w:p w14:paraId="6415F3D1" w14:textId="77777777" w:rsidR="00B84867" w:rsidRDefault="00662F87" w:rsidP="00BC42A3">
            <w:pPr>
              <w:jc w:val="both"/>
            </w:pPr>
            <w:r>
              <w:t xml:space="preserve">10 à </w:t>
            </w:r>
            <w:r w:rsidR="00BC42A3">
              <w:t>20</w:t>
            </w:r>
            <w:r w:rsidR="00B84867">
              <w:t>%</w:t>
            </w:r>
          </w:p>
        </w:tc>
      </w:tr>
      <w:tr w:rsidR="00B84867" w14:paraId="222B7923" w14:textId="77777777" w:rsidTr="00761A5C">
        <w:trPr>
          <w:trHeight w:val="269"/>
        </w:trPr>
        <w:tc>
          <w:tcPr>
            <w:tcW w:w="6126" w:type="dxa"/>
          </w:tcPr>
          <w:p w14:paraId="24875DD6" w14:textId="77777777" w:rsidR="00B84867" w:rsidRDefault="00B84867" w:rsidP="00B84867">
            <w:pPr>
              <w:jc w:val="both"/>
            </w:pPr>
            <w:r>
              <w:t>Colles et enduits murs et sols</w:t>
            </w:r>
          </w:p>
        </w:tc>
        <w:tc>
          <w:tcPr>
            <w:tcW w:w="3929" w:type="dxa"/>
          </w:tcPr>
          <w:p w14:paraId="78279928" w14:textId="77777777" w:rsidR="00B84867" w:rsidRDefault="00B84867" w:rsidP="00E14D37">
            <w:pPr>
              <w:jc w:val="both"/>
            </w:pPr>
            <w:r>
              <w:t>20%</w:t>
            </w:r>
          </w:p>
        </w:tc>
      </w:tr>
      <w:tr w:rsidR="00B84867" w14:paraId="0D92C671" w14:textId="77777777" w:rsidTr="00761A5C">
        <w:trPr>
          <w:trHeight w:val="269"/>
        </w:trPr>
        <w:tc>
          <w:tcPr>
            <w:tcW w:w="6126" w:type="dxa"/>
          </w:tcPr>
          <w:p w14:paraId="78D2F2E0" w14:textId="77777777" w:rsidR="00B84867" w:rsidRDefault="00B84867" w:rsidP="00E14D37">
            <w:pPr>
              <w:jc w:val="both"/>
            </w:pPr>
            <w:r>
              <w:t>Tissus d’ameublement /  Rideaux et Voilages / Stores</w:t>
            </w:r>
          </w:p>
        </w:tc>
        <w:tc>
          <w:tcPr>
            <w:tcW w:w="3929" w:type="dxa"/>
          </w:tcPr>
          <w:p w14:paraId="4FBC804C" w14:textId="77777777" w:rsidR="00B84867" w:rsidRDefault="00B84867" w:rsidP="00771473">
            <w:pPr>
              <w:jc w:val="both"/>
            </w:pPr>
            <w:r>
              <w:t>1</w:t>
            </w:r>
            <w:r w:rsidR="00771473">
              <w:t>0</w:t>
            </w:r>
            <w:r>
              <w:t>% à 20%</w:t>
            </w:r>
          </w:p>
        </w:tc>
      </w:tr>
      <w:tr w:rsidR="00B84867" w14:paraId="539B5F2D" w14:textId="77777777" w:rsidTr="00761A5C">
        <w:trPr>
          <w:trHeight w:val="269"/>
        </w:trPr>
        <w:tc>
          <w:tcPr>
            <w:tcW w:w="6126" w:type="dxa"/>
          </w:tcPr>
          <w:p w14:paraId="52D3A6EE" w14:textId="77777777" w:rsidR="00B84867" w:rsidRDefault="00B84867" w:rsidP="00E14D37">
            <w:pPr>
              <w:jc w:val="both"/>
            </w:pPr>
            <w:r>
              <w:t>Moquettes / Gazon / Tapis</w:t>
            </w:r>
          </w:p>
        </w:tc>
        <w:tc>
          <w:tcPr>
            <w:tcW w:w="3929" w:type="dxa"/>
          </w:tcPr>
          <w:p w14:paraId="1CB7D60D" w14:textId="77777777" w:rsidR="00B84867" w:rsidRDefault="00B84867" w:rsidP="00771473">
            <w:pPr>
              <w:jc w:val="both"/>
            </w:pPr>
            <w:r>
              <w:t>1</w:t>
            </w:r>
            <w:r w:rsidR="00771473">
              <w:t>0</w:t>
            </w:r>
            <w:r>
              <w:t xml:space="preserve"> à 20%</w:t>
            </w:r>
          </w:p>
        </w:tc>
      </w:tr>
      <w:tr w:rsidR="00B84867" w14:paraId="7B8E0B02" w14:textId="77777777" w:rsidTr="00761A5C">
        <w:trPr>
          <w:trHeight w:val="269"/>
        </w:trPr>
        <w:tc>
          <w:tcPr>
            <w:tcW w:w="6126" w:type="dxa"/>
          </w:tcPr>
          <w:p w14:paraId="0A9F32DE" w14:textId="77777777" w:rsidR="00B84867" w:rsidRDefault="00B84867" w:rsidP="00E14D37">
            <w:pPr>
              <w:jc w:val="both"/>
            </w:pPr>
            <w:r>
              <w:t xml:space="preserve">PVC / LVT </w:t>
            </w:r>
          </w:p>
        </w:tc>
        <w:tc>
          <w:tcPr>
            <w:tcW w:w="3929" w:type="dxa"/>
          </w:tcPr>
          <w:p w14:paraId="186F293F" w14:textId="4C955B68" w:rsidR="00B84867" w:rsidRDefault="003525C5" w:rsidP="00E14D37">
            <w:pPr>
              <w:jc w:val="both"/>
            </w:pPr>
            <w:r>
              <w:t xml:space="preserve">15 à </w:t>
            </w:r>
            <w:r w:rsidR="00B84867">
              <w:t>20%</w:t>
            </w:r>
          </w:p>
        </w:tc>
      </w:tr>
      <w:tr w:rsidR="00B84867" w14:paraId="1379F6E1" w14:textId="77777777" w:rsidTr="00761A5C">
        <w:trPr>
          <w:trHeight w:val="269"/>
        </w:trPr>
        <w:tc>
          <w:tcPr>
            <w:tcW w:w="6126" w:type="dxa"/>
          </w:tcPr>
          <w:p w14:paraId="1349439D" w14:textId="77777777" w:rsidR="00B84867" w:rsidRDefault="00B84867" w:rsidP="00E14D37">
            <w:pPr>
              <w:jc w:val="both"/>
            </w:pPr>
            <w:r>
              <w:t>Stratifiés / Parquets / Bois</w:t>
            </w:r>
          </w:p>
        </w:tc>
        <w:tc>
          <w:tcPr>
            <w:tcW w:w="3929" w:type="dxa"/>
          </w:tcPr>
          <w:p w14:paraId="7CB3A97C" w14:textId="77777777" w:rsidR="00B84867" w:rsidRDefault="00B84867" w:rsidP="00BC42A3">
            <w:pPr>
              <w:jc w:val="both"/>
            </w:pPr>
            <w:r>
              <w:t>1</w:t>
            </w:r>
            <w:r w:rsidR="00BC42A3">
              <w:t>0 à 30</w:t>
            </w:r>
            <w:r>
              <w:t>%</w:t>
            </w:r>
          </w:p>
        </w:tc>
      </w:tr>
      <w:tr w:rsidR="00B84867" w14:paraId="0DF3D983" w14:textId="77777777" w:rsidTr="00761A5C">
        <w:trPr>
          <w:trHeight w:val="269"/>
        </w:trPr>
        <w:tc>
          <w:tcPr>
            <w:tcW w:w="6126" w:type="dxa"/>
          </w:tcPr>
          <w:p w14:paraId="4900E0E4" w14:textId="77777777" w:rsidR="00B84867" w:rsidRDefault="00B84867" w:rsidP="00E14D37">
            <w:pPr>
              <w:jc w:val="both"/>
            </w:pPr>
            <w:r>
              <w:t>ACCESSOIRES SOL</w:t>
            </w:r>
          </w:p>
        </w:tc>
        <w:tc>
          <w:tcPr>
            <w:tcW w:w="3929" w:type="dxa"/>
          </w:tcPr>
          <w:p w14:paraId="41C06BC9" w14:textId="77777777" w:rsidR="00B84867" w:rsidRDefault="00BC42A3" w:rsidP="00E14D37">
            <w:pPr>
              <w:jc w:val="both"/>
            </w:pPr>
            <w:r>
              <w:t>10</w:t>
            </w:r>
            <w:r w:rsidR="00771473">
              <w:t xml:space="preserve"> à </w:t>
            </w:r>
            <w:r w:rsidR="00B84867">
              <w:t>20%</w:t>
            </w:r>
          </w:p>
        </w:tc>
      </w:tr>
      <w:tr w:rsidR="00B84867" w14:paraId="1F77375C" w14:textId="77777777" w:rsidTr="00761A5C">
        <w:trPr>
          <w:trHeight w:val="553"/>
        </w:trPr>
        <w:tc>
          <w:tcPr>
            <w:tcW w:w="6126" w:type="dxa"/>
          </w:tcPr>
          <w:p w14:paraId="5EEC21BF" w14:textId="77777777" w:rsidR="00B84867" w:rsidRDefault="00B84867" w:rsidP="00B84867">
            <w:pPr>
              <w:jc w:val="both"/>
            </w:pPr>
            <w:r>
              <w:t>Outillage</w:t>
            </w:r>
          </w:p>
        </w:tc>
        <w:tc>
          <w:tcPr>
            <w:tcW w:w="3929" w:type="dxa"/>
          </w:tcPr>
          <w:p w14:paraId="23D78E34" w14:textId="77777777" w:rsidR="00B84867" w:rsidRDefault="00BC42A3" w:rsidP="00BC42A3">
            <w:pPr>
              <w:jc w:val="both"/>
            </w:pPr>
            <w:r>
              <w:t>10 à 20</w:t>
            </w:r>
            <w:r w:rsidR="00B84867">
              <w:t>% et/ou gratuité des accessoires (voir conditions)</w:t>
            </w:r>
          </w:p>
        </w:tc>
      </w:tr>
      <w:tr w:rsidR="00B84867" w14:paraId="311A6021" w14:textId="77777777" w:rsidTr="00761A5C">
        <w:trPr>
          <w:trHeight w:val="269"/>
        </w:trPr>
        <w:tc>
          <w:tcPr>
            <w:tcW w:w="6126" w:type="dxa"/>
          </w:tcPr>
          <w:p w14:paraId="3B938F6D" w14:textId="77777777" w:rsidR="00B84867" w:rsidRDefault="00B84867" w:rsidP="00E14D37">
            <w:pPr>
              <w:jc w:val="both"/>
            </w:pPr>
            <w:r>
              <w:t xml:space="preserve">Façade et Aménagement de placard </w:t>
            </w:r>
            <w:proofErr w:type="spellStart"/>
            <w:r>
              <w:t>Coulidoor</w:t>
            </w:r>
            <w:proofErr w:type="spellEnd"/>
          </w:p>
        </w:tc>
        <w:tc>
          <w:tcPr>
            <w:tcW w:w="3929" w:type="dxa"/>
          </w:tcPr>
          <w:p w14:paraId="26F21B9F" w14:textId="77777777" w:rsidR="00B84867" w:rsidRDefault="00B84867" w:rsidP="00E14D37">
            <w:pPr>
              <w:jc w:val="both"/>
            </w:pPr>
            <w:r>
              <w:t>10 à 20%</w:t>
            </w:r>
          </w:p>
        </w:tc>
      </w:tr>
      <w:tr w:rsidR="00B84867" w14:paraId="02B0ED90" w14:textId="77777777" w:rsidTr="00761A5C">
        <w:trPr>
          <w:trHeight w:val="269"/>
        </w:trPr>
        <w:tc>
          <w:tcPr>
            <w:tcW w:w="6126" w:type="dxa"/>
          </w:tcPr>
          <w:p w14:paraId="5BE6A2C2" w14:textId="77777777" w:rsidR="00B84867" w:rsidRDefault="00B84867" w:rsidP="00E14D37">
            <w:pPr>
              <w:jc w:val="both"/>
            </w:pPr>
            <w:r>
              <w:t>Objets et Tapis décoratifs</w:t>
            </w:r>
          </w:p>
        </w:tc>
        <w:tc>
          <w:tcPr>
            <w:tcW w:w="3929" w:type="dxa"/>
          </w:tcPr>
          <w:p w14:paraId="39FEE556" w14:textId="77777777" w:rsidR="00B84867" w:rsidRDefault="00B84867" w:rsidP="00BC42A3">
            <w:pPr>
              <w:jc w:val="both"/>
            </w:pPr>
            <w:r>
              <w:t>10%</w:t>
            </w:r>
            <w:r w:rsidR="00BC42A3">
              <w:t xml:space="preserve"> à 20</w:t>
            </w:r>
            <w:r w:rsidR="00771473">
              <w:t>%</w:t>
            </w:r>
          </w:p>
        </w:tc>
      </w:tr>
      <w:tr w:rsidR="00761A5C" w14:paraId="3DDB2F98" w14:textId="77777777" w:rsidTr="00761A5C">
        <w:trPr>
          <w:trHeight w:val="823"/>
        </w:trPr>
        <w:tc>
          <w:tcPr>
            <w:tcW w:w="6126" w:type="dxa"/>
          </w:tcPr>
          <w:p w14:paraId="58964E34" w14:textId="77777777" w:rsidR="00761A5C" w:rsidRDefault="00761A5C" w:rsidP="00E14D37">
            <w:pPr>
              <w:jc w:val="both"/>
            </w:pPr>
            <w:r>
              <w:t>Gamme spray MONTANA</w:t>
            </w:r>
          </w:p>
        </w:tc>
        <w:tc>
          <w:tcPr>
            <w:tcW w:w="3929" w:type="dxa"/>
          </w:tcPr>
          <w:p w14:paraId="19431722" w14:textId="77777777" w:rsidR="00761A5C" w:rsidRDefault="00761A5C" w:rsidP="00761A5C">
            <w:pPr>
              <w:jc w:val="both"/>
            </w:pPr>
            <w:r>
              <w:t>Prix net : prix public = prix pro- Pas de remises (imposés par le fabricant)</w:t>
            </w:r>
          </w:p>
        </w:tc>
      </w:tr>
    </w:tbl>
    <w:p w14:paraId="1CBDB58F" w14:textId="77777777" w:rsidR="00E14D37" w:rsidRDefault="00E14D37" w:rsidP="00E14D37">
      <w:pPr>
        <w:jc w:val="both"/>
      </w:pPr>
    </w:p>
    <w:p w14:paraId="34EAF289" w14:textId="5FDDDA92" w:rsidR="00E14D37" w:rsidRPr="00A11D00" w:rsidRDefault="00B84867">
      <w:r w:rsidRPr="00A11D00">
        <w:t xml:space="preserve">Sans oublier les avantages en </w:t>
      </w:r>
      <w:proofErr w:type="gramStart"/>
      <w:r w:rsidRPr="00A11D00">
        <w:t>magasin:</w:t>
      </w:r>
      <w:proofErr w:type="gramEnd"/>
    </w:p>
    <w:p w14:paraId="34674577" w14:textId="77777777" w:rsidR="00B84867" w:rsidRPr="00A11D00" w:rsidRDefault="00B84867" w:rsidP="00D376E8">
      <w:pPr>
        <w:pStyle w:val="Paragraphedeliste"/>
        <w:numPr>
          <w:ilvl w:val="0"/>
          <w:numId w:val="3"/>
        </w:numPr>
      </w:pPr>
      <w:r w:rsidRPr="00A11D00">
        <w:t>Conseil et devis gratuit</w:t>
      </w:r>
    </w:p>
    <w:p w14:paraId="78E0BBF2" w14:textId="77777777" w:rsidR="00D376E8" w:rsidRPr="00A11D00" w:rsidRDefault="00D376E8" w:rsidP="00D376E8">
      <w:pPr>
        <w:pStyle w:val="Paragraphedeliste"/>
        <w:numPr>
          <w:ilvl w:val="0"/>
          <w:numId w:val="3"/>
        </w:numPr>
      </w:pPr>
      <w:r w:rsidRPr="00A11D00">
        <w:t xml:space="preserve">Service de coupe </w:t>
      </w:r>
    </w:p>
    <w:p w14:paraId="60972B52" w14:textId="5920F181" w:rsidR="00D376E8" w:rsidRPr="00A11D00" w:rsidRDefault="00D376E8" w:rsidP="00D376E8">
      <w:pPr>
        <w:pStyle w:val="Paragraphedeliste"/>
        <w:numPr>
          <w:ilvl w:val="0"/>
          <w:numId w:val="3"/>
        </w:numPr>
      </w:pPr>
      <w:r w:rsidRPr="00A11D00">
        <w:t xml:space="preserve">Service de livraison </w:t>
      </w:r>
      <w:r w:rsidR="00173704">
        <w:t>(</w:t>
      </w:r>
      <w:r w:rsidR="00324191" w:rsidRPr="00A11D00">
        <w:rPr>
          <w:i/>
        </w:rPr>
        <w:t>voir conditions en magasin</w:t>
      </w:r>
      <w:r w:rsidRPr="00A11D00">
        <w:rPr>
          <w:i/>
        </w:rPr>
        <w:t>)</w:t>
      </w:r>
    </w:p>
    <w:p w14:paraId="660AEE04" w14:textId="3050C92D" w:rsidR="00E13F34" w:rsidRDefault="00BC42A3" w:rsidP="00E13F34">
      <w:pPr>
        <w:pStyle w:val="Paragraphedeliste"/>
        <w:numPr>
          <w:ilvl w:val="0"/>
          <w:numId w:val="3"/>
        </w:numPr>
      </w:pPr>
      <w:r>
        <w:t xml:space="preserve">Mise en place de promotions à l’année en partenariat avec nos fournisseurs avec des taux de remises supérieurs. </w:t>
      </w:r>
    </w:p>
    <w:sectPr w:rsidR="00E13F34" w:rsidSect="0032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A34"/>
    <w:multiLevelType w:val="hybridMultilevel"/>
    <w:tmpl w:val="697C2AE6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B058B"/>
    <w:multiLevelType w:val="hybridMultilevel"/>
    <w:tmpl w:val="30ACC28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F3275"/>
    <w:multiLevelType w:val="hybridMultilevel"/>
    <w:tmpl w:val="DC6A5F00"/>
    <w:lvl w:ilvl="0" w:tplc="3A94C4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13280">
    <w:abstractNumId w:val="1"/>
  </w:num>
  <w:num w:numId="2" w16cid:durableId="2040232844">
    <w:abstractNumId w:val="0"/>
  </w:num>
  <w:num w:numId="3" w16cid:durableId="192934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37"/>
    <w:rsid w:val="00173704"/>
    <w:rsid w:val="00212DFA"/>
    <w:rsid w:val="00324191"/>
    <w:rsid w:val="003525C5"/>
    <w:rsid w:val="00587D07"/>
    <w:rsid w:val="00662F87"/>
    <w:rsid w:val="00761A5C"/>
    <w:rsid w:val="00771473"/>
    <w:rsid w:val="0078715F"/>
    <w:rsid w:val="00A11D00"/>
    <w:rsid w:val="00B84867"/>
    <w:rsid w:val="00BC42A3"/>
    <w:rsid w:val="00C102F8"/>
    <w:rsid w:val="00C97C9B"/>
    <w:rsid w:val="00D376E8"/>
    <w:rsid w:val="00DC5415"/>
    <w:rsid w:val="00DF6891"/>
    <w:rsid w:val="00E13F34"/>
    <w:rsid w:val="00E14D37"/>
    <w:rsid w:val="00E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5FFB"/>
  <w15:chartTrackingRefBased/>
  <w15:docId w15:val="{1621E0DB-2EF5-42CF-8582-D7EF238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D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376E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F3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D7B8-DDA8-4F03-9F54-300E9063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PAULHE Sonia</dc:creator>
  <cp:keywords/>
  <dc:description/>
  <cp:lastModifiedBy>support maison de la peinture</cp:lastModifiedBy>
  <cp:revision>2</cp:revision>
  <cp:lastPrinted>2020-02-18T15:14:00Z</cp:lastPrinted>
  <dcterms:created xsi:type="dcterms:W3CDTF">2023-04-06T08:48:00Z</dcterms:created>
  <dcterms:modified xsi:type="dcterms:W3CDTF">2023-04-06T08:48:00Z</dcterms:modified>
</cp:coreProperties>
</file>