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7CE72" w14:textId="28083FA0" w:rsidR="002D6B36" w:rsidRDefault="00BD100C" w:rsidP="00644E3A">
      <w:pPr>
        <w:pStyle w:val="Standard"/>
        <w:spacing w:after="120"/>
        <w:jc w:val="center"/>
        <w:rPr>
          <w:rFonts w:ascii="Calibri" w:hAnsi="Calibri"/>
          <w:w w:val="66"/>
          <w:sz w:val="64"/>
          <w:szCs w:val="64"/>
        </w:rPr>
      </w:pPr>
      <w:r>
        <w:rPr>
          <w:noProof/>
          <w:lang w:eastAsia="fr-FR"/>
        </w:rPr>
        <w:drawing>
          <wp:inline distT="0" distB="0" distL="0" distR="0" wp14:anchorId="4BAD38FD" wp14:editId="4F7023D7">
            <wp:extent cx="745559" cy="72720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5559" cy="727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C1BD875" wp14:editId="734BC2D0">
            <wp:extent cx="1379159" cy="681480"/>
            <wp:effectExtent l="0" t="0" r="0" b="432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9159" cy="681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C7D9C40" wp14:editId="39E0124D">
            <wp:extent cx="28440" cy="600120"/>
            <wp:effectExtent l="0" t="0" r="9660" b="948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40" cy="600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 Light" w:eastAsia="Calibri" w:hAnsi="Calibri Light"/>
          <w:w w:val="66"/>
          <w:sz w:val="96"/>
          <w:szCs w:val="96"/>
        </w:rPr>
        <w:t>Relais</w:t>
      </w:r>
      <w:r>
        <w:rPr>
          <w:sz w:val="56"/>
          <w:szCs w:val="56"/>
          <w:lang w:eastAsia="fr-FR"/>
        </w:rPr>
        <w:t xml:space="preserve"> </w:t>
      </w:r>
      <w:r>
        <w:rPr>
          <w:rFonts w:ascii="Calibri" w:hAnsi="Calibri"/>
          <w:w w:val="66"/>
          <w:sz w:val="64"/>
          <w:szCs w:val="64"/>
        </w:rPr>
        <w:t>Lumière</w:t>
      </w:r>
      <w:r>
        <w:rPr>
          <w:rFonts w:ascii="Calibri" w:hAnsi="Calibri"/>
          <w:sz w:val="64"/>
          <w:szCs w:val="64"/>
        </w:rPr>
        <w:t xml:space="preserve"> </w:t>
      </w:r>
      <w:r>
        <w:rPr>
          <w:rFonts w:ascii="Calibri" w:hAnsi="Calibri"/>
          <w:w w:val="66"/>
          <w:sz w:val="64"/>
          <w:szCs w:val="64"/>
        </w:rPr>
        <w:t>Espérance</w:t>
      </w:r>
    </w:p>
    <w:p w14:paraId="1BD9FDF2" w14:textId="1DE80D88" w:rsidR="008E0F3F" w:rsidRPr="008E0F3F" w:rsidRDefault="006E5289" w:rsidP="008E0F3F">
      <w:pPr>
        <w:pStyle w:val="Standard"/>
        <w:spacing w:after="120"/>
        <w:jc w:val="center"/>
        <w:rPr>
          <w:rFonts w:ascii="Calibri" w:hAnsi="Calibri"/>
          <w:b/>
          <w:bCs/>
          <w:w w:val="66"/>
          <w:sz w:val="40"/>
          <w:szCs w:val="40"/>
        </w:rPr>
      </w:pPr>
      <w:r w:rsidRPr="008E0F3F">
        <w:rPr>
          <w:rFonts w:ascii="Calibri" w:hAnsi="Calibri"/>
          <w:b/>
          <w:bCs/>
          <w:w w:val="66"/>
          <w:sz w:val="40"/>
          <w:szCs w:val="40"/>
        </w:rPr>
        <w:t>Région</w:t>
      </w:r>
      <w:r>
        <w:rPr>
          <w:rFonts w:ascii="Calibri" w:hAnsi="Calibri"/>
          <w:b/>
          <w:bCs/>
          <w:w w:val="66"/>
          <w:sz w:val="40"/>
          <w:szCs w:val="40"/>
        </w:rPr>
        <w:t xml:space="preserve"> Ouest</w:t>
      </w:r>
    </w:p>
    <w:p w14:paraId="331142CE" w14:textId="491CCAEB" w:rsidR="008E0F3F" w:rsidRDefault="008E0F3F" w:rsidP="00644E3A">
      <w:pPr>
        <w:pStyle w:val="Standard"/>
        <w:spacing w:after="120"/>
        <w:jc w:val="center"/>
        <w:rPr>
          <w:rFonts w:ascii="Calibri" w:hAnsi="Calibri"/>
          <w:w w:val="66"/>
          <w:sz w:val="64"/>
          <w:szCs w:val="64"/>
        </w:rPr>
      </w:pPr>
      <w:r>
        <w:rPr>
          <w:rFonts w:ascii="Calibri" w:hAnsi="Calibri"/>
          <w:w w:val="66"/>
          <w:sz w:val="64"/>
          <w:szCs w:val="64"/>
        </w:rPr>
        <w:t xml:space="preserve">Bulletin inscription Alençon </w:t>
      </w:r>
    </w:p>
    <w:p w14:paraId="53ADD4E9" w14:textId="3901F82B" w:rsidR="008E0F3F" w:rsidRDefault="008E0F3F" w:rsidP="008E0F3F">
      <w:pPr>
        <w:pStyle w:val="Standard"/>
        <w:spacing w:after="120"/>
        <w:jc w:val="center"/>
        <w:rPr>
          <w:rFonts w:ascii="Calibri" w:hAnsi="Calibri"/>
          <w:w w:val="66"/>
          <w:sz w:val="64"/>
          <w:szCs w:val="64"/>
        </w:rPr>
      </w:pPr>
      <w:r>
        <w:rPr>
          <w:rFonts w:ascii="Calibri" w:hAnsi="Calibri"/>
          <w:w w:val="66"/>
          <w:sz w:val="64"/>
          <w:szCs w:val="64"/>
        </w:rPr>
        <w:t>24-25 juin 2023</w:t>
      </w:r>
    </w:p>
    <w:p w14:paraId="486B84E4" w14:textId="31D89F3B" w:rsidR="008E0F3F" w:rsidRDefault="008E0F3F" w:rsidP="00644E3A">
      <w:pPr>
        <w:pStyle w:val="Standard"/>
        <w:spacing w:after="120"/>
        <w:jc w:val="center"/>
        <w:rPr>
          <w:rFonts w:ascii="Calibri" w:hAnsi="Calibri"/>
          <w:w w:val="66"/>
          <w:sz w:val="64"/>
          <w:szCs w:val="64"/>
        </w:rPr>
      </w:pPr>
      <w:r>
        <w:rPr>
          <w:rFonts w:ascii="Calibri" w:hAnsi="Calibri"/>
          <w:w w:val="66"/>
          <w:sz w:val="64"/>
          <w:szCs w:val="64"/>
        </w:rPr>
        <w:t>« La famille MARTIN, une sainteté dans l’ordinaire des jours »</w:t>
      </w:r>
    </w:p>
    <w:p w14:paraId="26B65CBB" w14:textId="7D38AB9F" w:rsidR="00263440" w:rsidRPr="00263440" w:rsidRDefault="00263440" w:rsidP="00644E3A">
      <w:pPr>
        <w:pStyle w:val="Standard"/>
        <w:spacing w:after="120"/>
        <w:jc w:val="center"/>
        <w:rPr>
          <w:rFonts w:ascii="Calibri" w:hAnsi="Calibri"/>
          <w:w w:val="66"/>
          <w:sz w:val="40"/>
          <w:szCs w:val="40"/>
        </w:rPr>
      </w:pPr>
      <w:r w:rsidRPr="00263440">
        <w:rPr>
          <w:rFonts w:ascii="Calibri" w:hAnsi="Calibri"/>
          <w:w w:val="66"/>
          <w:sz w:val="40"/>
          <w:szCs w:val="40"/>
        </w:rPr>
        <w:t>Nous nous sommes posé la question du choix d’un saint patron pour</w:t>
      </w:r>
      <w:bookmarkStart w:id="0" w:name="_GoBack"/>
      <w:bookmarkEnd w:id="0"/>
      <w:r w:rsidRPr="00263440">
        <w:rPr>
          <w:rFonts w:ascii="Calibri" w:hAnsi="Calibri"/>
          <w:w w:val="66"/>
          <w:sz w:val="40"/>
          <w:szCs w:val="40"/>
        </w:rPr>
        <w:t xml:space="preserve"> R</w:t>
      </w:r>
      <w:r w:rsidR="006E5289">
        <w:rPr>
          <w:rFonts w:ascii="Calibri" w:hAnsi="Calibri"/>
          <w:w w:val="66"/>
          <w:sz w:val="40"/>
          <w:szCs w:val="40"/>
        </w:rPr>
        <w:t xml:space="preserve">elais </w:t>
      </w:r>
      <w:r w:rsidRPr="00263440">
        <w:rPr>
          <w:rFonts w:ascii="Calibri" w:hAnsi="Calibri"/>
          <w:w w:val="66"/>
          <w:sz w:val="40"/>
          <w:szCs w:val="40"/>
        </w:rPr>
        <w:t>L</w:t>
      </w:r>
      <w:r w:rsidR="006E5289">
        <w:rPr>
          <w:rFonts w:ascii="Calibri" w:hAnsi="Calibri"/>
          <w:w w:val="66"/>
          <w:sz w:val="40"/>
          <w:szCs w:val="40"/>
        </w:rPr>
        <w:t xml:space="preserve">umière </w:t>
      </w:r>
      <w:r w:rsidRPr="00263440">
        <w:rPr>
          <w:rFonts w:ascii="Calibri" w:hAnsi="Calibri"/>
          <w:w w:val="66"/>
          <w:sz w:val="40"/>
          <w:szCs w:val="40"/>
        </w:rPr>
        <w:t>E</w:t>
      </w:r>
      <w:r w:rsidR="006E5289">
        <w:rPr>
          <w:rFonts w:ascii="Calibri" w:hAnsi="Calibri"/>
          <w:w w:val="66"/>
          <w:sz w:val="40"/>
          <w:szCs w:val="40"/>
        </w:rPr>
        <w:t>spérance :</w:t>
      </w:r>
      <w:r>
        <w:rPr>
          <w:rFonts w:ascii="Calibri" w:hAnsi="Calibri"/>
          <w:w w:val="66"/>
          <w:sz w:val="40"/>
          <w:szCs w:val="40"/>
        </w:rPr>
        <w:t xml:space="preserve"> </w:t>
      </w:r>
      <w:r w:rsidR="006E5289">
        <w:rPr>
          <w:rFonts w:ascii="Calibri" w:hAnsi="Calibri"/>
          <w:w w:val="66"/>
          <w:sz w:val="40"/>
          <w:szCs w:val="40"/>
        </w:rPr>
        <w:br/>
      </w:r>
      <w:r>
        <w:rPr>
          <w:rFonts w:ascii="Calibri" w:hAnsi="Calibri"/>
          <w:w w:val="66"/>
          <w:sz w:val="40"/>
          <w:szCs w:val="40"/>
        </w:rPr>
        <w:t>et pourquoi pas la famille MARTIN !</w:t>
      </w:r>
    </w:p>
    <w:p w14:paraId="27A41B47" w14:textId="0AD9C26D" w:rsidR="008E0F3F" w:rsidRPr="008E0F3F" w:rsidRDefault="008E0F3F" w:rsidP="008E0F3F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0F3F">
        <w:rPr>
          <w:rFonts w:ascii="Times New Roman" w:eastAsia="Times New Roman" w:hAnsi="Times New Roman" w:cs="Times New Roman"/>
          <w:sz w:val="24"/>
          <w:szCs w:val="24"/>
          <w:lang w:eastAsia="fr-FR"/>
        </w:rPr>
        <w:t>Le thème se veut Régional dans un cadre National</w:t>
      </w:r>
      <w:r w:rsidR="00FC009B">
        <w:rPr>
          <w:rFonts w:ascii="Times New Roman" w:eastAsia="Times New Roman" w:hAnsi="Times New Roman" w:cs="Times New Roman"/>
          <w:sz w:val="24"/>
          <w:szCs w:val="24"/>
          <w:lang w:eastAsia="fr-FR"/>
        </w:rPr>
        <w:t> : les inscriptions ne sont pas limitées aux adhérents de la région Ouest</w:t>
      </w:r>
    </w:p>
    <w:p w14:paraId="5DB748F6" w14:textId="6F6B7598" w:rsidR="008E0F3F" w:rsidRPr="008E0F3F" w:rsidRDefault="008E0F3F" w:rsidP="008E0F3F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0F3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pouvons donc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</w:t>
      </w:r>
      <w:r w:rsidRPr="008E0F3F">
        <w:rPr>
          <w:rFonts w:ascii="Times New Roman" w:eastAsia="Times New Roman" w:hAnsi="Times New Roman" w:cs="Times New Roman"/>
          <w:sz w:val="24"/>
          <w:szCs w:val="24"/>
          <w:lang w:eastAsia="fr-FR"/>
        </w:rPr>
        <w:t>ous proposer de découvrir la famille Martin </w:t>
      </w:r>
    </w:p>
    <w:p w14:paraId="5B76DADC" w14:textId="77777777" w:rsidR="008E0F3F" w:rsidRDefault="008E0F3F" w:rsidP="008E0F3F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0F3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Avec la question pour chacun de nous : A travers son vécu et sa sensibilité à la souffrance psychique, en quoi la famille Martin nous parle-t-elle de ce que nous vivons ?  </w:t>
      </w:r>
    </w:p>
    <w:p w14:paraId="5FA54E01" w14:textId="56F26CED" w:rsidR="004E3D73" w:rsidRPr="004E3D73" w:rsidRDefault="006E5289" w:rsidP="004E3D73">
      <w:pPr>
        <w:widowControl/>
        <w:suppressAutoHyphens w:val="0"/>
        <w:autoSpaceDN/>
        <w:spacing w:before="100" w:beforeAutospacing="1" w:after="100" w:afterAutospacing="1"/>
        <w:ind w:left="360"/>
        <w:textAlignment w:val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Nous vous invitons à</w:t>
      </w:r>
      <w:r w:rsidR="004E3D73" w:rsidRPr="004E3D7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consulter le site du sanctuaire : https://sanctuaire-louisetzelie.com/</w:t>
      </w:r>
    </w:p>
    <w:p w14:paraId="56009FD7" w14:textId="77777777" w:rsidR="00FC009B" w:rsidRDefault="00FC009B" w:rsidP="00FC009B">
      <w:pPr>
        <w:widowControl/>
        <w:suppressAutoHyphens w:val="0"/>
        <w:autoSpaceDN/>
        <w:spacing w:before="100" w:beforeAutospacing="1" w:after="100" w:afterAutospacing="1"/>
        <w:ind w:left="720"/>
        <w:textAlignment w:val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9B70D6C" w14:textId="035DB039" w:rsidR="008E0F3F" w:rsidRDefault="00FC009B" w:rsidP="00FC009B">
      <w:pPr>
        <w:widowControl/>
        <w:suppressAutoHyphens w:val="0"/>
        <w:autoSpaceDN/>
        <w:spacing w:before="100" w:beforeAutospacing="1" w:after="100" w:afterAutospacing="1"/>
        <w:ind w:left="720"/>
        <w:textAlignment w:val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Lieu : hôtellerie des pèlerins, 16, rue Etoupée 61000 Alençon.</w:t>
      </w:r>
    </w:p>
    <w:p w14:paraId="2FEE9D8B" w14:textId="021CECE6" w:rsidR="00FC009B" w:rsidRPr="00FC009B" w:rsidRDefault="00FC009B" w:rsidP="008E0F3F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C009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Samedi 24 : accueil à partir de 17h30 suivi à 18h00 de la présentation du sanctuaire. Repas partagé tiré du sac à</w:t>
      </w:r>
      <w:r w:rsidR="006E528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FC009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19h00 puis Veillée de prière après le dîner.</w:t>
      </w:r>
    </w:p>
    <w:p w14:paraId="01DEF569" w14:textId="12F6EA69" w:rsidR="00FC009B" w:rsidRDefault="00FC009B" w:rsidP="008E0F3F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009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Dimanche 25 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9h00 : Vidéo</w:t>
      </w:r>
      <w:r w:rsidR="002564D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vie de la famille Martin suivi d’un échange : </w:t>
      </w:r>
      <w:r w:rsidR="002564D1" w:rsidRPr="008E0F3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travers son vécu et sa sensibilité à la souffrance psychique, en quoi la famille Martin nous parle-t-elle de ce que nous </w:t>
      </w:r>
      <w:r w:rsidR="006E5289" w:rsidRPr="008E0F3F">
        <w:rPr>
          <w:rFonts w:ascii="Times New Roman" w:eastAsia="Times New Roman" w:hAnsi="Times New Roman" w:cs="Times New Roman"/>
          <w:sz w:val="24"/>
          <w:szCs w:val="24"/>
          <w:lang w:eastAsia="fr-FR"/>
        </w:rPr>
        <w:t>vivons.</w:t>
      </w:r>
    </w:p>
    <w:p w14:paraId="6C8C427F" w14:textId="733EFF29" w:rsidR="002564D1" w:rsidRPr="00263440" w:rsidRDefault="002564D1" w:rsidP="008E0F3F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26344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11</w:t>
      </w:r>
      <w:r w:rsidR="006E528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</w:t>
      </w:r>
      <w:r w:rsidRPr="0026344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00 : Messe à la </w:t>
      </w:r>
      <w:r w:rsidR="004E3D7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Basilique.</w:t>
      </w:r>
    </w:p>
    <w:p w14:paraId="61644920" w14:textId="2F260F8D" w:rsidR="002564D1" w:rsidRPr="00263440" w:rsidRDefault="002564D1" w:rsidP="008E0F3F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6344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26344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  <w:t>12h</w:t>
      </w:r>
      <w:r w:rsidR="00211D3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30</w:t>
      </w:r>
      <w:r w:rsidRPr="0026344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: Repas servi à l’hôtellerie.</w:t>
      </w:r>
    </w:p>
    <w:p w14:paraId="733CC1A4" w14:textId="08225A12" w:rsidR="002564D1" w:rsidRPr="00263440" w:rsidRDefault="002564D1" w:rsidP="008E0F3F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6344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26344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  <w:t xml:space="preserve">15h00 : Itinéraire spirituel dans Alençon avec un guide : Guy </w:t>
      </w:r>
      <w:r w:rsidR="006E5289" w:rsidRPr="0026344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FOURNIER.</w:t>
      </w:r>
    </w:p>
    <w:p w14:paraId="5C37A5D5" w14:textId="4BDDA144" w:rsidR="002564D1" w:rsidRPr="00263440" w:rsidRDefault="002564D1" w:rsidP="008E0F3F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6344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26344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  <w:t>16h30 : Goûter et envoi</w:t>
      </w:r>
    </w:p>
    <w:p w14:paraId="0809C832" w14:textId="09957B9C" w:rsidR="006E5289" w:rsidRDefault="00263440" w:rsidP="006E5289">
      <w:pPr>
        <w:widowControl/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Participation financière : </w:t>
      </w:r>
      <w:r w:rsidR="006E528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60 euros pour les 2 jours incluant un coucher à l’Hôtellerie </w:t>
      </w:r>
    </w:p>
    <w:p w14:paraId="2C728177" w14:textId="32C0A71C" w:rsidR="002564D1" w:rsidRDefault="00263440" w:rsidP="006E5289">
      <w:pPr>
        <w:widowControl/>
        <w:suppressAutoHyphens w:val="0"/>
        <w:autoSpaceDN/>
        <w:spacing w:after="100" w:afterAutospacing="1"/>
        <w:ind w:left="2124" w:firstLine="708"/>
        <w:textAlignment w:val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20 euros si participation uniquement le Dimanche.</w:t>
      </w:r>
      <w:r w:rsidR="00211D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76052E6D" w14:textId="1F41C02B" w:rsidR="006E5289" w:rsidRPr="006E5289" w:rsidRDefault="006E5289" w:rsidP="006E5289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lastRenderedPageBreak/>
        <w:t>FICHE D’INSCRIPTION</w:t>
      </w:r>
    </w:p>
    <w:p w14:paraId="6F09271A" w14:textId="4EC76480" w:rsidR="00CF164C" w:rsidRPr="00CF164C" w:rsidRDefault="00CF164C" w:rsidP="006E5289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CF16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Inscription à </w:t>
      </w:r>
      <w:r w:rsidR="006E52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retourner avant le 10 mai :</w:t>
      </w:r>
    </w:p>
    <w:p w14:paraId="056A82D9" w14:textId="2C76349D" w:rsidR="002564D1" w:rsidRDefault="002564D1" w:rsidP="008E0F3F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NOM :</w:t>
      </w:r>
    </w:p>
    <w:p w14:paraId="539C3C4B" w14:textId="3297ED35" w:rsidR="002564D1" w:rsidRDefault="002564D1" w:rsidP="008E0F3F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Prénom :</w:t>
      </w:r>
    </w:p>
    <w:p w14:paraId="3EB7563E" w14:textId="7D8A0B45" w:rsidR="002564D1" w:rsidRDefault="002564D1" w:rsidP="008E0F3F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Groupe RELAIS de :</w:t>
      </w:r>
    </w:p>
    <w:p w14:paraId="1B7E957C" w14:textId="2FA3A9C3" w:rsidR="002564D1" w:rsidRDefault="00211D3D" w:rsidP="008E0F3F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Je ne suis pas membre de R</w:t>
      </w:r>
      <w:r w:rsidR="006E52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elais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6E52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umière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6E5289">
        <w:rPr>
          <w:rFonts w:ascii="Times New Roman" w:eastAsia="Times New Roman" w:hAnsi="Times New Roman" w:cs="Times New Roman"/>
          <w:sz w:val="24"/>
          <w:szCs w:val="24"/>
          <w:lang w:eastAsia="fr-FR"/>
        </w:rPr>
        <w:t>spérance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="006E52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J’ai été invité par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14:paraId="5D119458" w14:textId="77777777" w:rsidR="00623058" w:rsidRDefault="00623058" w:rsidP="008E0F3F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674E75D" w14:textId="7769472A" w:rsidR="00623058" w:rsidRDefault="00623058" w:rsidP="008E0F3F">
      <w:pPr>
        <w:widowControl/>
        <w:suppressAutoHyphens w:val="0"/>
        <w:autoSpaceDN/>
        <w:spacing w:before="100" w:beforeAutospacing="1" w:after="100" w:afterAutospacing="1"/>
        <w:textAlignment w:val="auto"/>
        <w:rPr>
          <w:i/>
        </w:rPr>
      </w:pPr>
      <w:r w:rsidRPr="00623058">
        <w:rPr>
          <w:i/>
        </w:rPr>
        <w:t>Les conditions tarifaires ne doivent pas être un obstacle : vous pouvez vous inscrire directement auprès de relaislumiereesperance@gmail.com et adresser par courrier le bulletin d'inscription ci-joint, accompagné de votre paiement ou de la somme que vous pouvez donner.</w:t>
      </w:r>
    </w:p>
    <w:p w14:paraId="1CDC002C" w14:textId="6487FEDB" w:rsidR="00623058" w:rsidRPr="00623058" w:rsidRDefault="00623058" w:rsidP="008E0F3F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i/>
        </w:rPr>
        <w:t>Nous vous demandons cependant de privilégier le paiement sur notre site internet</w:t>
      </w:r>
    </w:p>
    <w:p w14:paraId="75046E08" w14:textId="77777777" w:rsidR="00263440" w:rsidRDefault="00263440" w:rsidP="008E0F3F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3086096" w14:textId="77777777" w:rsidR="008E0F3F" w:rsidRDefault="008E0F3F" w:rsidP="00644E3A">
      <w:pPr>
        <w:pStyle w:val="Standard"/>
        <w:spacing w:after="120"/>
        <w:jc w:val="center"/>
        <w:rPr>
          <w:rFonts w:ascii="Calibri" w:hAnsi="Calibri"/>
          <w:w w:val="66"/>
          <w:sz w:val="64"/>
          <w:szCs w:val="64"/>
        </w:rPr>
      </w:pPr>
    </w:p>
    <w:p w14:paraId="6FB3396B" w14:textId="77777777" w:rsidR="008E0F3F" w:rsidRDefault="008E0F3F" w:rsidP="00644E3A">
      <w:pPr>
        <w:pStyle w:val="Standard"/>
        <w:spacing w:after="120"/>
        <w:jc w:val="center"/>
        <w:rPr>
          <w:rFonts w:ascii="Calibri" w:hAnsi="Calibri"/>
          <w:w w:val="66"/>
          <w:sz w:val="64"/>
          <w:szCs w:val="64"/>
        </w:rPr>
      </w:pPr>
    </w:p>
    <w:p w14:paraId="4EE9FA38" w14:textId="77777777" w:rsidR="008E0F3F" w:rsidRDefault="008E0F3F" w:rsidP="00644E3A">
      <w:pPr>
        <w:pStyle w:val="Standard"/>
        <w:spacing w:after="120"/>
        <w:jc w:val="center"/>
        <w:rPr>
          <w:rFonts w:ascii="Calibri" w:hAnsi="Calibri"/>
          <w:w w:val="66"/>
          <w:sz w:val="64"/>
          <w:szCs w:val="64"/>
        </w:rPr>
      </w:pPr>
    </w:p>
    <w:p w14:paraId="34B45F1A" w14:textId="77777777" w:rsidR="006E5289" w:rsidRDefault="006E5289" w:rsidP="00644E3A">
      <w:pPr>
        <w:pStyle w:val="Standard"/>
        <w:spacing w:after="120"/>
        <w:jc w:val="center"/>
        <w:rPr>
          <w:rFonts w:ascii="Calibri" w:hAnsi="Calibri"/>
          <w:w w:val="66"/>
          <w:sz w:val="64"/>
          <w:szCs w:val="64"/>
        </w:rPr>
      </w:pPr>
    </w:p>
    <w:p w14:paraId="06B14A4E" w14:textId="77777777" w:rsidR="006E5289" w:rsidRDefault="006E5289" w:rsidP="00644E3A">
      <w:pPr>
        <w:pStyle w:val="Standard"/>
        <w:spacing w:after="120"/>
        <w:jc w:val="center"/>
        <w:rPr>
          <w:rFonts w:ascii="Calibri" w:hAnsi="Calibri"/>
          <w:w w:val="66"/>
          <w:sz w:val="64"/>
          <w:szCs w:val="64"/>
        </w:rPr>
      </w:pPr>
    </w:p>
    <w:p w14:paraId="5A7C4E5A" w14:textId="77777777" w:rsidR="006E5289" w:rsidRDefault="006E5289" w:rsidP="00644E3A">
      <w:pPr>
        <w:pStyle w:val="Standard"/>
        <w:spacing w:after="120"/>
        <w:jc w:val="center"/>
        <w:rPr>
          <w:rFonts w:ascii="Calibri" w:hAnsi="Calibri"/>
          <w:w w:val="66"/>
          <w:sz w:val="64"/>
          <w:szCs w:val="64"/>
        </w:rPr>
      </w:pPr>
    </w:p>
    <w:p w14:paraId="6DD6BF7D" w14:textId="77777777" w:rsidR="006E5289" w:rsidRDefault="006E5289" w:rsidP="00644E3A">
      <w:pPr>
        <w:pStyle w:val="Standard"/>
        <w:spacing w:after="120"/>
        <w:jc w:val="center"/>
        <w:rPr>
          <w:rFonts w:ascii="Calibri" w:hAnsi="Calibri"/>
          <w:w w:val="66"/>
          <w:sz w:val="64"/>
          <w:szCs w:val="64"/>
        </w:rPr>
      </w:pPr>
    </w:p>
    <w:p w14:paraId="627D14B8" w14:textId="77777777" w:rsidR="006E5289" w:rsidRDefault="006E5289" w:rsidP="00644E3A">
      <w:pPr>
        <w:pStyle w:val="Standard"/>
        <w:spacing w:after="120"/>
        <w:jc w:val="center"/>
        <w:rPr>
          <w:rFonts w:ascii="Calibri" w:hAnsi="Calibri"/>
          <w:w w:val="66"/>
          <w:sz w:val="64"/>
          <w:szCs w:val="64"/>
        </w:rPr>
      </w:pPr>
    </w:p>
    <w:p w14:paraId="1582C573" w14:textId="77777777" w:rsidR="006E5289" w:rsidRDefault="006E5289" w:rsidP="00644E3A">
      <w:pPr>
        <w:pStyle w:val="Standard"/>
        <w:spacing w:after="120"/>
        <w:jc w:val="center"/>
        <w:rPr>
          <w:rFonts w:ascii="Calibri" w:hAnsi="Calibri"/>
          <w:w w:val="66"/>
          <w:sz w:val="64"/>
          <w:szCs w:val="64"/>
        </w:rPr>
      </w:pPr>
    </w:p>
    <w:p w14:paraId="52F604DB" w14:textId="77777777" w:rsidR="008E0F3F" w:rsidRDefault="008E0F3F" w:rsidP="00644E3A">
      <w:pPr>
        <w:pStyle w:val="Standard"/>
        <w:spacing w:after="120"/>
        <w:jc w:val="center"/>
        <w:rPr>
          <w:rFonts w:ascii="Calibri" w:hAnsi="Calibri"/>
          <w:w w:val="66"/>
          <w:sz w:val="64"/>
          <w:szCs w:val="64"/>
        </w:rPr>
      </w:pPr>
    </w:p>
    <w:p w14:paraId="04B36C5B" w14:textId="77777777" w:rsidR="008E0F3F" w:rsidRDefault="008E0F3F" w:rsidP="00644E3A">
      <w:pPr>
        <w:pStyle w:val="Standard"/>
        <w:spacing w:after="120"/>
        <w:jc w:val="center"/>
      </w:pPr>
    </w:p>
    <w:p w14:paraId="4D17A4CF" w14:textId="77777777" w:rsidR="002D6B36" w:rsidRDefault="002D6B36">
      <w:pPr>
        <w:pStyle w:val="Standard"/>
        <w:rPr>
          <w:i/>
        </w:rPr>
      </w:pPr>
    </w:p>
    <w:p w14:paraId="1F1A7849" w14:textId="54DD8BF1" w:rsidR="002D6B36" w:rsidRDefault="00BD100C">
      <w:pPr>
        <w:pStyle w:val="Standard"/>
        <w:spacing w:after="0"/>
        <w:jc w:val="center"/>
      </w:pPr>
      <w:r>
        <w:rPr>
          <w:rFonts w:eastAsia="Calibri" w:cs="Calibri"/>
          <w:color w:val="000000"/>
          <w:lang w:eastAsia="fr-FR"/>
        </w:rPr>
        <w:t>90 avenue de Suffren 75738 Paris cedex 15</w:t>
      </w:r>
      <w:r w:rsidR="006E5289">
        <w:rPr>
          <w:rFonts w:eastAsia="Calibri" w:cs="Calibri"/>
          <w:color w:val="000000"/>
          <w:lang w:eastAsia="fr-FR"/>
        </w:rPr>
        <w:t xml:space="preserve"> -</w:t>
      </w:r>
      <w:r>
        <w:rPr>
          <w:rFonts w:eastAsia="Calibri" w:cs="Calibri"/>
          <w:color w:val="000000"/>
          <w:lang w:eastAsia="fr-FR"/>
        </w:rPr>
        <w:t xml:space="preserve"> Tél. (répondeur) 01 44 49 07 17</w:t>
      </w:r>
    </w:p>
    <w:p w14:paraId="55854F40" w14:textId="77777777" w:rsidR="002D6B36" w:rsidRDefault="00BD100C">
      <w:pPr>
        <w:pStyle w:val="Standard"/>
        <w:spacing w:after="0"/>
        <w:jc w:val="center"/>
      </w:pPr>
      <w:r>
        <w:rPr>
          <w:rFonts w:eastAsia="Calibri" w:cs="Calibri"/>
          <w:color w:val="000000"/>
          <w:lang w:eastAsia="fr-FR"/>
        </w:rPr>
        <w:t xml:space="preserve">Courriel : </w:t>
      </w:r>
      <w:hyperlink r:id="rId10" w:history="1">
        <w:r>
          <w:rPr>
            <w:rStyle w:val="Internetlink"/>
            <w:rFonts w:eastAsia="Calibri" w:cs="Calibri"/>
            <w:lang w:eastAsia="fr-FR"/>
          </w:rPr>
          <w:t>relaislumiereesperance@gmail.com</w:t>
        </w:r>
      </w:hyperlink>
      <w:r>
        <w:rPr>
          <w:rFonts w:eastAsia="Calibri" w:cs="Calibri"/>
          <w:color w:val="0563C2"/>
          <w:lang w:eastAsia="fr-FR"/>
        </w:rPr>
        <w:t xml:space="preserve">    </w:t>
      </w:r>
      <w:r>
        <w:rPr>
          <w:rFonts w:eastAsia="Calibri" w:cs="Calibri"/>
          <w:color w:val="000000"/>
          <w:lang w:eastAsia="fr-FR"/>
        </w:rPr>
        <w:t>www.relaislumiereesperance.fr</w:t>
      </w:r>
    </w:p>
    <w:p w14:paraId="763E3612" w14:textId="77777777" w:rsidR="002D6B36" w:rsidRDefault="002D6B36">
      <w:pPr>
        <w:pStyle w:val="Standard"/>
      </w:pPr>
    </w:p>
    <w:sectPr w:rsidR="002D6B36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1895B" w14:textId="77777777" w:rsidR="00BD100C" w:rsidRDefault="00BD100C">
      <w:r>
        <w:separator/>
      </w:r>
    </w:p>
  </w:endnote>
  <w:endnote w:type="continuationSeparator" w:id="0">
    <w:p w14:paraId="3796AF48" w14:textId="77777777" w:rsidR="00BD100C" w:rsidRDefault="00BD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9A0E4" w14:textId="77777777" w:rsidR="00BD100C" w:rsidRDefault="00BD100C">
      <w:r>
        <w:rPr>
          <w:color w:val="000000"/>
        </w:rPr>
        <w:separator/>
      </w:r>
    </w:p>
  </w:footnote>
  <w:footnote w:type="continuationSeparator" w:id="0">
    <w:p w14:paraId="4560B265" w14:textId="77777777" w:rsidR="00BD100C" w:rsidRDefault="00BD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6FAB"/>
    <w:multiLevelType w:val="multilevel"/>
    <w:tmpl w:val="A024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36"/>
    <w:rsid w:val="00211D3D"/>
    <w:rsid w:val="002564D1"/>
    <w:rsid w:val="00263440"/>
    <w:rsid w:val="002D6B36"/>
    <w:rsid w:val="004E3D73"/>
    <w:rsid w:val="005819EB"/>
    <w:rsid w:val="00623058"/>
    <w:rsid w:val="00644E3A"/>
    <w:rsid w:val="006E5289"/>
    <w:rsid w:val="006F7E98"/>
    <w:rsid w:val="008E0F3F"/>
    <w:rsid w:val="00B35E9C"/>
    <w:rsid w:val="00BB1C4F"/>
    <w:rsid w:val="00BD100C"/>
    <w:rsid w:val="00CF164C"/>
    <w:rsid w:val="00E1598C"/>
    <w:rsid w:val="00FC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8EFE"/>
  <w15:docId w15:val="{BBF0972C-7FDF-4C21-BA62-A3979D32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rFonts w:ascii="Times New Roman" w:eastAsia="Times New Roman" w:hAnsi="Times New Roman" w:cs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laislumiereesperanc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Mougin</dc:creator>
  <cp:lastModifiedBy>Compte Microsoft</cp:lastModifiedBy>
  <cp:revision>12</cp:revision>
  <dcterms:created xsi:type="dcterms:W3CDTF">2023-04-26T04:02:00Z</dcterms:created>
  <dcterms:modified xsi:type="dcterms:W3CDTF">2023-04-27T08:43:00Z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</Properties>
</file>