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28C" w:rsidRDefault="0016428C" w:rsidP="0039644D">
      <w:pPr>
        <w:pStyle w:val="Titre1"/>
        <w:spacing w:before="0"/>
        <w:jc w:val="center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RENNES MAI 2023</w:t>
      </w:r>
    </w:p>
    <w:p w:rsidR="0016428C" w:rsidRPr="0016428C" w:rsidRDefault="0016428C" w:rsidP="0016428C">
      <w:pPr>
        <w:rPr>
          <w:lang w:eastAsia="fr-FR"/>
        </w:rPr>
      </w:pPr>
    </w:p>
    <w:p w:rsidR="008F7334" w:rsidRDefault="008F733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La section </w:t>
      </w:r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ASCPS football </w:t>
      </w: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a organisé </w:t>
      </w:r>
      <w:r w:rsidR="006260E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cette année </w:t>
      </w: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son déplacement </w:t>
      </w:r>
      <w:r w:rsidR="006260E4">
        <w:rPr>
          <w:rFonts w:ascii="Times New Roman" w:eastAsia="Times New Roman" w:hAnsi="Times New Roman" w:cs="Courier New"/>
          <w:sz w:val="20"/>
          <w:szCs w:val="20"/>
          <w:lang w:eastAsia="fr-FR"/>
        </w:rPr>
        <w:t>annuel à Rennes, le week-end des 13 et 14 mai 2023.</w:t>
      </w:r>
    </w:p>
    <w:p w:rsidR="006260E4" w:rsidRPr="00910C74" w:rsidRDefault="006260E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8F7334" w:rsidRDefault="008F733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Comme nous le faisons habituellement à chacun de nos déplacements, nous avons allié sport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, </w:t>
      </w: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culture et convivialité.</w:t>
      </w:r>
    </w:p>
    <w:p w:rsidR="006260E4" w:rsidRDefault="003D70F6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5B14DCCF" wp14:editId="4A67DAB3">
            <wp:simplePos x="0" y="0"/>
            <wp:positionH relativeFrom="column">
              <wp:posOffset>-28575</wp:posOffset>
            </wp:positionH>
            <wp:positionV relativeFrom="paragraph">
              <wp:posOffset>69850</wp:posOffset>
            </wp:positionV>
            <wp:extent cx="2204720" cy="1653540"/>
            <wp:effectExtent l="0" t="0" r="5080" b="3810"/>
            <wp:wrapTight wrapText="bothSides">
              <wp:wrapPolygon edited="0">
                <wp:start x="0" y="0"/>
                <wp:lineTo x="0" y="21401"/>
                <wp:lineTo x="21463" y="21401"/>
                <wp:lineTo x="21463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b767a9-2c46-49ae-bece-3fe258f4a6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0E4" w:rsidRDefault="006260E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Notre venue </w:t>
      </w:r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à Rennes 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a commencé par une visite guidée du Parlement de Bretagne (logique pour une visite du personnel du Sénat), qui a la particularité d’avoir été construit par un certain Salomon de Brosse…</w:t>
      </w:r>
    </w:p>
    <w:p w:rsidR="006260E4" w:rsidRDefault="006260E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6260E4" w:rsidRDefault="004A297E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1" locked="0" layoutInCell="1" allowOverlap="1" wp14:anchorId="5BDE820C" wp14:editId="022FF050">
            <wp:simplePos x="0" y="0"/>
            <wp:positionH relativeFrom="column">
              <wp:posOffset>934085</wp:posOffset>
            </wp:positionH>
            <wp:positionV relativeFrom="paragraph">
              <wp:posOffset>762635</wp:posOffset>
            </wp:positionV>
            <wp:extent cx="257619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403" y="21258"/>
                <wp:lineTo x="21403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0E4">
        <w:rPr>
          <w:rFonts w:ascii="Times New Roman" w:eastAsia="Times New Roman" w:hAnsi="Times New Roman" w:cs="Courier New"/>
          <w:sz w:val="20"/>
          <w:szCs w:val="20"/>
          <w:lang w:eastAsia="fr-FR"/>
        </w:rPr>
        <w:t>Nous avons ensuite admiré le magnifique parc du Thabor et ses jardins de toute beauté.</w:t>
      </w:r>
      <w:r w:rsidR="00EF7789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</w:t>
      </w:r>
      <w:r w:rsidR="006260E4">
        <w:rPr>
          <w:rFonts w:ascii="Times New Roman" w:eastAsia="Times New Roman" w:hAnsi="Times New Roman" w:cs="Courier New"/>
          <w:sz w:val="20"/>
          <w:szCs w:val="20"/>
          <w:lang w:eastAsia="fr-FR"/>
        </w:rPr>
        <w:t>Le soir, après avoir pris un dîner tous ensemble</w:t>
      </w:r>
      <w:r w:rsidR="006A0D2D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afin de préparer tactiquement notre match du lendemain</w:t>
      </w:r>
      <w:r w:rsidR="006260E4">
        <w:rPr>
          <w:rFonts w:ascii="Times New Roman" w:eastAsia="Times New Roman" w:hAnsi="Times New Roman" w:cs="Courier New"/>
          <w:sz w:val="20"/>
          <w:szCs w:val="20"/>
          <w:lang w:eastAsia="fr-FR"/>
        </w:rPr>
        <w:t>, nous avons entrepris une promenade afin de constater que la réputation festive de la place des Lices n’était pas usurpée</w:t>
      </w:r>
      <w:r w:rsidR="00EF7789">
        <w:rPr>
          <w:rFonts w:ascii="Times New Roman" w:eastAsia="Times New Roman" w:hAnsi="Times New Roman" w:cs="Courier New"/>
          <w:sz w:val="20"/>
          <w:szCs w:val="20"/>
          <w:lang w:eastAsia="fr-FR"/>
        </w:rPr>
        <w:t>.</w:t>
      </w:r>
    </w:p>
    <w:p w:rsidR="00A92A25" w:rsidRDefault="00A92A25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6260E4" w:rsidRDefault="006260E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Le dimanche matin, après une courte nuit, nous avons été reçu au centre d</w:t>
      </w:r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>’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entrainement de la </w:t>
      </w:r>
      <w:proofErr w:type="spellStart"/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Piverdière</w:t>
      </w:r>
      <w:proofErr w:type="spellEnd"/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, 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afin d’y effectuer une visite des installations du groupe professionnel du Stade Rennais Football Club (vestiaires, bureaux, salle de soins…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>), conscients d’être privilégiés de pouvoir se rendre dans un tel lieu.</w:t>
      </w:r>
    </w:p>
    <w:p w:rsidR="00A92A25" w:rsidRDefault="00A92A25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8F7334" w:rsidRDefault="00835B4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À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l’issue de cette visite, nous avons joué notre match amical contre les anciens joueurs professionnels du Stade Rennais. Après un bon début de match, et un retour au score à 2-2, nous avons finalement été défaits sur le score de 5-2, </w:t>
      </w:r>
      <w:r w:rsidR="00A92A25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l’expérience des anciens joueurs professionnels a eu raison de notre équipe courageuse et valeureuse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>.</w:t>
      </w:r>
      <w:r w:rsidR="00EF7789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</w:t>
      </w:r>
      <w:r w:rsidR="00A92A25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Ce match se déroulait sous les yeux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de deux </w:t>
      </w:r>
      <w:r w:rsidR="00A92A25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des sénat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>rices</w:t>
      </w:r>
      <w:r w:rsidR="00A92A25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de 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>l’Ille-et-Vilaine</w:t>
      </w:r>
      <w:r w:rsidR="00A92A25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, 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Mme Sylvie ROBERT </w:t>
      </w:r>
      <w:r w:rsidR="00FA2E11">
        <w:rPr>
          <w:rFonts w:ascii="Times New Roman" w:eastAsia="Times New Roman" w:hAnsi="Times New Roman" w:cs="Courier New"/>
          <w:sz w:val="20"/>
          <w:szCs w:val="20"/>
          <w:lang w:eastAsia="fr-FR"/>
        </w:rPr>
        <w:t>et</w:t>
      </w:r>
      <w:r w:rsidR="00A92A25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Mme Françoise GATEL.</w:t>
      </w:r>
      <w:r w:rsidR="004A297E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</w:t>
      </w:r>
    </w:p>
    <w:p w:rsidR="00A92A25" w:rsidRDefault="0039644D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noProof/>
          <w:sz w:val="20"/>
          <w:szCs w:val="20"/>
          <w:lang w:eastAsia="fr-FR"/>
        </w:rPr>
        <w:drawing>
          <wp:inline distT="0" distB="0" distL="0" distR="0">
            <wp:extent cx="5056505" cy="23310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6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334" w:rsidRPr="00910C74" w:rsidRDefault="00A92A25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Nous avons ensuite assisté à la rencontre de Ligue 1 RENNES-TROYES (4-0) avec un superbe public rennais, et sous un magnifique soleil breton.</w:t>
      </w:r>
    </w:p>
    <w:p w:rsidR="008F7334" w:rsidRPr="00910C74" w:rsidRDefault="008F733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8F7334" w:rsidRPr="00910C74" w:rsidRDefault="008F733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Ce déplacement a donc, encore une fois, enchanté les adhérents de la section </w:t>
      </w:r>
      <w:r w:rsidR="006A0D2D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football </w:t>
      </w:r>
      <w:r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qui étaient tous </w:t>
      </w:r>
      <w:r w:rsidR="006A0D2D">
        <w:rPr>
          <w:rFonts w:ascii="Times New Roman" w:eastAsia="Times New Roman" w:hAnsi="Times New Roman" w:cs="Courier New"/>
          <w:sz w:val="20"/>
          <w:szCs w:val="20"/>
          <w:lang w:eastAsia="fr-FR"/>
        </w:rPr>
        <w:t>ravis de l’organisation globale, et nous a p</w:t>
      </w:r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>ermis de</w:t>
      </w:r>
      <w:r w:rsidR="006A0D2D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constater la bonne entente entre les différentes populations du Sénat (fonctionnaires, collaborateurs et journalistes de Public Sénat).</w:t>
      </w:r>
    </w:p>
    <w:p w:rsidR="008F7334" w:rsidRPr="00910C74" w:rsidRDefault="008F7334" w:rsidP="001642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Courier New"/>
          <w:sz w:val="20"/>
          <w:szCs w:val="20"/>
          <w:lang w:eastAsia="fr-FR"/>
        </w:rPr>
      </w:pPr>
    </w:p>
    <w:p w:rsidR="0039644D" w:rsidRDefault="006A0D2D" w:rsidP="00396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Un grand merci à Mme Sylvie </w:t>
      </w:r>
      <w:r w:rsidR="00E74550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ROBERT 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et ses équipes </w:t>
      </w:r>
      <w:r w:rsidR="008F7334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pour 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>leur</w:t>
      </w:r>
      <w:r w:rsidR="008F7334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 soutien </w:t>
      </w:r>
      <w:r>
        <w:rPr>
          <w:rFonts w:ascii="Times New Roman" w:eastAsia="Times New Roman" w:hAnsi="Times New Roman" w:cs="Courier New"/>
          <w:sz w:val="20"/>
          <w:szCs w:val="20"/>
          <w:lang w:eastAsia="fr-FR"/>
        </w:rPr>
        <w:t xml:space="preserve">et leur aide, ainsi qu’au Stade Rennais </w:t>
      </w:r>
      <w:r w:rsidR="008F7334" w:rsidRPr="00910C74">
        <w:rPr>
          <w:rFonts w:ascii="Times New Roman" w:eastAsia="Times New Roman" w:hAnsi="Times New Roman" w:cs="Courier New"/>
          <w:sz w:val="20"/>
          <w:szCs w:val="20"/>
          <w:lang w:eastAsia="fr-FR"/>
        </w:rPr>
        <w:t>pour son accueil.</w:t>
      </w:r>
      <w:r w:rsidR="0058439C">
        <w:tab/>
      </w:r>
      <w:r w:rsidR="0058439C">
        <w:tab/>
      </w:r>
      <w:r w:rsidR="0058439C">
        <w:tab/>
      </w:r>
      <w:r w:rsidR="0058439C">
        <w:tab/>
      </w:r>
    </w:p>
    <w:p w:rsidR="0039644D" w:rsidRDefault="0039644D" w:rsidP="00396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</w:p>
    <w:p w:rsidR="00370066" w:rsidRDefault="0058439C" w:rsidP="003964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</w:pPr>
      <w:bookmarkStart w:id="0" w:name="_GoBack"/>
      <w:bookmarkEnd w:id="0"/>
      <w:r>
        <w:t>Michael CARLIER</w:t>
      </w:r>
    </w:p>
    <w:sectPr w:rsidR="00370066" w:rsidSect="0039644D">
      <w:pgSz w:w="11906" w:h="16838"/>
      <w:pgMar w:top="1276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334"/>
    <w:rsid w:val="001062E7"/>
    <w:rsid w:val="0016428C"/>
    <w:rsid w:val="00204FD2"/>
    <w:rsid w:val="00370066"/>
    <w:rsid w:val="0039644D"/>
    <w:rsid w:val="003D70F6"/>
    <w:rsid w:val="004A297E"/>
    <w:rsid w:val="0058439C"/>
    <w:rsid w:val="006260E4"/>
    <w:rsid w:val="00627B47"/>
    <w:rsid w:val="006A0D2D"/>
    <w:rsid w:val="00835B44"/>
    <w:rsid w:val="008F7334"/>
    <w:rsid w:val="009F4596"/>
    <w:rsid w:val="00A92A25"/>
    <w:rsid w:val="00BB5251"/>
    <w:rsid w:val="00E74550"/>
    <w:rsid w:val="00E857E9"/>
    <w:rsid w:val="00EF7789"/>
    <w:rsid w:val="00FA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334"/>
  </w:style>
  <w:style w:type="paragraph" w:styleId="Titre1">
    <w:name w:val="heading 1"/>
    <w:basedOn w:val="Normal"/>
    <w:next w:val="Normal"/>
    <w:link w:val="Titre1Car"/>
    <w:uiPriority w:val="9"/>
    <w:qFormat/>
    <w:rsid w:val="001642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42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334"/>
  </w:style>
  <w:style w:type="paragraph" w:styleId="Titre1">
    <w:name w:val="heading 1"/>
    <w:basedOn w:val="Normal"/>
    <w:next w:val="Normal"/>
    <w:link w:val="Titre1Car"/>
    <w:uiPriority w:val="9"/>
    <w:qFormat/>
    <w:rsid w:val="001642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42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7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7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</Pages>
  <Words>329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 Sénat</Company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Carlier Michaël</dc:creator>
  <cp:lastModifiedBy>Hélène FERT</cp:lastModifiedBy>
  <cp:revision>9</cp:revision>
  <dcterms:created xsi:type="dcterms:W3CDTF">2023-05-16T13:18:00Z</dcterms:created>
  <dcterms:modified xsi:type="dcterms:W3CDTF">2023-05-17T14:39:00Z</dcterms:modified>
</cp:coreProperties>
</file>