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8" w:rsidRPr="003C4461" w:rsidRDefault="00610FB8">
      <w:pPr>
        <w:pStyle w:val="Standard"/>
        <w:spacing w:after="0"/>
        <w:jc w:val="center"/>
        <w:rPr>
          <w:b/>
          <w:sz w:val="40"/>
          <w:szCs w:val="40"/>
        </w:rPr>
      </w:pPr>
      <w:r w:rsidRPr="003C446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B8" w:rsidRDefault="00610FB8" w:rsidP="00610FB8">
                            <w:pPr>
                              <w:ind w:left="993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0" cy="727616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TRI M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517" cy="767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0.8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" stroked="f">
                <v:textbox style="mso-fit-shape-to-text:t">
                  <w:txbxContent>
                    <w:p w:rsidR="00610FB8" w:rsidRDefault="00610FB8" w:rsidP="00610FB8">
                      <w:pPr>
                        <w:ind w:left="993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38250" cy="727616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TRI M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517" cy="767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461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0</wp:posOffset>
                </wp:positionV>
                <wp:extent cx="1513205" cy="809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B8" w:rsidRDefault="00610FB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34110" cy="709295"/>
                                  <wp:effectExtent l="0" t="0" r="889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ecole tri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635" cy="727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.6pt;margin-top:0;width:119.1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" stroked="f">
                <v:textbox>
                  <w:txbxContent>
                    <w:p w:rsidR="00610FB8" w:rsidRDefault="00610FB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34110" cy="709295"/>
                            <wp:effectExtent l="0" t="0" r="889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ecole tr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635" cy="727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461">
        <w:rPr>
          <w:b/>
          <w:sz w:val="40"/>
          <w:szCs w:val="40"/>
        </w:rPr>
        <w:t>MONT BLANC TRIATHLON</w:t>
      </w:r>
    </w:p>
    <w:p w:rsidR="004C109F" w:rsidRPr="003C4461" w:rsidRDefault="00610FB8">
      <w:pPr>
        <w:pStyle w:val="Standard"/>
        <w:spacing w:after="0"/>
        <w:jc w:val="center"/>
        <w:rPr>
          <w:b/>
          <w:sz w:val="40"/>
          <w:szCs w:val="40"/>
        </w:rPr>
      </w:pPr>
      <w:r w:rsidRPr="003C4461">
        <w:rPr>
          <w:b/>
          <w:sz w:val="40"/>
          <w:szCs w:val="40"/>
        </w:rPr>
        <w:t>L’école de triathlon</w:t>
      </w:r>
    </w:p>
    <w:p w:rsidR="004C109F" w:rsidRDefault="004C109F">
      <w:pPr>
        <w:pStyle w:val="Standard"/>
        <w:jc w:val="center"/>
      </w:pPr>
    </w:p>
    <w:p w:rsidR="004C109F" w:rsidRDefault="000301E3">
      <w:pPr>
        <w:pStyle w:val="Standard"/>
      </w:pPr>
      <w:r>
        <w:t>Le club Mont Blanc Triathlon (79 licenciés) fondé en 2004 est présidé depuis 2015 par Serge Payraud</w:t>
      </w:r>
      <w:r w:rsidR="00610FB8">
        <w:t>.</w:t>
      </w:r>
    </w:p>
    <w:p w:rsidR="004C109F" w:rsidRDefault="000301E3">
      <w:pPr>
        <w:pStyle w:val="Standard"/>
        <w:spacing w:after="0"/>
        <w:ind w:firstLine="708"/>
      </w:pPr>
      <w:r>
        <w:t>En 2023 : 30 jeunes licenciés, 19 filles et 11 garçons</w:t>
      </w:r>
    </w:p>
    <w:p w:rsidR="004C109F" w:rsidRDefault="004C109F">
      <w:pPr>
        <w:pStyle w:val="Standard"/>
        <w:rPr>
          <w:sz w:val="28"/>
          <w:szCs w:val="28"/>
        </w:rPr>
      </w:pPr>
    </w:p>
    <w:p w:rsidR="004C109F" w:rsidRPr="003C4461" w:rsidRDefault="000301E3">
      <w:pPr>
        <w:pStyle w:val="Standard"/>
        <w:rPr>
          <w:b/>
        </w:rPr>
      </w:pPr>
      <w:r w:rsidRPr="003C4461">
        <w:rPr>
          <w:b/>
          <w:sz w:val="28"/>
          <w:szCs w:val="28"/>
        </w:rPr>
        <w:t>Une école ouverte, encourageante et bienveillante</w:t>
      </w:r>
    </w:p>
    <w:p w:rsidR="004C109F" w:rsidRDefault="000301E3">
      <w:pPr>
        <w:pStyle w:val="Standard"/>
        <w:ind w:left="708"/>
      </w:pPr>
      <w:r>
        <w:t>Une priorité au bien être, à la progression</w:t>
      </w:r>
      <w:r w:rsidR="00610FB8">
        <w:t xml:space="preserve"> individuelle et collective. L'</w:t>
      </w:r>
      <w:r>
        <w:t xml:space="preserve">accent est mis sur </w:t>
      </w:r>
      <w:r w:rsidR="00610FB8">
        <w:t>la progression dans les trois disciplines du triathlon gr</w:t>
      </w:r>
      <w:r w:rsidR="00610FB8">
        <w:t>âce à une  pratique progressive</w:t>
      </w:r>
      <w:r w:rsidR="00610FB8" w:rsidRPr="00610FB8">
        <w:t xml:space="preserve"> </w:t>
      </w:r>
      <w:r w:rsidR="00610FB8">
        <w:t>et régulière animée pa</w:t>
      </w:r>
      <w:r w:rsidR="00610FB8">
        <w:t xml:space="preserve">r des séances de découverte et </w:t>
      </w:r>
      <w:r w:rsidR="00610FB8">
        <w:t>de jeux</w:t>
      </w:r>
      <w:r w:rsidR="00610FB8">
        <w:t xml:space="preserve">. </w:t>
      </w:r>
    </w:p>
    <w:p w:rsidR="004C109F" w:rsidRDefault="000301E3">
      <w:pPr>
        <w:pStyle w:val="Standard"/>
        <w:ind w:firstLine="708"/>
      </w:pPr>
      <w:r>
        <w:t xml:space="preserve">L'école est </w:t>
      </w:r>
      <w:r w:rsidR="00610FB8">
        <w:t>accessible aux jeunes de 10 à 18</w:t>
      </w:r>
      <w:r>
        <w:t xml:space="preserve"> ans (pupille nés en 2013 à junior nés en 2005).</w:t>
      </w:r>
    </w:p>
    <w:p w:rsidR="00610FB8" w:rsidRDefault="000301E3">
      <w:pPr>
        <w:pStyle w:val="Standard"/>
        <w:spacing w:after="0"/>
        <w:ind w:firstLine="708"/>
      </w:pPr>
      <w:r>
        <w:t>Les inscriptions peuvent ê</w:t>
      </w:r>
      <w:r w:rsidR="00610FB8">
        <w:t>tre enregistrées à la fête des sports de Passy :</w:t>
      </w:r>
    </w:p>
    <w:p w:rsidR="004C109F" w:rsidRDefault="00610FB8" w:rsidP="00610FB8">
      <w:pPr>
        <w:pStyle w:val="Standard"/>
        <w:spacing w:after="0"/>
        <w:ind w:left="708" w:firstLine="708"/>
      </w:pPr>
      <w:r>
        <w:t>dimanche 10 septembre 2023</w:t>
      </w:r>
    </w:p>
    <w:p w:rsidR="004C109F" w:rsidRDefault="004C109F">
      <w:pPr>
        <w:pStyle w:val="Standard"/>
        <w:spacing w:after="0"/>
        <w:ind w:firstLine="708"/>
      </w:pPr>
    </w:p>
    <w:p w:rsidR="004C109F" w:rsidRDefault="000301E3">
      <w:pPr>
        <w:pStyle w:val="Standard"/>
        <w:spacing w:after="0"/>
        <w:ind w:left="708"/>
      </w:pPr>
      <w:r>
        <w:t>A</w:t>
      </w:r>
      <w:r>
        <w:t xml:space="preserve"> la reprise des entrainements </w:t>
      </w:r>
      <w:r w:rsidR="00610FB8">
        <w:t xml:space="preserve">début </w:t>
      </w:r>
      <w:r>
        <w:t xml:space="preserve">septembre un « Pass Triathlon » permet l’accès aux entrainements </w:t>
      </w:r>
      <w:r w:rsidR="00610FB8">
        <w:t>pendant un mois d’essai. L’enfant est assuré dans sa pratique</w:t>
      </w:r>
      <w:r>
        <w:t>.</w:t>
      </w:r>
    </w:p>
    <w:p w:rsidR="004C109F" w:rsidRDefault="004C109F">
      <w:pPr>
        <w:pStyle w:val="Standard"/>
        <w:spacing w:after="0"/>
        <w:ind w:firstLine="708"/>
      </w:pPr>
    </w:p>
    <w:p w:rsidR="004C109F" w:rsidRDefault="000301E3">
      <w:pPr>
        <w:pStyle w:val="Standard"/>
        <w:spacing w:after="0"/>
        <w:ind w:left="708"/>
      </w:pPr>
      <w:r>
        <w:t>Le prise de</w:t>
      </w:r>
      <w:r>
        <w:t xml:space="preserve"> licence se fait en ligne </w:t>
      </w:r>
      <w:r w:rsidR="00610FB8">
        <w:t xml:space="preserve">sur le site de la FFTri, et le règlement sur le site du club (ou auprès de REY Laure). Une </w:t>
      </w:r>
      <w:r>
        <w:t xml:space="preserve">réunion </w:t>
      </w:r>
      <w:r w:rsidR="00610FB8">
        <w:t xml:space="preserve">d’informations sur le </w:t>
      </w:r>
      <w:r>
        <w:t>déroulement de la saison</w:t>
      </w:r>
      <w:r w:rsidR="00610FB8">
        <w:t xml:space="preserve"> se fera avant l’AG du club : date pré</w:t>
      </w:r>
      <w:r w:rsidR="003C4461">
        <w:t>visionnelle le 18/10/2023.</w:t>
      </w:r>
    </w:p>
    <w:p w:rsidR="004C109F" w:rsidRDefault="004C109F">
      <w:pPr>
        <w:pStyle w:val="Standard"/>
        <w:rPr>
          <w:sz w:val="28"/>
          <w:szCs w:val="28"/>
        </w:rPr>
      </w:pPr>
    </w:p>
    <w:p w:rsidR="004C109F" w:rsidRPr="003C4461" w:rsidRDefault="000301E3">
      <w:pPr>
        <w:pStyle w:val="Standard"/>
        <w:rPr>
          <w:b/>
        </w:rPr>
      </w:pPr>
      <w:r w:rsidRPr="003C4461">
        <w:rPr>
          <w:b/>
          <w:sz w:val="28"/>
          <w:szCs w:val="28"/>
        </w:rPr>
        <w:t>L’équipe encadrante</w:t>
      </w:r>
    </w:p>
    <w:p w:rsidR="003C4461" w:rsidRDefault="003C4461">
      <w:pPr>
        <w:pStyle w:val="Standard"/>
        <w:spacing w:after="0"/>
        <w:ind w:firstLine="708"/>
      </w:pPr>
      <w:r>
        <w:t>Un entraineur référent : ODONNE Norberto et un coordonnateur : SCHMITT Aymeric</w:t>
      </w:r>
    </w:p>
    <w:p w:rsidR="004C109F" w:rsidRDefault="003C4461">
      <w:pPr>
        <w:pStyle w:val="Standard"/>
        <w:spacing w:after="0"/>
        <w:ind w:firstLine="708"/>
      </w:pPr>
      <w:r>
        <w:t>2</w:t>
      </w:r>
      <w:r w:rsidR="000301E3">
        <w:t xml:space="preserve"> entraineurs </w:t>
      </w:r>
      <w:r w:rsidR="000301E3">
        <w:t>fédéraux (</w:t>
      </w:r>
      <w:r w:rsidR="000301E3">
        <w:t>BF5 éducateur</w:t>
      </w:r>
      <w:r w:rsidR="000301E3">
        <w:t xml:space="preserve"> sportif)</w:t>
      </w:r>
    </w:p>
    <w:p w:rsidR="004C109F" w:rsidRDefault="003C4461">
      <w:pPr>
        <w:pStyle w:val="Standard"/>
        <w:spacing w:after="0"/>
        <w:ind w:firstLine="708"/>
      </w:pPr>
      <w:r>
        <w:t>2</w:t>
      </w:r>
      <w:r w:rsidR="000301E3">
        <w:t xml:space="preserve"> entraineur</w:t>
      </w:r>
      <w:r>
        <w:t>s</w:t>
      </w:r>
      <w:r w:rsidR="000301E3">
        <w:t xml:space="preserve"> natation (BESSAN)</w:t>
      </w:r>
    </w:p>
    <w:p w:rsidR="004C109F" w:rsidRDefault="003C4461">
      <w:pPr>
        <w:pStyle w:val="Standard"/>
        <w:spacing w:after="0"/>
        <w:ind w:firstLine="708"/>
      </w:pPr>
      <w:r>
        <w:t>3 entraineurs bénévoles diplômés</w:t>
      </w:r>
    </w:p>
    <w:p w:rsidR="004C109F" w:rsidRPr="003C4461" w:rsidRDefault="004C109F">
      <w:pPr>
        <w:pStyle w:val="Standard"/>
        <w:spacing w:after="0"/>
        <w:ind w:firstLine="708"/>
        <w:rPr>
          <w:sz w:val="28"/>
          <w:szCs w:val="28"/>
        </w:rPr>
      </w:pPr>
    </w:p>
    <w:p w:rsidR="004C109F" w:rsidRPr="003C4461" w:rsidRDefault="000301E3">
      <w:pPr>
        <w:pStyle w:val="Standard"/>
        <w:spacing w:after="0"/>
        <w:rPr>
          <w:b/>
        </w:rPr>
      </w:pPr>
      <w:r w:rsidRPr="003C4461">
        <w:rPr>
          <w:b/>
          <w:sz w:val="28"/>
          <w:szCs w:val="28"/>
        </w:rPr>
        <w:t>Le rôle des parents au sein de l’école de triathlon</w:t>
      </w:r>
    </w:p>
    <w:p w:rsidR="004C109F" w:rsidRDefault="004C109F">
      <w:pPr>
        <w:pStyle w:val="Standard"/>
        <w:spacing w:after="0"/>
        <w:jc w:val="center"/>
        <w:rPr>
          <w:sz w:val="28"/>
          <w:szCs w:val="28"/>
        </w:rPr>
      </w:pPr>
    </w:p>
    <w:p w:rsidR="004C109F" w:rsidRDefault="003C4461">
      <w:pPr>
        <w:pStyle w:val="Standard"/>
        <w:spacing w:after="0"/>
      </w:pPr>
      <w:r>
        <w:t>Le programme d</w:t>
      </w:r>
      <w:r w:rsidR="000301E3">
        <w:t xml:space="preserve">es séances d’entrainement </w:t>
      </w:r>
      <w:r>
        <w:t>est mis à jour régulièrement sur Assoconnect et/ou Facebook. Il permet</w:t>
      </w:r>
      <w:r w:rsidR="000301E3">
        <w:t xml:space="preserve"> aux  enfants de se rendre aux entrainements et a</w:t>
      </w:r>
      <w:r>
        <w:t>ux class triathlon (mi-novembre</w:t>
      </w:r>
      <w:r w:rsidR="000301E3">
        <w:t xml:space="preserve"> et mi-mai)</w:t>
      </w:r>
      <w:r>
        <w:t>.</w:t>
      </w:r>
    </w:p>
    <w:p w:rsidR="004C109F" w:rsidRDefault="003C4461">
      <w:pPr>
        <w:pStyle w:val="Standard"/>
        <w:spacing w:after="0"/>
      </w:pPr>
      <w:r>
        <w:t xml:space="preserve">Il est nécessaire d’équiper les </w:t>
      </w:r>
      <w:r w:rsidR="000301E3">
        <w:t xml:space="preserve">enfants </w:t>
      </w:r>
      <w:r>
        <w:t xml:space="preserve">avec </w:t>
      </w:r>
      <w:r w:rsidR="000301E3">
        <w:t xml:space="preserve">le matériel adapté et veiller </w:t>
      </w:r>
      <w:r w:rsidR="000301E3">
        <w:t>à son état de fonctionnement.</w:t>
      </w:r>
    </w:p>
    <w:p w:rsidR="004C109F" w:rsidRDefault="003C4461">
      <w:pPr>
        <w:pStyle w:val="Standard"/>
        <w:spacing w:after="0"/>
      </w:pPr>
      <w:r>
        <w:t>Un équilibre entre le travail scolaire</w:t>
      </w:r>
      <w:r w:rsidR="000301E3">
        <w:t xml:space="preserve"> et l'entrainement </w:t>
      </w:r>
      <w:r>
        <w:t xml:space="preserve">reste indispensable. Il est nécessaire d’informer les entraineurs </w:t>
      </w:r>
      <w:r w:rsidR="000301E3">
        <w:t xml:space="preserve">en cas </w:t>
      </w:r>
      <w:r>
        <w:t xml:space="preserve">d’absences, de </w:t>
      </w:r>
      <w:r w:rsidR="000301E3">
        <w:t>blessure</w:t>
      </w:r>
      <w:r>
        <w:t>s</w:t>
      </w:r>
      <w:r w:rsidR="000301E3">
        <w:t xml:space="preserve"> ou </w:t>
      </w:r>
      <w:r>
        <w:t>autres</w:t>
      </w:r>
      <w:r w:rsidR="000301E3">
        <w:t xml:space="preserve">. </w:t>
      </w:r>
      <w:r>
        <w:t>Il est important de garder un contact avec l’entraineur référent.</w:t>
      </w:r>
    </w:p>
    <w:p w:rsidR="004C109F" w:rsidRDefault="004C109F">
      <w:pPr>
        <w:pStyle w:val="Standard"/>
        <w:spacing w:after="0"/>
      </w:pPr>
    </w:p>
    <w:p w:rsidR="004C109F" w:rsidRDefault="003C4461">
      <w:pPr>
        <w:pStyle w:val="Standard"/>
        <w:spacing w:after="0"/>
      </w:pPr>
      <w:r>
        <w:lastRenderedPageBreak/>
        <w:t>Les</w:t>
      </w:r>
      <w:r w:rsidR="000301E3">
        <w:t xml:space="preserve"> inscriptions et les déplacements sur les compétitions</w:t>
      </w:r>
      <w:r>
        <w:t xml:space="preserve"> sont assurés par les parents. Le club œuvre pour faciliter les déplacements.</w:t>
      </w:r>
    </w:p>
    <w:p w:rsidR="004C109F" w:rsidRDefault="003C4461">
      <w:pPr>
        <w:pStyle w:val="Standard"/>
        <w:spacing w:after="0"/>
      </w:pPr>
      <w:r>
        <w:t xml:space="preserve">Tous les parents volontaires </w:t>
      </w:r>
      <w:r w:rsidR="00B95009">
        <w:t xml:space="preserve">pour </w:t>
      </w:r>
      <w:r>
        <w:t>s’impliquer sur les séances d’entrain</w:t>
      </w:r>
      <w:r w:rsidR="00B95009">
        <w:t>e</w:t>
      </w:r>
      <w:r>
        <w:t>ment</w:t>
      </w:r>
      <w:r w:rsidR="005953B5">
        <w:t xml:space="preserve"> </w:t>
      </w:r>
      <w:r w:rsidR="00B95009">
        <w:t>afin de faciliter le travail des coachs  sont les bienvenus.</w:t>
      </w:r>
    </w:p>
    <w:p w:rsidR="004C109F" w:rsidRDefault="00B95009">
      <w:pPr>
        <w:pStyle w:val="Standard"/>
        <w:spacing w:after="0"/>
      </w:pPr>
      <w:r>
        <w:t>Une participation comme</w:t>
      </w:r>
      <w:r w:rsidR="000301E3">
        <w:t xml:space="preserve"> bénévole </w:t>
      </w:r>
      <w:r>
        <w:t xml:space="preserve">lors de la manifestation du triathlon du Mont Blanc </w:t>
      </w:r>
      <w:r w:rsidR="000301E3">
        <w:t>mi-juin</w:t>
      </w:r>
      <w:r>
        <w:t>.</w:t>
      </w:r>
    </w:p>
    <w:p w:rsidR="00B95009" w:rsidRDefault="00B95009">
      <w:pPr>
        <w:pStyle w:val="Standard"/>
        <w:spacing w:after="0"/>
      </w:pPr>
      <w:r>
        <w:t xml:space="preserve">Lors de la réunion d’information du 18/10/2023, les tenues du club seront à disposition pour un essai des tailles. Une </w:t>
      </w:r>
      <w:r w:rsidR="000301E3">
        <w:t>commande de trifonctions et tenue</w:t>
      </w:r>
      <w:r>
        <w:t>s</w:t>
      </w:r>
      <w:r w:rsidR="000301E3">
        <w:t xml:space="preserve"> de club </w:t>
      </w:r>
      <w:r>
        <w:t>seront faites. La vente et des échanges de</w:t>
      </w:r>
      <w:r w:rsidR="000301E3">
        <w:t xml:space="preserve"> tenues et d’autres équipements de deuxième main</w:t>
      </w:r>
      <w:r>
        <w:t xml:space="preserve"> sont aussi proposés. Les parents pourront en profiter pour s’organiser sur les déplacements lors des entrainements.</w:t>
      </w:r>
    </w:p>
    <w:p w:rsidR="004C109F" w:rsidRDefault="004C109F">
      <w:pPr>
        <w:pStyle w:val="Standard"/>
        <w:spacing w:after="0"/>
        <w:ind w:firstLine="708"/>
      </w:pPr>
    </w:p>
    <w:p w:rsidR="004C109F" w:rsidRPr="00B95009" w:rsidRDefault="000301E3">
      <w:pPr>
        <w:pStyle w:val="Standard"/>
        <w:rPr>
          <w:b/>
        </w:rPr>
      </w:pPr>
      <w:r w:rsidRPr="00B95009">
        <w:rPr>
          <w:b/>
          <w:sz w:val="28"/>
          <w:szCs w:val="28"/>
        </w:rPr>
        <w:t>Des progressions et des résultats probants</w:t>
      </w:r>
    </w:p>
    <w:p w:rsidR="00B95009" w:rsidRDefault="000301E3">
      <w:pPr>
        <w:pStyle w:val="Standard"/>
      </w:pPr>
      <w:r>
        <w:t xml:space="preserve">Des progressions pour tous ont été réalisées </w:t>
      </w:r>
      <w:r>
        <w:t>au sein des</w:t>
      </w:r>
      <w:r w:rsidR="00B95009">
        <w:t xml:space="preserve"> différents</w:t>
      </w:r>
      <w:r>
        <w:t xml:space="preserve"> niveaux proposés par l’école de tr</w:t>
      </w:r>
      <w:r>
        <w:t>iathlon et lors des tests annuels en class triathlon.</w:t>
      </w:r>
      <w:r w:rsidR="00B95009">
        <w:t xml:space="preserve"> Les objectifs restent avant tout le plaisir, la volonté de se dépasser et de progresser.</w:t>
      </w:r>
    </w:p>
    <w:p w:rsidR="004C109F" w:rsidRPr="00B95009" w:rsidRDefault="00B95009" w:rsidP="00B95009">
      <w:pPr>
        <w:pStyle w:val="Standard"/>
        <w:spacing w:after="0"/>
        <w:rPr>
          <w:b/>
        </w:rPr>
      </w:pPr>
      <w:r w:rsidRPr="00B95009">
        <w:rPr>
          <w:b/>
        </w:rPr>
        <w:t xml:space="preserve">Les </w:t>
      </w:r>
      <w:r w:rsidR="000301E3" w:rsidRPr="00B95009">
        <w:rPr>
          <w:b/>
        </w:rPr>
        <w:t>compétition</w:t>
      </w:r>
      <w:r w:rsidRPr="00B95009">
        <w:rPr>
          <w:b/>
        </w:rPr>
        <w:t>s</w:t>
      </w:r>
      <w:r w:rsidR="000301E3" w:rsidRPr="00B95009">
        <w:rPr>
          <w:b/>
        </w:rPr>
        <w:t xml:space="preserve"> en 2023 :</w:t>
      </w:r>
    </w:p>
    <w:p w:rsidR="004C109F" w:rsidRDefault="000301E3" w:rsidP="00B95009">
      <w:pPr>
        <w:pStyle w:val="Standard"/>
        <w:spacing w:after="0"/>
      </w:pPr>
      <w:r>
        <w:tab/>
        <w:t>Deux jeunes qualifiées pour le championnat de France jeunes de triathlon</w:t>
      </w:r>
    </w:p>
    <w:p w:rsidR="004C109F" w:rsidRDefault="000301E3" w:rsidP="00B95009">
      <w:pPr>
        <w:pStyle w:val="Standard"/>
        <w:spacing w:after="0"/>
      </w:pPr>
      <w:r>
        <w:tab/>
        <w:t>Trois qualifiés pour le championnat de France jeunes d’</w:t>
      </w:r>
      <w:bookmarkStart w:id="0" w:name="_GoBack"/>
      <w:bookmarkEnd w:id="0"/>
      <w:r>
        <w:t>aquathlon</w:t>
      </w:r>
    </w:p>
    <w:p w:rsidR="004C109F" w:rsidRDefault="000301E3" w:rsidP="00B95009">
      <w:pPr>
        <w:pStyle w:val="Standard"/>
        <w:spacing w:after="0"/>
      </w:pPr>
      <w:r>
        <w:tab/>
        <w:t xml:space="preserve">Trois jeunes qualifiés pour le </w:t>
      </w:r>
      <w:r>
        <w:t>finale de division 3 niveau national</w:t>
      </w:r>
    </w:p>
    <w:p w:rsidR="004C109F" w:rsidRDefault="000301E3" w:rsidP="00B95009">
      <w:pPr>
        <w:pStyle w:val="Standard"/>
        <w:spacing w:after="0"/>
      </w:pPr>
      <w:r>
        <w:tab/>
        <w:t>Un jeune qualifié pour le championnat de France des ligues</w:t>
      </w:r>
    </w:p>
    <w:p w:rsidR="004C109F" w:rsidRDefault="000301E3" w:rsidP="00B95009">
      <w:pPr>
        <w:pStyle w:val="Standard"/>
        <w:spacing w:after="0"/>
      </w:pPr>
      <w:r>
        <w:tab/>
        <w:t>Des participations au championnat de France UNSS en raid triathlon et duathlon</w:t>
      </w:r>
    </w:p>
    <w:p w:rsidR="004C109F" w:rsidRDefault="000301E3" w:rsidP="00B95009">
      <w:pPr>
        <w:pStyle w:val="Standard"/>
        <w:spacing w:after="0"/>
      </w:pPr>
      <w:r>
        <w:tab/>
        <w:t>De nombreuses participations aux courses régionales avec des beaux podiums.</w:t>
      </w:r>
    </w:p>
    <w:p w:rsidR="004C109F" w:rsidRDefault="004C109F">
      <w:pPr>
        <w:pStyle w:val="Standard"/>
        <w:spacing w:after="0"/>
      </w:pPr>
    </w:p>
    <w:p w:rsidR="00F54385" w:rsidRDefault="00F54385">
      <w:pPr>
        <w:pStyle w:val="Standard"/>
        <w:spacing w:after="0"/>
      </w:pPr>
    </w:p>
    <w:p w:rsidR="00F54385" w:rsidRDefault="00F54385">
      <w:pPr>
        <w:pStyle w:val="Standard"/>
        <w:spacing w:after="0"/>
      </w:pPr>
    </w:p>
    <w:p w:rsidR="004C109F" w:rsidRDefault="00B95009">
      <w:pPr>
        <w:pStyle w:val="Standard"/>
        <w:spacing w:after="0"/>
      </w:pPr>
      <w:r>
        <w:rPr>
          <w:noProof/>
          <w:lang w:eastAsia="fr-FR"/>
        </w:rPr>
        <w:drawing>
          <wp:inline distT="0" distB="0" distL="0" distR="0">
            <wp:extent cx="5760720" cy="2594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824_1423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FC1" w:rsidRDefault="00B42FC1">
      <w:pPr>
        <w:pStyle w:val="Standard"/>
        <w:spacing w:after="0"/>
      </w:pPr>
    </w:p>
    <w:p w:rsidR="00B42FC1" w:rsidRPr="00B95009" w:rsidRDefault="00B42FC1" w:rsidP="00B42FC1">
      <w:pPr>
        <w:pStyle w:val="Standard"/>
        <w:pageBreakBefore/>
        <w:spacing w:after="0"/>
        <w:rPr>
          <w:b/>
        </w:rPr>
      </w:pPr>
      <w:r w:rsidRPr="00B95009">
        <w:rPr>
          <w:b/>
          <w:sz w:val="28"/>
          <w:szCs w:val="28"/>
        </w:rPr>
        <w:lastRenderedPageBreak/>
        <w:t>Deux groupes de niveau avec des programmes adaptés :</w:t>
      </w:r>
    </w:p>
    <w:p w:rsidR="004C109F" w:rsidRPr="00B42FC1" w:rsidRDefault="00B42FC1" w:rsidP="00B42FC1">
      <w:pPr>
        <w:pStyle w:val="Standard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301E3" w:rsidRPr="00B42FC1">
        <w:rPr>
          <w:b/>
          <w:sz w:val="24"/>
          <w:szCs w:val="24"/>
        </w:rPr>
        <w:t>Pupilles 2013/2014, Benjamins 2011/2012 découverte, Minimes 2009/2010 aidants</w:t>
      </w:r>
    </w:p>
    <w:p w:rsidR="004C109F" w:rsidRDefault="004C109F">
      <w:pPr>
        <w:pStyle w:val="Standard"/>
        <w:spacing w:after="0"/>
        <w:rPr>
          <w:b/>
        </w:rPr>
      </w:pPr>
    </w:p>
    <w:p w:rsidR="004C109F" w:rsidRDefault="000301E3" w:rsidP="00B95009">
      <w:pPr>
        <w:pStyle w:val="Standard"/>
        <w:spacing w:after="0"/>
      </w:pPr>
      <w:r>
        <w:rPr>
          <w:b/>
        </w:rPr>
        <w:t>Objectifs du groupe</w:t>
      </w:r>
    </w:p>
    <w:p w:rsidR="004C109F" w:rsidRDefault="000301E3" w:rsidP="00B95009">
      <w:pPr>
        <w:pStyle w:val="Standard"/>
        <w:spacing w:after="0"/>
      </w:pPr>
      <w:r>
        <w:t>Découverte et appre</w:t>
      </w:r>
      <w:r w:rsidR="00B95009">
        <w:t xml:space="preserve">ntissage des trois disciplines </w:t>
      </w:r>
      <w:r>
        <w:t>par le jeu et sans notion de performance phy</w:t>
      </w:r>
      <w:r>
        <w:t>sique.</w:t>
      </w:r>
    </w:p>
    <w:p w:rsidR="004C109F" w:rsidRDefault="004C109F">
      <w:pPr>
        <w:pStyle w:val="Standard"/>
        <w:spacing w:after="0"/>
        <w:rPr>
          <w:b/>
        </w:rPr>
      </w:pPr>
    </w:p>
    <w:p w:rsidR="004C109F" w:rsidRDefault="000301E3">
      <w:pPr>
        <w:pStyle w:val="Standard"/>
        <w:spacing w:after="0"/>
      </w:pPr>
      <w:r>
        <w:rPr>
          <w:b/>
        </w:rPr>
        <w:t>Les entrainements</w:t>
      </w:r>
    </w:p>
    <w:p w:rsidR="004C109F" w:rsidRDefault="000301E3">
      <w:pPr>
        <w:pStyle w:val="Standard"/>
        <w:spacing w:after="0"/>
      </w:pPr>
      <w:r>
        <w:t>Communiqué sur le site du club Assoconnect et</w:t>
      </w:r>
      <w:r w:rsidR="00B95009">
        <w:t xml:space="preserve"> le site privé Facebook du club (MontBlancTriathlon Club)</w:t>
      </w:r>
    </w:p>
    <w:p w:rsidR="004C109F" w:rsidRDefault="004C109F">
      <w:pPr>
        <w:pStyle w:val="Standard"/>
        <w:spacing w:after="0"/>
      </w:pPr>
    </w:p>
    <w:p w:rsidR="004C109F" w:rsidRDefault="000301E3">
      <w:pPr>
        <w:pStyle w:val="Standard"/>
        <w:spacing w:after="0"/>
      </w:pPr>
      <w:r>
        <w:t>Lundi :</w:t>
      </w:r>
      <w:r>
        <w:tab/>
      </w:r>
      <w:r w:rsidR="00B42FC1">
        <w:t xml:space="preserve">  </w:t>
      </w:r>
      <w:r w:rsidR="00B42FC1">
        <w:tab/>
        <w:t xml:space="preserve">Piscine de Marlioz de 17 h 00 à 18 h </w:t>
      </w:r>
      <w:r>
        <w:t>00 avec Jacques</w:t>
      </w:r>
    </w:p>
    <w:p w:rsidR="00B95009" w:rsidRDefault="00B95009" w:rsidP="00B95009">
      <w:pPr>
        <w:pStyle w:val="Standard"/>
        <w:spacing w:after="0"/>
      </w:pPr>
      <w:r>
        <w:t>Mardi :</w:t>
      </w:r>
      <w:r>
        <w:tab/>
      </w:r>
      <w:r>
        <w:tab/>
      </w:r>
      <w:r>
        <w:t>CAP Parc Thermale 18</w:t>
      </w:r>
      <w:r w:rsidR="00B42FC1">
        <w:t xml:space="preserve"> h </w:t>
      </w:r>
      <w:r>
        <w:t>00 à</w:t>
      </w:r>
      <w:r w:rsidR="00B42FC1">
        <w:t xml:space="preserve"> 19 h </w:t>
      </w:r>
      <w:r>
        <w:t>00 avec Aymeric</w:t>
      </w:r>
    </w:p>
    <w:p w:rsidR="00B95009" w:rsidRDefault="00B95009" w:rsidP="00B95009">
      <w:pPr>
        <w:pStyle w:val="Standard"/>
        <w:spacing w:after="0"/>
        <w:ind w:left="1416" w:firstLine="708"/>
      </w:pPr>
      <w:r>
        <w:t>ou au lac de Passy pendant l’hiver avec Claire</w:t>
      </w:r>
    </w:p>
    <w:p w:rsidR="004C109F" w:rsidRDefault="000301E3">
      <w:pPr>
        <w:pStyle w:val="Standard"/>
        <w:spacing w:after="0"/>
        <w:ind w:left="1410" w:hanging="1410"/>
      </w:pPr>
      <w:r>
        <w:t xml:space="preserve">Mercredi : </w:t>
      </w:r>
      <w:r>
        <w:tab/>
        <w:t>Séance de multi e</w:t>
      </w:r>
      <w:r w:rsidR="00B42FC1">
        <w:t xml:space="preserve">nchainement avec Norberto de 14 h 00 à 16 h </w:t>
      </w:r>
      <w:r>
        <w:t>00 au chalet du club au lac de P</w:t>
      </w:r>
      <w:r w:rsidR="00B42FC1">
        <w:t xml:space="preserve">assy ou au gymnase cité jardin à Chedde de 13 h 45 à 15 h </w:t>
      </w:r>
      <w:r>
        <w:t>45 pendant le période hivernal</w:t>
      </w:r>
      <w:r w:rsidR="00B42FC1">
        <w:t>e</w:t>
      </w:r>
      <w:r>
        <w:t xml:space="preserve"> mi-nov</w:t>
      </w:r>
      <w:r w:rsidR="00B42FC1">
        <w:t>embre</w:t>
      </w:r>
      <w:r>
        <w:t xml:space="preserve"> à mi-mars.</w:t>
      </w:r>
    </w:p>
    <w:p w:rsidR="004C109F" w:rsidRDefault="000301E3">
      <w:pPr>
        <w:pStyle w:val="Standard"/>
        <w:spacing w:after="0"/>
        <w:ind w:left="1410" w:hanging="1410"/>
      </w:pPr>
      <w:r>
        <w:t xml:space="preserve">Samedi : </w:t>
      </w:r>
      <w:r>
        <w:tab/>
        <w:t>Séance enchainée</w:t>
      </w:r>
      <w:r w:rsidR="00B42FC1">
        <w:t xml:space="preserve">, piscine de Saint Gervais de 9 h 15 à 11 h </w:t>
      </w:r>
      <w:r>
        <w:t>avec  Norberto</w:t>
      </w:r>
    </w:p>
    <w:p w:rsidR="00B42FC1" w:rsidRDefault="00B42FC1">
      <w:pPr>
        <w:pStyle w:val="Standard"/>
        <w:spacing w:after="0"/>
        <w:ind w:left="1410" w:hanging="1410"/>
      </w:pPr>
    </w:p>
    <w:p w:rsidR="004C109F" w:rsidRDefault="000301E3">
      <w:pPr>
        <w:pStyle w:val="Standard"/>
        <w:spacing w:after="0"/>
        <w:ind w:left="1410" w:hanging="1410"/>
      </w:pPr>
      <w:r>
        <w:t>Vacance scolaire</w:t>
      </w:r>
      <w:r w:rsidR="00B42FC1">
        <w:t>s</w:t>
      </w:r>
      <w:r>
        <w:t xml:space="preserve"> : </w:t>
      </w:r>
      <w:r>
        <w:t>pas d’entrainements ou exceptionnellement communiqués par l’entraineur</w:t>
      </w:r>
    </w:p>
    <w:p w:rsidR="004C109F" w:rsidRDefault="000301E3">
      <w:pPr>
        <w:pStyle w:val="Standard"/>
        <w:spacing w:after="0"/>
        <w:ind w:left="1410" w:hanging="1410"/>
      </w:pPr>
      <w:r>
        <w:t>Stage de triathlon : deuxième semaine des vacances scolaire de</w:t>
      </w:r>
      <w:r>
        <w:t xml:space="preserve"> printemps accessible accompagné sur le lieu de stage par un parent.</w:t>
      </w:r>
    </w:p>
    <w:p w:rsidR="004C109F" w:rsidRDefault="004C109F">
      <w:pPr>
        <w:pStyle w:val="Standard"/>
        <w:spacing w:after="0"/>
        <w:rPr>
          <w:b/>
        </w:rPr>
      </w:pPr>
    </w:p>
    <w:p w:rsidR="004C109F" w:rsidRDefault="000301E3">
      <w:pPr>
        <w:pStyle w:val="Standard"/>
        <w:spacing w:after="0"/>
      </w:pPr>
      <w:r>
        <w:rPr>
          <w:b/>
        </w:rPr>
        <w:t>Participation à la vie du club</w:t>
      </w:r>
    </w:p>
    <w:p w:rsidR="004C109F" w:rsidRDefault="000301E3">
      <w:pPr>
        <w:pStyle w:val="Standard"/>
        <w:spacing w:after="0"/>
        <w:ind w:left="1410" w:hanging="1410"/>
      </w:pPr>
      <w:r>
        <w:t>Critères d’admission :</w:t>
      </w:r>
    </w:p>
    <w:p w:rsidR="004C109F" w:rsidRDefault="000301E3">
      <w:pPr>
        <w:pStyle w:val="Standard"/>
        <w:spacing w:after="0"/>
        <w:ind w:left="1410" w:hanging="1410"/>
      </w:pPr>
      <w:r>
        <w:tab/>
        <w:t>Savoir nager 25</w:t>
      </w:r>
      <w:r w:rsidR="00B42FC1">
        <w:t xml:space="preserve"> </w:t>
      </w:r>
      <w:r>
        <w:t>m sans appui au bord de la piscine.</w:t>
      </w:r>
    </w:p>
    <w:p w:rsidR="004C109F" w:rsidRDefault="00B42FC1">
      <w:pPr>
        <w:pStyle w:val="Standard"/>
        <w:spacing w:after="0"/>
        <w:ind w:left="1410" w:hanging="1410"/>
      </w:pPr>
      <w:r>
        <w:tab/>
        <w:t xml:space="preserve">Maitriser la conduite </w:t>
      </w:r>
      <w:r w:rsidR="000301E3">
        <w:t>d'un VTT.</w:t>
      </w:r>
    </w:p>
    <w:p w:rsidR="004C109F" w:rsidRDefault="004C109F">
      <w:pPr>
        <w:pStyle w:val="Standard"/>
        <w:spacing w:after="0"/>
        <w:ind w:left="1410" w:hanging="1410"/>
      </w:pPr>
    </w:p>
    <w:p w:rsidR="004C109F" w:rsidRDefault="000301E3">
      <w:pPr>
        <w:pStyle w:val="Standard"/>
        <w:spacing w:after="0"/>
        <w:ind w:left="1410" w:hanging="1410"/>
      </w:pPr>
      <w:r>
        <w:t>Engagements :</w:t>
      </w:r>
    </w:p>
    <w:p w:rsidR="004C109F" w:rsidRDefault="00B42FC1">
      <w:pPr>
        <w:pStyle w:val="Standard"/>
        <w:spacing w:after="0"/>
        <w:ind w:left="1410" w:hanging="1410"/>
      </w:pPr>
      <w:r>
        <w:tab/>
        <w:t xml:space="preserve">Participation à au moins à 2 </w:t>
      </w:r>
      <w:r w:rsidR="000301E3">
        <w:t>compétition</w:t>
      </w:r>
      <w:r>
        <w:t>s</w:t>
      </w:r>
      <w:r w:rsidR="000301E3">
        <w:t>, déplacement organisé par les parents.</w:t>
      </w:r>
    </w:p>
    <w:p w:rsidR="004C109F" w:rsidRDefault="00B42FC1">
      <w:pPr>
        <w:pStyle w:val="Standard"/>
        <w:spacing w:after="0"/>
        <w:ind w:left="1410" w:hanging="1410"/>
      </w:pPr>
      <w:r>
        <w:tab/>
        <w:t>Participation au</w:t>
      </w:r>
      <w:r w:rsidR="000301E3">
        <w:t xml:space="preserve"> class triathlon (</w:t>
      </w:r>
      <w:r w:rsidR="00F54385">
        <w:t xml:space="preserve">début </w:t>
      </w:r>
      <w:r w:rsidR="000301E3">
        <w:t xml:space="preserve">mai) et des séances </w:t>
      </w:r>
      <w:r>
        <w:t xml:space="preserve">de validation pour obtenir </w:t>
      </w:r>
      <w:r w:rsidR="000301E3">
        <w:t>u</w:t>
      </w:r>
      <w:r>
        <w:t>n niveau</w:t>
      </w:r>
      <w:r w:rsidR="000301E3">
        <w:t xml:space="preserve"> pour l’école de triathlon (juin).</w:t>
      </w:r>
    </w:p>
    <w:p w:rsidR="004C109F" w:rsidRDefault="000301E3">
      <w:pPr>
        <w:pStyle w:val="Standard"/>
        <w:spacing w:after="0"/>
        <w:ind w:left="1410"/>
      </w:pPr>
      <w:r>
        <w:t xml:space="preserve">Participation bénévole d’au moins un adulte </w:t>
      </w:r>
      <w:r>
        <w:t>dans l’organisati</w:t>
      </w:r>
      <w:r>
        <w:t>on du triathlon du mont blanc mi-juin.</w:t>
      </w:r>
    </w:p>
    <w:p w:rsidR="004C109F" w:rsidRDefault="000301E3">
      <w:pPr>
        <w:pStyle w:val="Standard"/>
        <w:spacing w:after="0"/>
        <w:ind w:left="1410" w:hanging="1410"/>
      </w:pPr>
      <w:r>
        <w:tab/>
      </w:r>
      <w:r w:rsidR="00B42FC1">
        <w:t>Assiduité</w:t>
      </w:r>
      <w:r>
        <w:t xml:space="preserve"> </w:t>
      </w:r>
      <w:r w:rsidR="00B42FC1">
        <w:t>aux</w:t>
      </w:r>
      <w:r>
        <w:t xml:space="preserve"> entrainements</w:t>
      </w:r>
      <w:r>
        <w:t xml:space="preserve"> pour suivre la progression du groupe.</w:t>
      </w:r>
      <w:r w:rsidR="00B42FC1">
        <w:t xml:space="preserve"> Un allègement est possible sur la période hivernale.</w:t>
      </w:r>
    </w:p>
    <w:p w:rsidR="004C109F" w:rsidRDefault="004C109F">
      <w:pPr>
        <w:pStyle w:val="Standard"/>
        <w:spacing w:after="0"/>
        <w:ind w:left="1410" w:hanging="1410"/>
      </w:pPr>
    </w:p>
    <w:p w:rsidR="004C109F" w:rsidRDefault="000301E3">
      <w:pPr>
        <w:pStyle w:val="Standard"/>
        <w:spacing w:after="0"/>
        <w:ind w:left="1410" w:hanging="1410"/>
      </w:pPr>
      <w:r>
        <w:t>Matériel nécessaire</w:t>
      </w:r>
      <w:r w:rsidR="00B42FC1">
        <w:t> :</w:t>
      </w:r>
    </w:p>
    <w:p w:rsidR="004C109F" w:rsidRDefault="000301E3">
      <w:pPr>
        <w:pStyle w:val="Standard"/>
        <w:spacing w:after="0"/>
        <w:ind w:left="1410" w:hanging="1410"/>
      </w:pPr>
      <w:r>
        <w:tab/>
        <w:t>Maillot de bain, bonnet, lunettes</w:t>
      </w:r>
    </w:p>
    <w:p w:rsidR="004C109F" w:rsidRDefault="000301E3">
      <w:pPr>
        <w:pStyle w:val="Standard"/>
        <w:spacing w:after="0"/>
        <w:ind w:left="1410" w:hanging="1410"/>
      </w:pPr>
      <w:r>
        <w:tab/>
        <w:t>Baskets</w:t>
      </w:r>
    </w:p>
    <w:p w:rsidR="004C109F" w:rsidRDefault="000301E3">
      <w:pPr>
        <w:pStyle w:val="Standard"/>
        <w:spacing w:after="0"/>
        <w:ind w:left="1410" w:hanging="1410"/>
      </w:pPr>
      <w:r>
        <w:tab/>
        <w:t>VTT adapté à la taille avec matériel de réparation</w:t>
      </w:r>
    </w:p>
    <w:p w:rsidR="004C109F" w:rsidRDefault="000301E3">
      <w:pPr>
        <w:pStyle w:val="Standard"/>
        <w:spacing w:after="0"/>
        <w:ind w:left="1410"/>
      </w:pPr>
      <w:r>
        <w:t>Casque, Gou</w:t>
      </w:r>
      <w:r>
        <w:t>rde, Trifonction</w:t>
      </w:r>
    </w:p>
    <w:p w:rsidR="004C109F" w:rsidRPr="00B42FC1" w:rsidRDefault="00B42FC1" w:rsidP="00B42FC1">
      <w:pPr>
        <w:pStyle w:val="Standard"/>
        <w:pageBreakBefore/>
        <w:spacing w:after="0"/>
        <w:rPr>
          <w:b/>
          <w:sz w:val="24"/>
          <w:szCs w:val="24"/>
        </w:rPr>
      </w:pPr>
      <w:r w:rsidRPr="00B42FC1">
        <w:rPr>
          <w:b/>
          <w:sz w:val="24"/>
          <w:szCs w:val="24"/>
        </w:rPr>
        <w:lastRenderedPageBreak/>
        <w:t xml:space="preserve">2. </w:t>
      </w:r>
      <w:r w:rsidR="000301E3" w:rsidRPr="00B42FC1">
        <w:rPr>
          <w:b/>
          <w:sz w:val="24"/>
          <w:szCs w:val="24"/>
        </w:rPr>
        <w:t>Benjamins expérimenté 2011/2012, Minimes 2009/2010, Cadets 2007/2008,</w:t>
      </w:r>
    </w:p>
    <w:p w:rsidR="004C109F" w:rsidRPr="00B42FC1" w:rsidRDefault="000301E3">
      <w:pPr>
        <w:pStyle w:val="Standard"/>
        <w:spacing w:after="0"/>
        <w:jc w:val="center"/>
        <w:rPr>
          <w:b/>
          <w:sz w:val="24"/>
          <w:szCs w:val="24"/>
        </w:rPr>
      </w:pPr>
      <w:r w:rsidRPr="00B42FC1">
        <w:rPr>
          <w:b/>
          <w:sz w:val="24"/>
          <w:szCs w:val="24"/>
        </w:rPr>
        <w:t>Junior 2005/2006</w:t>
      </w:r>
    </w:p>
    <w:p w:rsidR="004C109F" w:rsidRDefault="000301E3">
      <w:pPr>
        <w:pStyle w:val="Standard"/>
        <w:spacing w:after="0"/>
        <w:jc w:val="center"/>
      </w:pPr>
      <w:r>
        <w:rPr>
          <w:sz w:val="28"/>
          <w:szCs w:val="28"/>
        </w:rPr>
        <w:t xml:space="preserve"> </w:t>
      </w:r>
    </w:p>
    <w:p w:rsidR="004C109F" w:rsidRDefault="000301E3">
      <w:pPr>
        <w:pStyle w:val="Standard"/>
        <w:spacing w:after="0"/>
      </w:pPr>
      <w:r>
        <w:rPr>
          <w:b/>
        </w:rPr>
        <w:t>Objectifs du groupe</w:t>
      </w:r>
    </w:p>
    <w:p w:rsidR="004C109F" w:rsidRDefault="000301E3">
      <w:pPr>
        <w:pStyle w:val="Standard"/>
        <w:spacing w:after="0"/>
      </w:pPr>
      <w:r>
        <w:t>Perfectionnement et progression en triathlon avec ou sans objectifs de performance.  Participation à des compétitions régionales.</w:t>
      </w:r>
      <w:r>
        <w:t xml:space="preserve"> Rôle dans la pérennisation de l’école de triathlon dans la ligue AURA.</w:t>
      </w:r>
    </w:p>
    <w:p w:rsidR="004C109F" w:rsidRDefault="004C109F">
      <w:pPr>
        <w:pStyle w:val="Standard"/>
        <w:spacing w:after="0"/>
        <w:rPr>
          <w:b/>
        </w:rPr>
      </w:pPr>
    </w:p>
    <w:p w:rsidR="004C109F" w:rsidRDefault="000301E3">
      <w:pPr>
        <w:pStyle w:val="Standard"/>
        <w:spacing w:after="0"/>
      </w:pPr>
      <w:r>
        <w:rPr>
          <w:b/>
        </w:rPr>
        <w:t>Les entrainements</w:t>
      </w:r>
    </w:p>
    <w:p w:rsidR="004C109F" w:rsidRDefault="000301E3">
      <w:pPr>
        <w:pStyle w:val="Standard"/>
        <w:spacing w:after="0"/>
      </w:pPr>
      <w:r>
        <w:t>Communiqué sur le site du club Assoconnect et</w:t>
      </w:r>
      <w:r w:rsidR="00B42FC1">
        <w:t>/ou</w:t>
      </w:r>
      <w:r>
        <w:t xml:space="preserve"> le site privé Facebook du club</w:t>
      </w:r>
    </w:p>
    <w:p w:rsidR="004C109F" w:rsidRDefault="000301E3">
      <w:pPr>
        <w:pStyle w:val="Standard"/>
        <w:spacing w:after="0"/>
      </w:pPr>
      <w:r>
        <w:t>Lundi :</w:t>
      </w:r>
      <w:r>
        <w:tab/>
      </w:r>
      <w:r w:rsidR="00B42FC1">
        <w:t xml:space="preserve">  </w:t>
      </w:r>
      <w:r w:rsidR="00B42FC1">
        <w:tab/>
        <w:t xml:space="preserve">Piscine de Marlioz de 18 h 00 à 19 h </w:t>
      </w:r>
      <w:r>
        <w:t>00 avec Jacques</w:t>
      </w:r>
    </w:p>
    <w:p w:rsidR="004C109F" w:rsidRDefault="000301E3">
      <w:pPr>
        <w:pStyle w:val="Standard"/>
        <w:spacing w:after="0"/>
        <w:ind w:left="1410" w:hanging="1410"/>
      </w:pPr>
      <w:r>
        <w:t>Mar</w:t>
      </w:r>
      <w:r w:rsidR="00B42FC1">
        <w:t>di :</w:t>
      </w:r>
      <w:r w:rsidR="00B42FC1">
        <w:tab/>
      </w:r>
      <w:r w:rsidR="00B42FC1">
        <w:tab/>
        <w:t xml:space="preserve">Natation Parc Thermale 12 h 15 à 13 h 15 </w:t>
      </w:r>
      <w:r>
        <w:t>avec Aymeric</w:t>
      </w:r>
    </w:p>
    <w:p w:rsidR="004C109F" w:rsidRDefault="00B42FC1">
      <w:pPr>
        <w:pStyle w:val="Standard"/>
        <w:spacing w:after="0"/>
        <w:ind w:left="1410"/>
      </w:pPr>
      <w:r>
        <w:t xml:space="preserve">CAP Parc Thermale 18 h </w:t>
      </w:r>
      <w:r w:rsidR="000301E3">
        <w:t>00 à</w:t>
      </w:r>
      <w:r>
        <w:t xml:space="preserve"> 19 h </w:t>
      </w:r>
      <w:r w:rsidR="000301E3">
        <w:t>00 avec Aymeric ou au lac de Passy pendant l’hiver avec Claire</w:t>
      </w:r>
    </w:p>
    <w:p w:rsidR="004C109F" w:rsidRDefault="000301E3">
      <w:pPr>
        <w:pStyle w:val="Standard"/>
        <w:spacing w:after="0"/>
        <w:ind w:left="1410" w:hanging="1410"/>
      </w:pPr>
      <w:r>
        <w:t xml:space="preserve">Mercredi : </w:t>
      </w:r>
      <w:r>
        <w:tab/>
        <w:t>Séance de multi enchainements avec Norbert</w:t>
      </w:r>
      <w:r w:rsidR="00B42FC1">
        <w:t xml:space="preserve">o de 14 h 00 à 16 h </w:t>
      </w:r>
      <w:r>
        <w:t>00 au chalet du club au lac de Passy ou au gym</w:t>
      </w:r>
      <w:r w:rsidR="00B42FC1">
        <w:t xml:space="preserve">nase cité jardin à Chedde de 13 h 45 à 15 h </w:t>
      </w:r>
      <w:r>
        <w:t>45 pendant le période hivernal  de mi-nov</w:t>
      </w:r>
      <w:r w:rsidR="00B42FC1">
        <w:t>embre</w:t>
      </w:r>
      <w:r>
        <w:t xml:space="preserve">  à mi-mars.</w:t>
      </w:r>
    </w:p>
    <w:p w:rsidR="004C109F" w:rsidRDefault="000301E3">
      <w:pPr>
        <w:pStyle w:val="Standard"/>
        <w:spacing w:after="0"/>
        <w:ind w:left="1410" w:hanging="1410"/>
      </w:pPr>
      <w:r>
        <w:t xml:space="preserve">Jeudi : </w:t>
      </w:r>
      <w:r>
        <w:tab/>
        <w:t>Natatio</w:t>
      </w:r>
      <w:r w:rsidR="00B42FC1">
        <w:t xml:space="preserve">n parc thermale avec Aymeric 18 h 00 à 19 h </w:t>
      </w:r>
      <w:r>
        <w:t>30</w:t>
      </w:r>
    </w:p>
    <w:p w:rsidR="004C109F" w:rsidRDefault="000301E3">
      <w:pPr>
        <w:pStyle w:val="Standard"/>
        <w:spacing w:after="0"/>
        <w:ind w:left="1410" w:hanging="1410"/>
      </w:pPr>
      <w:r>
        <w:t xml:space="preserve">Samedi : </w:t>
      </w:r>
      <w:r>
        <w:tab/>
        <w:t>Séance enchainé</w:t>
      </w:r>
      <w:r w:rsidR="00B42FC1">
        <w:t>e</w:t>
      </w:r>
      <w:r>
        <w:t>, piscine de S</w:t>
      </w:r>
      <w:r w:rsidR="00B42FC1">
        <w:t xml:space="preserve">aint Gervais de 9 h 15 à 11 h </w:t>
      </w:r>
      <w:r>
        <w:t xml:space="preserve"> avec Norberto</w:t>
      </w:r>
    </w:p>
    <w:p w:rsidR="00B42FC1" w:rsidRDefault="00B42FC1">
      <w:pPr>
        <w:pStyle w:val="Standard"/>
        <w:spacing w:after="0"/>
        <w:ind w:left="1410" w:hanging="1410"/>
      </w:pPr>
      <w:r>
        <w:tab/>
        <w:t xml:space="preserve">Sortie vélo : </w:t>
      </w:r>
      <w:r w:rsidR="00F54385">
        <w:t>14 h au parking de Saint Martin printemps / automne</w:t>
      </w:r>
    </w:p>
    <w:p w:rsidR="004C109F" w:rsidRDefault="000301E3">
      <w:pPr>
        <w:pStyle w:val="Standard"/>
        <w:spacing w:after="0"/>
        <w:ind w:left="1410" w:hanging="1410"/>
      </w:pPr>
      <w:r>
        <w:t xml:space="preserve">Dimanche : </w:t>
      </w:r>
      <w:r>
        <w:tab/>
        <w:t>Sortie longue vélo ou H</w:t>
      </w:r>
      <w:r w:rsidR="00B42FC1">
        <w:t xml:space="preserve">ome </w:t>
      </w:r>
      <w:r>
        <w:t>T</w:t>
      </w:r>
      <w:r w:rsidR="00B42FC1">
        <w:t>rainer</w:t>
      </w:r>
      <w:r>
        <w:t xml:space="preserve"> pendant l’hiver</w:t>
      </w:r>
    </w:p>
    <w:p w:rsidR="004C109F" w:rsidRDefault="004C109F">
      <w:pPr>
        <w:pStyle w:val="Standard"/>
        <w:spacing w:after="0"/>
        <w:ind w:left="1410" w:hanging="1410"/>
      </w:pPr>
    </w:p>
    <w:p w:rsidR="004C109F" w:rsidRDefault="000301E3">
      <w:pPr>
        <w:pStyle w:val="Standard"/>
        <w:spacing w:after="0"/>
        <w:ind w:left="1416" w:hanging="1410"/>
      </w:pPr>
      <w:r>
        <w:t>Vacances scolaires : Les entrainements sont plus restreints, mais continus,</w:t>
      </w:r>
      <w:r w:rsidR="00B42FC1">
        <w:t xml:space="preserve"> avec les horaires parfois diffèrent</w:t>
      </w:r>
      <w:r>
        <w:t xml:space="preserve"> </w:t>
      </w:r>
      <w:r w:rsidR="00B42FC1">
        <w:t xml:space="preserve">et </w:t>
      </w:r>
      <w:r>
        <w:t>communiqués par l’entraineur.</w:t>
      </w:r>
    </w:p>
    <w:p w:rsidR="004C109F" w:rsidRDefault="000301E3">
      <w:pPr>
        <w:pStyle w:val="Standard"/>
        <w:spacing w:after="0"/>
        <w:ind w:left="1410" w:hanging="1410"/>
      </w:pPr>
      <w:r>
        <w:t>Stage de triathl</w:t>
      </w:r>
      <w:r>
        <w:t>on : Deuxième semaine des vacances scolaire de printemps accessible suivant l’avis de l’équipe des entraineurs</w:t>
      </w:r>
    </w:p>
    <w:p w:rsidR="004C109F" w:rsidRDefault="004C109F">
      <w:pPr>
        <w:pStyle w:val="Standard"/>
        <w:spacing w:after="0"/>
        <w:ind w:left="1416" w:hanging="1410"/>
      </w:pPr>
    </w:p>
    <w:p w:rsidR="004C109F" w:rsidRDefault="004C109F">
      <w:pPr>
        <w:pStyle w:val="Standard"/>
        <w:spacing w:after="0"/>
        <w:ind w:left="1410" w:hanging="1410"/>
      </w:pPr>
    </w:p>
    <w:p w:rsidR="004C109F" w:rsidRDefault="000301E3">
      <w:pPr>
        <w:pStyle w:val="Standard"/>
        <w:spacing w:after="0"/>
      </w:pPr>
      <w:r>
        <w:rPr>
          <w:b/>
        </w:rPr>
        <w:t>Participation à la vie du club</w:t>
      </w:r>
    </w:p>
    <w:p w:rsidR="004C109F" w:rsidRDefault="000301E3" w:rsidP="00F54385">
      <w:pPr>
        <w:pStyle w:val="Standard"/>
        <w:spacing w:after="0"/>
      </w:pPr>
      <w:r>
        <w:t>Critères d’admission</w:t>
      </w:r>
    </w:p>
    <w:p w:rsidR="004C109F" w:rsidRDefault="00F54385" w:rsidP="00F54385">
      <w:pPr>
        <w:pStyle w:val="Standard"/>
        <w:spacing w:after="0"/>
        <w:ind w:left="851" w:hanging="1410"/>
      </w:pPr>
      <w:r>
        <w:tab/>
        <w:t>Savoir nager 10</w:t>
      </w:r>
      <w:r w:rsidR="000301E3">
        <w:t>0m au moins sans s’arrêter</w:t>
      </w:r>
    </w:p>
    <w:p w:rsidR="00F54385" w:rsidRDefault="000301E3" w:rsidP="00F54385">
      <w:pPr>
        <w:pStyle w:val="Standard"/>
        <w:spacing w:after="0"/>
        <w:ind w:left="851" w:hanging="1410"/>
      </w:pPr>
      <w:r>
        <w:tab/>
        <w:t>Capacité physique pour profiter pleinement des</w:t>
      </w:r>
      <w:r>
        <w:t xml:space="preserve"> séances proposées</w:t>
      </w:r>
    </w:p>
    <w:p w:rsidR="004C109F" w:rsidRDefault="000301E3">
      <w:pPr>
        <w:pStyle w:val="Standard"/>
        <w:spacing w:after="0"/>
        <w:ind w:left="1410" w:hanging="1410"/>
      </w:pPr>
      <w:r>
        <w:tab/>
      </w:r>
    </w:p>
    <w:p w:rsidR="004C109F" w:rsidRDefault="000301E3">
      <w:pPr>
        <w:pStyle w:val="Standard"/>
        <w:spacing w:after="0"/>
        <w:ind w:left="1410" w:hanging="1410"/>
      </w:pPr>
      <w:r>
        <w:t>Engagement</w:t>
      </w:r>
    </w:p>
    <w:p w:rsidR="004C109F" w:rsidRDefault="00F54385" w:rsidP="00F54385">
      <w:pPr>
        <w:pStyle w:val="Standard"/>
        <w:spacing w:after="0"/>
        <w:ind w:left="851" w:hanging="1410"/>
      </w:pPr>
      <w:r>
        <w:tab/>
        <w:t>Participation à au moins 2</w:t>
      </w:r>
      <w:r w:rsidR="000301E3">
        <w:t xml:space="preserve"> compétition</w:t>
      </w:r>
      <w:r>
        <w:t xml:space="preserve">s </w:t>
      </w:r>
      <w:r w:rsidR="000301E3">
        <w:t>régional</w:t>
      </w:r>
      <w:r>
        <w:t>es,</w:t>
      </w:r>
      <w:r w:rsidR="000301E3">
        <w:t xml:space="preserve"> déplacement organisé par les parents</w:t>
      </w:r>
    </w:p>
    <w:p w:rsidR="004C109F" w:rsidRDefault="000301E3" w:rsidP="00F54385">
      <w:pPr>
        <w:pStyle w:val="Standard"/>
        <w:spacing w:after="0"/>
        <w:ind w:left="851" w:hanging="1410"/>
      </w:pPr>
      <w:r>
        <w:tab/>
        <w:t>Participation aux sélectif régionaux de triathlon</w:t>
      </w:r>
      <w:r w:rsidR="00F54385">
        <w:t xml:space="preserve">, duathlon et aquathlon (minimum 1), </w:t>
      </w:r>
      <w:r>
        <w:t>déplacement organis</w:t>
      </w:r>
      <w:r>
        <w:t>é par le club et aux championnats si qualifiées</w:t>
      </w:r>
    </w:p>
    <w:p w:rsidR="004C109F" w:rsidRDefault="000301E3" w:rsidP="00F54385">
      <w:pPr>
        <w:pStyle w:val="Standard"/>
        <w:spacing w:after="0"/>
        <w:ind w:left="851"/>
      </w:pPr>
      <w:r>
        <w:t xml:space="preserve">Participation aux class triathlon </w:t>
      </w:r>
      <w:r w:rsidR="00F54385">
        <w:t>de début</w:t>
      </w:r>
      <w:bookmarkStart w:id="1" w:name="Bookmark"/>
      <w:bookmarkEnd w:id="1"/>
      <w:r w:rsidR="00F54385">
        <w:t xml:space="preserve"> </w:t>
      </w:r>
      <w:r>
        <w:t>mai</w:t>
      </w:r>
    </w:p>
    <w:p w:rsidR="004C109F" w:rsidRDefault="000301E3" w:rsidP="00F54385">
      <w:pPr>
        <w:pStyle w:val="Standard"/>
        <w:spacing w:after="0"/>
        <w:ind w:left="851" w:hanging="1410"/>
      </w:pPr>
      <w:r>
        <w:tab/>
        <w:t>Participation bénévole d’au moins un adulte et de l’enfant dans l’organisation du triathlon du mont blanc mi-juin</w:t>
      </w:r>
    </w:p>
    <w:p w:rsidR="004C109F" w:rsidRDefault="000301E3" w:rsidP="00F54385">
      <w:pPr>
        <w:pStyle w:val="Standard"/>
        <w:spacing w:after="0"/>
        <w:ind w:left="851" w:hanging="1410"/>
      </w:pPr>
      <w:r>
        <w:tab/>
      </w:r>
      <w:r w:rsidR="00F54385">
        <w:t>Assiduité</w:t>
      </w:r>
      <w:r>
        <w:t xml:space="preserve"> pendant les entrainements </w:t>
      </w:r>
      <w:r>
        <w:t>pour suivre la progression du groupe</w:t>
      </w:r>
    </w:p>
    <w:p w:rsidR="004C109F" w:rsidRDefault="004C109F">
      <w:pPr>
        <w:pStyle w:val="Standard"/>
        <w:spacing w:after="0"/>
        <w:ind w:left="1410" w:hanging="1410"/>
      </w:pPr>
    </w:p>
    <w:p w:rsidR="004C109F" w:rsidRDefault="000301E3">
      <w:pPr>
        <w:pStyle w:val="Standard"/>
        <w:spacing w:after="0"/>
        <w:ind w:left="1410" w:hanging="1410"/>
      </w:pPr>
      <w:r>
        <w:t>Matériel nécessaire</w:t>
      </w:r>
    </w:p>
    <w:p w:rsidR="004C109F" w:rsidRDefault="000301E3" w:rsidP="00F54385">
      <w:pPr>
        <w:pStyle w:val="Standard"/>
        <w:spacing w:after="0"/>
        <w:ind w:left="851" w:hanging="1410"/>
      </w:pPr>
      <w:r>
        <w:tab/>
        <w:t>Maillot de bain, bonnet, lunettes, pull-buoy (combinaison néoprène)</w:t>
      </w:r>
    </w:p>
    <w:p w:rsidR="004C109F" w:rsidRDefault="000301E3" w:rsidP="00F54385">
      <w:pPr>
        <w:pStyle w:val="Standard"/>
        <w:spacing w:after="0"/>
        <w:ind w:left="851" w:hanging="1410"/>
      </w:pPr>
      <w:r>
        <w:tab/>
        <w:t>Baskets, montre avec chronomètre</w:t>
      </w:r>
    </w:p>
    <w:p w:rsidR="004C109F" w:rsidRDefault="000301E3" w:rsidP="00F54385">
      <w:pPr>
        <w:pStyle w:val="Standard"/>
        <w:spacing w:after="0"/>
        <w:ind w:left="851" w:hanging="1410"/>
      </w:pPr>
      <w:r>
        <w:tab/>
        <w:t xml:space="preserve">VTT et vélo de route adapté à la taille avec matériel de réparation, </w:t>
      </w:r>
      <w:r>
        <w:t>Casque, Gourde</w:t>
      </w:r>
    </w:p>
    <w:p w:rsidR="004C109F" w:rsidRDefault="000301E3" w:rsidP="00F54385">
      <w:pPr>
        <w:pStyle w:val="Standard"/>
        <w:spacing w:after="0"/>
        <w:ind w:left="851"/>
      </w:pPr>
      <w:r>
        <w:t>Trifonction, Tenue de club</w:t>
      </w:r>
    </w:p>
    <w:sectPr w:rsidR="004C109F" w:rsidSect="00F54385">
      <w:pgSz w:w="11906" w:h="16838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01E3">
      <w:pPr>
        <w:spacing w:after="0" w:line="240" w:lineRule="auto"/>
      </w:pPr>
      <w:r>
        <w:separator/>
      </w:r>
    </w:p>
  </w:endnote>
  <w:endnote w:type="continuationSeparator" w:id="0">
    <w:p w:rsidR="00000000" w:rsidRDefault="0003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01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30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109F"/>
    <w:rsid w:val="000301E3"/>
    <w:rsid w:val="003C4461"/>
    <w:rsid w:val="004C109F"/>
    <w:rsid w:val="005953B5"/>
    <w:rsid w:val="00610FB8"/>
    <w:rsid w:val="00B42FC1"/>
    <w:rsid w:val="00B95009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AFEA2-F737-4B6D-8D4F-B802C37B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Compte Microsoft</cp:lastModifiedBy>
  <cp:revision>2</cp:revision>
  <cp:lastPrinted>2023-07-19T13:15:00Z</cp:lastPrinted>
  <dcterms:created xsi:type="dcterms:W3CDTF">2023-07-21T20:00:00Z</dcterms:created>
  <dcterms:modified xsi:type="dcterms:W3CDTF">2023-07-21T20:00:00Z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