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692C" w14:textId="505C11EA" w:rsidR="003E0CDC" w:rsidRPr="00F641C6" w:rsidRDefault="003E0CDC" w:rsidP="003B428B">
      <w:pPr>
        <w:rPr>
          <w:rFonts w:ascii="Georgia" w:hAnsi="Georgia"/>
          <w:sz w:val="20"/>
        </w:rPr>
      </w:pPr>
    </w:p>
    <w:p w14:paraId="4DFB7388" w14:textId="77777777" w:rsidR="003E0CDC" w:rsidRPr="00B5526E" w:rsidRDefault="003B428B" w:rsidP="003E0CDC">
      <w:pPr>
        <w:pStyle w:val="Heading1"/>
        <w:jc w:val="center"/>
        <w:rPr>
          <w:rFonts w:cs="Calibri"/>
          <w:bCs w:val="0"/>
          <w:sz w:val="40"/>
          <w:szCs w:val="40"/>
        </w:rPr>
      </w:pPr>
      <w:r>
        <w:rPr>
          <w:noProof/>
        </w:rPr>
        <mc:AlternateContent>
          <mc:Choice Requires="wps">
            <w:drawing>
              <wp:anchor distT="4294967294" distB="4294967294" distL="114300" distR="114300" simplePos="0" relativeHeight="251658240" behindDoc="0" locked="0" layoutInCell="1" allowOverlap="1" wp14:anchorId="35AA526A" wp14:editId="6228732A">
                <wp:simplePos x="0" y="0"/>
                <wp:positionH relativeFrom="column">
                  <wp:posOffset>0</wp:posOffset>
                </wp:positionH>
                <wp:positionV relativeFrom="paragraph">
                  <wp:posOffset>88264</wp:posOffset>
                </wp:positionV>
                <wp:extent cx="583374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FDAA2" id="Straight Connector 1"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" strokecolor="#005daa" strokeweight=".5pt">
                <o:lock v:ext="edit" shapetype="f"/>
              </v:line>
            </w:pict>
          </mc:Fallback>
        </mc:AlternateContent>
      </w:r>
      <w:r w:rsidR="003E0CDC">
        <w:rPr>
          <w:rStyle w:val="Heading1"/>
          <w:sz w:val="40"/>
        </w:rPr>
        <w:t>Communiqu</w:t>
      </w:r>
      <w:r w:rsidR="00D84E05">
        <w:rPr>
          <w:rStyle w:val="Heading1"/>
          <w:sz w:val="40"/>
        </w:rPr>
        <w:t>É</w:t>
      </w:r>
      <w:r w:rsidR="003E0CDC">
        <w:rPr>
          <w:rStyle w:val="Heading1"/>
          <w:sz w:val="40"/>
        </w:rPr>
        <w:t xml:space="preserve"> de presse</w:t>
      </w:r>
    </w:p>
    <w:p w14:paraId="428C0B3D" w14:textId="77777777" w:rsidR="003E0CDC" w:rsidRPr="00F641C6" w:rsidRDefault="003B428B" w:rsidP="003E0CDC">
      <w:pPr>
        <w:pStyle w:val="BodyParagraph"/>
      </w:pPr>
      <w:r>
        <w:rPr>
          <w:noProof/>
        </w:rPr>
        <mc:AlternateContent>
          <mc:Choice Requires="wps">
            <w:drawing>
              <wp:anchor distT="4294967294" distB="4294967294" distL="114300" distR="114300" simplePos="0" relativeHeight="251657216" behindDoc="0" locked="0" layoutInCell="1" allowOverlap="1" wp14:anchorId="44D6F71C" wp14:editId="05D2D9BF">
                <wp:simplePos x="0" y="0"/>
                <wp:positionH relativeFrom="column">
                  <wp:posOffset>0</wp:posOffset>
                </wp:positionH>
                <wp:positionV relativeFrom="paragraph">
                  <wp:posOffset>-1</wp:posOffset>
                </wp:positionV>
                <wp:extent cx="583374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1568E6" id="Straight Connector 8"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" strokecolor="#005daa" strokeweight=".5pt">
                <o:lock v:ext="edit" shapetype="f"/>
              </v:line>
            </w:pict>
          </mc:Fallback>
        </mc:AlternateContent>
      </w:r>
    </w:p>
    <w:p w14:paraId="1197ED0B" w14:textId="183CF945" w:rsidR="003E0CDC" w:rsidRPr="002E4BFF" w:rsidRDefault="003E0CDC" w:rsidP="003E0CDC">
      <w:pPr>
        <w:ind w:right="-720"/>
        <w:jc w:val="center"/>
        <w:rPr>
          <w:rFonts w:ascii="Georgia" w:hAnsi="Georgia" w:cs="Arial"/>
          <w:b/>
          <w:sz w:val="28"/>
          <w:szCs w:val="28"/>
        </w:rPr>
      </w:pPr>
      <w:r>
        <w:rPr>
          <w:rStyle w:val="Normal"/>
          <w:rFonts w:ascii="Georgia" w:hAnsi="Georgia"/>
          <w:b/>
          <w:sz w:val="28"/>
        </w:rPr>
        <w:t xml:space="preserve">Un membre du Rotary </w:t>
      </w:r>
      <w:r w:rsidR="00D84E05">
        <w:rPr>
          <w:rStyle w:val="Normal"/>
          <w:rFonts w:ascii="Georgia" w:hAnsi="Georgia"/>
          <w:b/>
          <w:sz w:val="28"/>
        </w:rPr>
        <w:t xml:space="preserve">[INSÉRER le lieu] </w:t>
      </w:r>
      <w:r>
        <w:rPr>
          <w:rStyle w:val="Normal"/>
          <w:rFonts w:ascii="Georgia" w:hAnsi="Georgia"/>
          <w:b/>
          <w:sz w:val="28"/>
        </w:rPr>
        <w:t xml:space="preserve">aide </w:t>
      </w:r>
      <w:r w:rsidR="003B428B">
        <w:rPr>
          <w:rStyle w:val="Normal"/>
          <w:rFonts w:ascii="Georgia" w:hAnsi="Georgia"/>
          <w:b/>
          <w:sz w:val="28"/>
        </w:rPr>
        <w:br/>
      </w:r>
      <w:r>
        <w:rPr>
          <w:rStyle w:val="Normal"/>
          <w:rFonts w:ascii="Georgia" w:hAnsi="Georgia"/>
          <w:b/>
          <w:sz w:val="28"/>
        </w:rPr>
        <w:t>[INSÉRER qui, quoi et comment]</w:t>
      </w:r>
    </w:p>
    <w:p w14:paraId="0C6D7639" w14:textId="77777777" w:rsidR="003E0CDC" w:rsidRPr="002E4BFF" w:rsidRDefault="003E0CDC" w:rsidP="003E0CDC">
      <w:pPr>
        <w:ind w:right="-720"/>
        <w:rPr>
          <w:rFonts w:ascii="Georgia" w:hAnsi="Georgia" w:cs="Arial"/>
          <w:bCs/>
          <w:iCs/>
          <w:szCs w:val="24"/>
          <w:u w:val="single"/>
        </w:rPr>
      </w:pPr>
    </w:p>
    <w:p w14:paraId="5E5D1729" w14:textId="77777777" w:rsidR="003E0CDC" w:rsidRPr="002E4BFF" w:rsidRDefault="003E0CDC" w:rsidP="003E0CDC">
      <w:pPr>
        <w:ind w:right="-720"/>
        <w:rPr>
          <w:rFonts w:ascii="Georgia" w:hAnsi="Georgia" w:cs="Arial"/>
          <w:szCs w:val="24"/>
        </w:rPr>
      </w:pPr>
      <w:r>
        <w:rPr>
          <w:rStyle w:val="Normal"/>
          <w:rFonts w:ascii="Georgia" w:hAnsi="Georgia"/>
          <w:b/>
          <w:color w:val="000000"/>
        </w:rPr>
        <w:t>[Ville, pays et date]</w:t>
      </w:r>
      <w:r>
        <w:rPr>
          <w:rStyle w:val="Normal"/>
          <w:rFonts w:ascii="Georgia" w:hAnsi="Georgia"/>
          <w:color w:val="000000"/>
        </w:rPr>
        <w:t xml:space="preserve"> </w:t>
      </w:r>
      <w:r>
        <w:rPr>
          <w:rStyle w:val="Normal"/>
          <w:rFonts w:ascii="Georgia" w:hAnsi="Georgia" w:cs="Georgia"/>
          <w:color w:val="000000"/>
          <w:cs/>
        </w:rPr>
        <w:t>—</w:t>
      </w:r>
      <w:r>
        <w:rPr>
          <w:rStyle w:val="Normal"/>
          <w:rFonts w:ascii="Georgia" w:hAnsi="Georgia" w:cs="Georgia"/>
          <w:cs/>
        </w:rPr>
        <w:t xml:space="preserve"> </w:t>
      </w:r>
      <w:r>
        <w:rPr>
          <w:rStyle w:val="Normal"/>
          <w:rFonts w:ascii="Georgia" w:hAnsi="Georgia"/>
        </w:rPr>
        <w:t>[Nom], membre du Rotary club de [</w:t>
      </w:r>
      <w:r w:rsidR="00D84E05">
        <w:rPr>
          <w:rStyle w:val="Normal"/>
          <w:rFonts w:ascii="Georgia" w:hAnsi="Georgia"/>
        </w:rPr>
        <w:t>n</w:t>
      </w:r>
      <w:r>
        <w:rPr>
          <w:rStyle w:val="Normal"/>
          <w:rFonts w:ascii="Georgia" w:hAnsi="Georgia"/>
        </w:rPr>
        <w:t>om], a été salué</w:t>
      </w:r>
      <w:r w:rsidR="00DD27E1">
        <w:rPr>
          <w:rStyle w:val="Normal"/>
          <w:rFonts w:ascii="Georgia" w:hAnsi="Georgia"/>
        </w:rPr>
        <w:t>(e)</w:t>
      </w:r>
      <w:r>
        <w:rPr>
          <w:rStyle w:val="Normal"/>
          <w:rFonts w:ascii="Georgia" w:hAnsi="Georgia"/>
        </w:rPr>
        <w:t xml:space="preserve"> par [nom de l'organisation] pour son action dans le cadre de [type d'action]. Aujourd'hui, [nombre] personnes ont désormais accès à [service] dans la ville de [nom, pays].</w:t>
      </w:r>
    </w:p>
    <w:p w14:paraId="344E7169" w14:textId="77777777" w:rsidR="003E0CDC" w:rsidRPr="002E4BFF" w:rsidRDefault="003E0CDC" w:rsidP="003E0CDC">
      <w:pPr>
        <w:autoSpaceDE w:val="0"/>
        <w:autoSpaceDN w:val="0"/>
        <w:adjustRightInd w:val="0"/>
        <w:ind w:right="-720"/>
        <w:rPr>
          <w:rFonts w:ascii="Georgia" w:hAnsi="Georgia" w:cs="Arial"/>
          <w:b/>
          <w:szCs w:val="24"/>
        </w:rPr>
      </w:pPr>
    </w:p>
    <w:p w14:paraId="4061AA1A" w14:textId="77777777" w:rsidR="003E0CDC" w:rsidRPr="00552632" w:rsidRDefault="003E0CDC" w:rsidP="003E0CDC">
      <w:pPr>
        <w:autoSpaceDE w:val="0"/>
        <w:autoSpaceDN w:val="0"/>
        <w:adjustRightInd w:val="0"/>
        <w:ind w:right="-720"/>
        <w:rPr>
          <w:rFonts w:ascii="Georgia" w:hAnsi="Georgia" w:cs="Arial"/>
          <w:szCs w:val="24"/>
        </w:rPr>
      </w:pPr>
      <w:r>
        <w:rPr>
          <w:rStyle w:val="Normal"/>
          <w:rFonts w:ascii="Georgia" w:hAnsi="Georgia"/>
        </w:rPr>
        <w:t xml:space="preserve">[INSÉRER une description de l'action de ce </w:t>
      </w:r>
      <w:r w:rsidR="003F24B6">
        <w:rPr>
          <w:rStyle w:val="Normal"/>
          <w:rFonts w:ascii="Georgia" w:hAnsi="Georgia"/>
        </w:rPr>
        <w:t>membre du Rotary</w:t>
      </w:r>
      <w:r>
        <w:rPr>
          <w:rStyle w:val="Normal"/>
          <w:rFonts w:ascii="Georgia" w:hAnsi="Georgia"/>
        </w:rPr>
        <w:t xml:space="preserve"> et </w:t>
      </w:r>
      <w:r w:rsidR="00D84E05">
        <w:rPr>
          <w:rStyle w:val="Normal"/>
          <w:rFonts w:ascii="Georgia" w:hAnsi="Georgia"/>
        </w:rPr>
        <w:t xml:space="preserve">de </w:t>
      </w:r>
      <w:r>
        <w:rPr>
          <w:rStyle w:val="Normal"/>
          <w:rFonts w:ascii="Georgia" w:hAnsi="Georgia"/>
        </w:rPr>
        <w:t xml:space="preserve">son impact. Exemple : </w:t>
      </w:r>
      <w:r>
        <w:rPr>
          <w:rStyle w:val="Normal"/>
          <w:rFonts w:ascii="Georgia" w:hAnsi="Georgia"/>
          <w:i/>
        </w:rPr>
        <w:t>John Smith a réuni 1,2 million de dollars [ou autre devise] pour équiper en matériel et en personnel une école et un centre d'accueil pour 150 enfants sans abri parmi les 6 000 que compte la ville de San Diego</w:t>
      </w:r>
      <w:r>
        <w:rPr>
          <w:rStyle w:val="Normal"/>
          <w:rFonts w:ascii="Georgia" w:hAnsi="Georgia"/>
        </w:rPr>
        <w:t>.]</w:t>
      </w:r>
    </w:p>
    <w:p w14:paraId="7DC782EE" w14:textId="77777777" w:rsidR="003E0CDC" w:rsidRPr="00552632" w:rsidRDefault="003E0CDC" w:rsidP="003E0CDC">
      <w:pPr>
        <w:autoSpaceDE w:val="0"/>
        <w:autoSpaceDN w:val="0"/>
        <w:adjustRightInd w:val="0"/>
        <w:ind w:right="-720"/>
        <w:rPr>
          <w:rFonts w:ascii="Georgia" w:hAnsi="Georgia" w:cs="Arial"/>
          <w:szCs w:val="24"/>
        </w:rPr>
      </w:pPr>
    </w:p>
    <w:p w14:paraId="69F6DC58" w14:textId="77777777" w:rsidR="003E0CDC" w:rsidRPr="002E4BFF" w:rsidRDefault="003E0CDC" w:rsidP="003E0CDC">
      <w:pPr>
        <w:autoSpaceDE w:val="0"/>
        <w:autoSpaceDN w:val="0"/>
        <w:adjustRightInd w:val="0"/>
        <w:ind w:right="-720"/>
        <w:rPr>
          <w:rFonts w:ascii="Georgia" w:hAnsi="Georgia" w:cs="Arial"/>
          <w:szCs w:val="24"/>
        </w:rPr>
      </w:pPr>
      <w:r>
        <w:rPr>
          <w:rStyle w:val="Normal"/>
          <w:rFonts w:ascii="Georgia" w:hAnsi="Georgia"/>
        </w:rPr>
        <w:t xml:space="preserve">[INSÉRER un commentaire d'un membre du club local, d'un bénéficiaire ou d'une tierce partie.] </w:t>
      </w:r>
    </w:p>
    <w:p w14:paraId="3E700DC9" w14:textId="77777777" w:rsidR="003E0CDC" w:rsidRPr="002E4BFF" w:rsidRDefault="003E0CDC" w:rsidP="003E0CDC">
      <w:pPr>
        <w:autoSpaceDE w:val="0"/>
        <w:autoSpaceDN w:val="0"/>
        <w:adjustRightInd w:val="0"/>
        <w:ind w:right="-720"/>
        <w:rPr>
          <w:rFonts w:ascii="Georgia" w:hAnsi="Georgia" w:cs="Arial"/>
          <w:szCs w:val="24"/>
        </w:rPr>
      </w:pPr>
    </w:p>
    <w:p w14:paraId="6BCDAE7C" w14:textId="77777777" w:rsidR="003E0CDC" w:rsidRPr="002E4BFF" w:rsidRDefault="003E0CDC" w:rsidP="003E0CDC">
      <w:pPr>
        <w:autoSpaceDE w:val="0"/>
        <w:autoSpaceDN w:val="0"/>
        <w:adjustRightInd w:val="0"/>
        <w:ind w:right="-720"/>
        <w:rPr>
          <w:rFonts w:ascii="Georgia" w:hAnsi="Georgia" w:cs="Arial"/>
          <w:szCs w:val="24"/>
        </w:rPr>
      </w:pPr>
      <w:r>
        <w:rPr>
          <w:rStyle w:val="Normal"/>
          <w:rFonts w:ascii="Georgia" w:hAnsi="Georgia"/>
        </w:rPr>
        <w:t>[</w:t>
      </w:r>
      <w:r w:rsidR="00D84E05">
        <w:rPr>
          <w:rStyle w:val="Normal"/>
          <w:rFonts w:ascii="Georgia" w:hAnsi="Georgia"/>
        </w:rPr>
        <w:t>N</w:t>
      </w:r>
      <w:r>
        <w:rPr>
          <w:rStyle w:val="Normal"/>
          <w:rFonts w:ascii="Georgia" w:hAnsi="Georgia"/>
        </w:rPr>
        <w:t xml:space="preserve">om] est membre du Rotary club de [nom] depuis [nombre] années. Il/elle réside à [ville] et est diplômé(e) de [nom de l'université]. Il/elle est [titre de poste] à [nom de l'entreprise]. </w:t>
      </w:r>
    </w:p>
    <w:p w14:paraId="4CABBC6A" w14:textId="77777777" w:rsidR="003E0CDC" w:rsidRPr="002E4BFF" w:rsidRDefault="003E0CDC" w:rsidP="003E0CDC">
      <w:pPr>
        <w:autoSpaceDE w:val="0"/>
        <w:autoSpaceDN w:val="0"/>
        <w:adjustRightInd w:val="0"/>
        <w:ind w:right="-720"/>
        <w:rPr>
          <w:rFonts w:ascii="Georgia" w:hAnsi="Georgia" w:cs="Arial"/>
          <w:szCs w:val="24"/>
        </w:rPr>
      </w:pPr>
    </w:p>
    <w:p w14:paraId="7368019A" w14:textId="77777777" w:rsidR="00C65692" w:rsidRPr="0053258C" w:rsidRDefault="00C65692" w:rsidP="00C65692">
      <w:pPr>
        <w:tabs>
          <w:tab w:val="left" w:pos="1080"/>
        </w:tabs>
        <w:autoSpaceDE w:val="0"/>
        <w:autoSpaceDN w:val="0"/>
        <w:adjustRightInd w:val="0"/>
        <w:rPr>
          <w:rFonts w:ascii="Georgia" w:eastAsia="Times New Roman" w:hAnsi="Georgia" w:cs="Calibri"/>
          <w:szCs w:val="24"/>
        </w:rPr>
      </w:pPr>
      <w:r>
        <w:rPr>
          <w:rStyle w:val="Normal"/>
          <w:rFonts w:ascii="Georgia" w:hAnsi="Georgia"/>
        </w:rPr>
        <w:t xml:space="preserve">Les membres du Rotary instaurent des changements positifs et durables à travers le monde en promouvant la </w:t>
      </w:r>
      <w:hyperlink r:id="rId6" w:history="1">
        <w:r>
          <w:rPr>
            <w:rStyle w:val="Hyperlink"/>
            <w:rFonts w:ascii="Georgia" w:hAnsi="Georgia"/>
          </w:rPr>
          <w:t>paix</w:t>
        </w:r>
      </w:hyperlink>
      <w:r>
        <w:rPr>
          <w:rStyle w:val="Normal"/>
          <w:rFonts w:ascii="Georgia" w:hAnsi="Georgia"/>
        </w:rPr>
        <w:t xml:space="preserve">, en luttant contre les </w:t>
      </w:r>
      <w:hyperlink r:id="rId7" w:history="1">
        <w:r>
          <w:rPr>
            <w:rStyle w:val="Hyperlink"/>
            <w:rFonts w:ascii="Georgia" w:hAnsi="Georgia"/>
          </w:rPr>
          <w:t>maladies</w:t>
        </w:r>
      </w:hyperlink>
      <w:r>
        <w:rPr>
          <w:rStyle w:val="Normal"/>
          <w:rFonts w:ascii="Georgia" w:hAnsi="Georgia"/>
        </w:rPr>
        <w:t xml:space="preserve">, en fournissant l’accès à </w:t>
      </w:r>
      <w:hyperlink r:id="rId8" w:history="1">
        <w:r w:rsidRPr="00B56221">
          <w:rPr>
            <w:rStyle w:val="Hyperlink"/>
            <w:rFonts w:ascii="Georgia" w:hAnsi="Georgia"/>
          </w:rPr>
          <w:t>l'eau potable</w:t>
        </w:r>
      </w:hyperlink>
      <w:r>
        <w:rPr>
          <w:rStyle w:val="Normal"/>
          <w:rFonts w:ascii="Georgia" w:hAnsi="Georgia"/>
        </w:rPr>
        <w:t xml:space="preserve"> et à l’assainissement, en soutenant </w:t>
      </w:r>
      <w:hyperlink r:id="rId9" w:history="1">
        <w:r>
          <w:rPr>
            <w:rStyle w:val="Hyperlink"/>
            <w:rFonts w:ascii="Georgia" w:hAnsi="Georgia"/>
          </w:rPr>
          <w:t>l'éducation</w:t>
        </w:r>
      </w:hyperlink>
      <w:r>
        <w:rPr>
          <w:rStyle w:val="Normal"/>
          <w:rFonts w:ascii="Georgia" w:hAnsi="Georgia"/>
        </w:rPr>
        <w:t xml:space="preserve">, en sauvant des </w:t>
      </w:r>
      <w:hyperlink r:id="rId10" w:history="1">
        <w:r>
          <w:rPr>
            <w:rStyle w:val="Hyperlink"/>
            <w:rFonts w:ascii="Georgia" w:hAnsi="Georgia"/>
          </w:rPr>
          <w:t>mères et des enfants</w:t>
        </w:r>
      </w:hyperlink>
      <w:r>
        <w:rPr>
          <w:rStyle w:val="Normal"/>
          <w:rFonts w:ascii="Georgia" w:hAnsi="Georgia"/>
        </w:rPr>
        <w:t xml:space="preserve"> et en développant les </w:t>
      </w:r>
      <w:hyperlink r:id="rId11" w:history="1">
        <w:r>
          <w:rPr>
            <w:rStyle w:val="Hyperlink"/>
            <w:rFonts w:ascii="Georgia" w:hAnsi="Georgia"/>
          </w:rPr>
          <w:t>économies locales</w:t>
        </w:r>
      </w:hyperlink>
      <w:r>
        <w:rPr>
          <w:rStyle w:val="Normal"/>
          <w:rFonts w:ascii="Georgia" w:hAnsi="Georgia"/>
        </w:rPr>
        <w:t xml:space="preserve">. Le Rotary a lancé sa campagne </w:t>
      </w:r>
      <w:r w:rsidR="000D2C1D">
        <w:rPr>
          <w:rStyle w:val="Normal"/>
          <w:rFonts w:ascii="Georgia" w:hAnsi="Georgia"/>
        </w:rPr>
        <w:t xml:space="preserve">de </w:t>
      </w:r>
      <w:r w:rsidR="000D2C1D">
        <w:rPr>
          <w:rFonts w:ascii="Georgia" w:hAnsi="Georgia"/>
        </w:rPr>
        <w:t>vaccination</w:t>
      </w:r>
      <w:r>
        <w:rPr>
          <w:rStyle w:val="Normal"/>
          <w:rFonts w:ascii="Georgia" w:hAnsi="Georgia"/>
        </w:rPr>
        <w:t xml:space="preserve">, </w:t>
      </w:r>
      <w:hyperlink r:id="rId12" w:history="1">
        <w:proofErr w:type="spellStart"/>
        <w:r>
          <w:rPr>
            <w:rStyle w:val="Hyperlink"/>
            <w:rFonts w:ascii="Georgia" w:hAnsi="Georgia"/>
          </w:rPr>
          <w:t>PolioPlus</w:t>
        </w:r>
        <w:proofErr w:type="spellEnd"/>
      </w:hyperlink>
      <w:r>
        <w:rPr>
          <w:rStyle w:val="Hyperlink"/>
          <w:rFonts w:ascii="Georgia" w:hAnsi="Georgia"/>
        </w:rPr>
        <w:t>,</w:t>
      </w:r>
      <w:r>
        <w:rPr>
          <w:rStyle w:val="Normal"/>
          <w:rFonts w:ascii="Georgia" w:hAnsi="Georgia"/>
        </w:rPr>
        <w:t xml:space="preserve"> en 1985 avant de devenir, en 1988, </w:t>
      </w:r>
      <w:r w:rsidR="002A3BC1">
        <w:rPr>
          <w:rStyle w:val="Normal"/>
          <w:rFonts w:ascii="Georgia" w:hAnsi="Georgia"/>
        </w:rPr>
        <w:t>un</w:t>
      </w:r>
      <w:r>
        <w:rPr>
          <w:rStyle w:val="Normal"/>
          <w:rFonts w:ascii="Georgia" w:hAnsi="Georgia"/>
        </w:rPr>
        <w:t xml:space="preserve"> partenaire </w:t>
      </w:r>
      <w:r w:rsidR="002A3BC1">
        <w:rPr>
          <w:rStyle w:val="Normal"/>
          <w:rFonts w:ascii="Georgia" w:hAnsi="Georgia"/>
        </w:rPr>
        <w:t xml:space="preserve">majeur </w:t>
      </w:r>
      <w:r>
        <w:rPr>
          <w:rStyle w:val="Normal"/>
          <w:rFonts w:ascii="Georgia" w:hAnsi="Georgia"/>
        </w:rPr>
        <w:t>de l'</w:t>
      </w:r>
      <w:hyperlink r:id="rId13" w:history="1">
        <w:r>
          <w:rPr>
            <w:rStyle w:val="Hyperlink"/>
            <w:rFonts w:ascii="Georgia" w:hAnsi="Georgia"/>
          </w:rPr>
          <w:t>Initiative mondiale d'éradication de la polio</w:t>
        </w:r>
      </w:hyperlink>
      <w:r>
        <w:rPr>
          <w:rStyle w:val="Hyperlink"/>
          <w:rFonts w:ascii="Georgia" w:hAnsi="Georgia"/>
        </w:rPr>
        <w:t>.</w:t>
      </w:r>
      <w:r w:rsidRPr="00B56221">
        <w:rPr>
          <w:rStyle w:val="Normal"/>
          <w:rFonts w:ascii="Georgia" w:hAnsi="Georgia"/>
        </w:rPr>
        <w:t xml:space="preserve"> La priorité du Rotary reste, à ce jour, l’éradication mondiale de la poliomyélite</w:t>
      </w:r>
      <w:r>
        <w:rPr>
          <w:rStyle w:val="Normal"/>
          <w:rFonts w:ascii="Georgia" w:hAnsi="Georgia"/>
        </w:rPr>
        <w:t>.</w:t>
      </w:r>
    </w:p>
    <w:p w14:paraId="78125BA4" w14:textId="77777777" w:rsidR="003E0CDC" w:rsidRDefault="003E0CDC" w:rsidP="003E0CDC">
      <w:pPr>
        <w:ind w:right="-720"/>
        <w:rPr>
          <w:rFonts w:ascii="Georgia" w:hAnsi="Georgia" w:cs="Arial"/>
          <w:b/>
          <w:szCs w:val="24"/>
        </w:rPr>
      </w:pPr>
    </w:p>
    <w:p w14:paraId="73529597" w14:textId="77777777" w:rsidR="003E0CDC" w:rsidRPr="007D1CFB" w:rsidRDefault="003E0CDC" w:rsidP="003E0CDC">
      <w:pPr>
        <w:spacing w:before="240"/>
        <w:rPr>
          <w:rFonts w:ascii="Georgia" w:eastAsia="Times New Roman" w:hAnsi="Georgia" w:cs="Times"/>
          <w:szCs w:val="24"/>
        </w:rPr>
      </w:pPr>
      <w:r>
        <w:rPr>
          <w:rStyle w:val="Normal"/>
          <w:rFonts w:ascii="Georgia" w:hAnsi="Georgia"/>
          <w:b/>
        </w:rPr>
        <w:t>À propos du Rotary</w:t>
      </w:r>
    </w:p>
    <w:p w14:paraId="4241BB2A" w14:textId="77777777" w:rsidR="005F3653" w:rsidRPr="00534494" w:rsidRDefault="005F3653" w:rsidP="005F3653">
      <w:pPr>
        <w:pStyle w:val="NoSpacing"/>
        <w:rPr>
          <w:rFonts w:ascii="Georgia" w:hAnsi="Georgia"/>
        </w:rPr>
      </w:pPr>
      <w:hyperlink r:id="rId14" w:history="1">
        <w:r w:rsidRPr="00534494">
          <w:rPr>
            <w:rStyle w:val="Hyperlink"/>
            <w:rFonts w:ascii="Georgia" w:hAnsi="Georgia"/>
          </w:rPr>
          <w:t>Le Rotary</w:t>
        </w:r>
      </w:hyperlink>
      <w:r w:rsidRPr="00534494">
        <w:rPr>
          <w:rStyle w:val="EnvelopeAddress"/>
          <w:rFonts w:ascii="Georgia" w:hAnsi="Georgia"/>
        </w:rPr>
        <w:t xml:space="preserve"> </w:t>
      </w:r>
      <w:r w:rsidRPr="00534494">
        <w:rPr>
          <w:rFonts w:ascii="Georgia" w:hAnsi="Georgia"/>
        </w:rPr>
        <w:t>est un réseau mondial de décideurs et d’acteurs locaux, qui œuvrent pour répondre aux problématiques humanitaires les plus pressantes</w:t>
      </w:r>
      <w:r w:rsidRPr="00534494">
        <w:rPr>
          <w:rStyle w:val="EnvelopeAddress"/>
          <w:rFonts w:ascii="Georgia" w:hAnsi="Georgia"/>
        </w:rPr>
        <w:t xml:space="preserve">. </w:t>
      </w:r>
      <w:r w:rsidRPr="00534494">
        <w:rPr>
          <w:rFonts w:ascii="Georgia" w:hAnsi="Georgia"/>
        </w:rPr>
        <w:t>L’organisation rassemble 1,2 million de membres répartis dans plus de 35 000 clubs et dans plus de 200 pays et territoires. Qu'il s'agisse d'aider des familles en difficulté ou de mener des campagnes d'éradication de la polio à l'autre bout du monde, leurs efforts visent tous à améliorer les conditions de vie des personnes, localement et dans le monde.</w:t>
      </w:r>
    </w:p>
    <w:p w14:paraId="6EB61717" w14:textId="77777777" w:rsidR="003E0CDC" w:rsidRDefault="003E0CDC" w:rsidP="003E0CDC">
      <w:pPr>
        <w:ind w:right="-720"/>
        <w:rPr>
          <w:rFonts w:ascii="Georgia" w:hAnsi="Georgia" w:cs="Arial"/>
          <w:b/>
          <w:szCs w:val="24"/>
        </w:rPr>
      </w:pPr>
    </w:p>
    <w:p w14:paraId="5AA0CF94" w14:textId="77777777" w:rsidR="003E0CDC" w:rsidRPr="005D3696" w:rsidRDefault="003E0CDC" w:rsidP="003E0CDC">
      <w:pPr>
        <w:ind w:right="-720"/>
        <w:jc w:val="center"/>
        <w:rPr>
          <w:rFonts w:ascii="Georgia" w:hAnsi="Georgia" w:cs="Arial"/>
          <w:b/>
          <w:szCs w:val="24"/>
        </w:rPr>
      </w:pPr>
      <w:r>
        <w:rPr>
          <w:rStyle w:val="Normal"/>
          <w:rFonts w:ascii="Georgia" w:hAnsi="Georgia"/>
          <w:b/>
        </w:rPr>
        <w:t>###</w:t>
      </w:r>
    </w:p>
    <w:p w14:paraId="66485547" w14:textId="77777777" w:rsidR="003E0CDC" w:rsidRPr="005D3696" w:rsidRDefault="003E0CDC" w:rsidP="003E0CDC">
      <w:pPr>
        <w:ind w:right="-720"/>
        <w:rPr>
          <w:rFonts w:ascii="Georgia" w:hAnsi="Georgia" w:cs="Arial"/>
          <w:szCs w:val="24"/>
        </w:rPr>
      </w:pPr>
    </w:p>
    <w:p w14:paraId="7FFC6FF0" w14:textId="77777777" w:rsidR="003E0CDC" w:rsidRPr="00DA3BD8" w:rsidRDefault="003E0CDC" w:rsidP="003E0CDC">
      <w:pPr>
        <w:ind w:right="-720"/>
        <w:rPr>
          <w:rFonts w:ascii="Georgia" w:hAnsi="Georgia" w:cs="Arial"/>
          <w:color w:val="000000"/>
          <w:szCs w:val="24"/>
        </w:rPr>
      </w:pPr>
      <w:proofErr w:type="gramStart"/>
      <w:r>
        <w:rPr>
          <w:rStyle w:val="Normal"/>
          <w:rFonts w:ascii="Georgia" w:hAnsi="Georgia"/>
          <w:b/>
        </w:rPr>
        <w:t>CONTACT</w:t>
      </w:r>
      <w:r>
        <w:rPr>
          <w:rStyle w:val="Normal"/>
          <w:rFonts w:ascii="Georgia" w:hAnsi="Georgia"/>
        </w:rPr>
        <w:t>:</w:t>
      </w:r>
      <w:proofErr w:type="gramEnd"/>
      <w:r>
        <w:rPr>
          <w:rStyle w:val="Normal"/>
          <w:rFonts w:ascii="Georgia" w:hAnsi="Georgia"/>
          <w:color w:val="000000"/>
        </w:rPr>
        <w:t xml:space="preserve"> </w:t>
      </w:r>
      <w:r>
        <w:rPr>
          <w:rStyle w:val="Normal"/>
          <w:rFonts w:ascii="Georgia" w:hAnsi="Georgia"/>
          <w:color w:val="000000"/>
        </w:rPr>
        <w:tab/>
        <w:t>(</w:t>
      </w:r>
      <w:r w:rsidR="006C7E56">
        <w:rPr>
          <w:rStyle w:val="Normal"/>
          <w:rFonts w:ascii="Georgia" w:hAnsi="Georgia"/>
          <w:color w:val="000000"/>
        </w:rPr>
        <w:t>N</w:t>
      </w:r>
      <w:r>
        <w:rPr>
          <w:rStyle w:val="Normal"/>
          <w:rFonts w:ascii="Georgia" w:hAnsi="Georgia"/>
          <w:color w:val="000000"/>
        </w:rPr>
        <w:t xml:space="preserve">om/téléphone/e-mail) </w:t>
      </w:r>
    </w:p>
    <w:p w14:paraId="6B4000E3" w14:textId="53B7538B" w:rsidR="003E0CDC" w:rsidRDefault="003E0CDC" w:rsidP="003B428B">
      <w:pPr>
        <w:tabs>
          <w:tab w:val="left" w:pos="1785"/>
        </w:tabs>
        <w:ind w:right="-720"/>
        <w:rPr>
          <w:rFonts w:ascii="Georgia" w:hAnsi="Georgia" w:cs="Arial"/>
          <w:szCs w:val="24"/>
        </w:rPr>
      </w:pPr>
      <w:r>
        <w:rPr>
          <w:rStyle w:val="Normal"/>
          <w:rFonts w:ascii="Georgia" w:hAnsi="Georgia"/>
          <w:color w:val="000000"/>
        </w:rPr>
        <w:t xml:space="preserve"> </w:t>
      </w:r>
      <w:r>
        <w:rPr>
          <w:rStyle w:val="Normal"/>
          <w:rFonts w:ascii="Georgia" w:hAnsi="Georgia"/>
        </w:rPr>
        <w:t>ROTARY CLUB DE [VILLE]</w:t>
      </w:r>
      <w:r>
        <w:br/>
      </w:r>
      <w:r>
        <w:rPr>
          <w:rStyle w:val="Normal"/>
          <w:rFonts w:ascii="Georgia" w:hAnsi="Georgia"/>
        </w:rPr>
        <w:t>[Numéro de téléphone]</w:t>
      </w:r>
    </w:p>
    <w:p w14:paraId="10E0211E" w14:textId="0E1B18BC" w:rsidR="003E0CDC" w:rsidRDefault="003E0CDC" w:rsidP="003B428B">
      <w:pPr>
        <w:autoSpaceDE w:val="0"/>
        <w:autoSpaceDN w:val="0"/>
        <w:adjustRightInd w:val="0"/>
      </w:pPr>
      <w:r>
        <w:rPr>
          <w:rStyle w:val="Normal"/>
          <w:rFonts w:ascii="Georgia" w:hAnsi="Georgia"/>
        </w:rPr>
        <w:t>[Site internet]</w:t>
      </w:r>
      <w:bookmarkStart w:id="0" w:name="_GoBack"/>
      <w:bookmarkEnd w:id="0"/>
    </w:p>
    <w:sectPr w:rsidR="003E0CDC" w:rsidSect="003B428B">
      <w:headerReference w:type="default" r:id="rId15"/>
      <w:footerReference w:type="default" r:id="rId16"/>
      <w:headerReference w:type="first" r:id="rId17"/>
      <w:pgSz w:w="12240" w:h="15840"/>
      <w:pgMar w:top="1714" w:right="1440" w:bottom="1440" w:left="1440" w:header="495"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FD54" w14:textId="77777777" w:rsidR="00083263" w:rsidRDefault="00083263">
      <w:r>
        <w:separator/>
      </w:r>
    </w:p>
  </w:endnote>
  <w:endnote w:type="continuationSeparator" w:id="0">
    <w:p w14:paraId="5F1795C6" w14:textId="77777777" w:rsidR="00083263" w:rsidRDefault="0008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21F" w14:textId="77777777" w:rsidR="003E0CDC" w:rsidRPr="00D84E05" w:rsidRDefault="003E0CDC" w:rsidP="003E0CDC">
    <w:pPr>
      <w:tabs>
        <w:tab w:val="center" w:pos="4320"/>
        <w:tab w:val="right" w:pos="8640"/>
      </w:tabs>
      <w:ind w:left="-990"/>
      <w:jc w:val="center"/>
      <w:rPr>
        <w:rFonts w:ascii="Arial Narrow" w:hAnsi="Arial Narrow"/>
        <w:color w:val="01B4E7"/>
        <w:spacing w:val="20"/>
        <w:sz w:val="16"/>
        <w:szCs w:val="16"/>
        <w:lang w:val="en-US"/>
      </w:rPr>
    </w:pPr>
    <w:r w:rsidRPr="00D84E05">
      <w:rPr>
        <w:rStyle w:val="Normal"/>
        <w:rFonts w:ascii="Arial Narrow" w:hAnsi="Arial Narrow"/>
        <w:color w:val="01B4E7"/>
        <w:spacing w:val="20"/>
        <w:sz w:val="16"/>
        <w:lang w:val="en-US"/>
      </w:rPr>
      <w:t xml:space="preserve">ONE ROTARY CENTER  1560 SHERMAN </w:t>
    </w:r>
    <w:proofErr w:type="gramStart"/>
    <w:r w:rsidRPr="00D84E05">
      <w:rPr>
        <w:rStyle w:val="Normal"/>
        <w:rFonts w:ascii="Arial Narrow" w:hAnsi="Arial Narrow"/>
        <w:color w:val="01B4E7"/>
        <w:spacing w:val="20"/>
        <w:sz w:val="16"/>
        <w:lang w:val="en-US"/>
      </w:rPr>
      <w:t>AVENUE  EVANSTON</w:t>
    </w:r>
    <w:proofErr w:type="gramEnd"/>
    <w:r w:rsidRPr="00D84E05">
      <w:rPr>
        <w:rStyle w:val="Normal"/>
        <w:rFonts w:ascii="Arial Narrow" w:hAnsi="Arial Narrow"/>
        <w:color w:val="01B4E7"/>
        <w:spacing w:val="20"/>
        <w:sz w:val="16"/>
        <w:lang w:val="en-US"/>
      </w:rPr>
      <w:t xml:space="preserve">, ILLINOIS 60201-3698  USA  </w:t>
    </w:r>
    <w:r>
      <w:rPr>
        <w:rStyle w:val="Normal"/>
        <w:rFonts w:ascii="Arial Narrow" w:hAnsi="Arial Narrow" w:cs="Arial Narrow"/>
        <w:color w:val="01B4E7"/>
        <w:spacing w:val="20"/>
        <w:sz w:val="16"/>
        <w:cs/>
      </w:rPr>
      <w:t xml:space="preserve">•  </w:t>
    </w:r>
    <w:r w:rsidRPr="00D84E05">
      <w:rPr>
        <w:rStyle w:val="Normal"/>
        <w:rFonts w:ascii="Arial Narrow" w:hAnsi="Arial Narrow"/>
        <w:color w:val="01B4E7"/>
        <w:spacing w:val="20"/>
        <w:sz w:val="16"/>
        <w:lang w:val="en-US"/>
      </w:rPr>
      <w:t>WWW.ROTARY.ORG</w:t>
    </w:r>
  </w:p>
  <w:p w14:paraId="740D96A0" w14:textId="77777777" w:rsidR="003E0CDC" w:rsidRPr="00D84E05" w:rsidRDefault="003E0CDC" w:rsidP="003E0CDC">
    <w:pPr>
      <w:pStyle w:val="BlueAddres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7A8F" w14:textId="77777777" w:rsidR="00083263" w:rsidRDefault="00083263">
      <w:r>
        <w:separator/>
      </w:r>
    </w:p>
  </w:footnote>
  <w:footnote w:type="continuationSeparator" w:id="0">
    <w:p w14:paraId="2D1BD1D8" w14:textId="77777777" w:rsidR="00083263" w:rsidRDefault="0008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061E" w14:textId="77777777" w:rsidR="003E0CDC" w:rsidRDefault="003E0CDC" w:rsidP="003E0CDC">
    <w:pPr>
      <w:tabs>
        <w:tab w:val="left" w:pos="6480"/>
      </w:tabs>
      <w:ind w:left="-1440"/>
      <w:rPr>
        <w:color w:val="666699"/>
        <w:spacing w:val="30"/>
        <w:sz w:val="22"/>
      </w:rPr>
    </w:pPr>
  </w:p>
  <w:p w14:paraId="4B145FC6" w14:textId="77777777" w:rsidR="003E0CDC" w:rsidRPr="001806FD" w:rsidRDefault="003E0CDC" w:rsidP="003E0CDC">
    <w:pPr>
      <w:tabs>
        <w:tab w:val="left" w:pos="6480"/>
      </w:tabs>
      <w:ind w:left="-1440"/>
      <w:rPr>
        <w:sz w:val="15"/>
        <w:szCs w:val="15"/>
      </w:rPr>
    </w:pPr>
    <w:r>
      <w:rPr>
        <w:rStyle w:val="Normal"/>
        <w:color w:val="666699"/>
        <w:spacing w:val="30"/>
        <w:sz w:val="22"/>
      </w:rPr>
      <w:tab/>
    </w:r>
  </w:p>
  <w:p w14:paraId="67AB1594" w14:textId="77777777" w:rsidR="003E0CDC" w:rsidRDefault="003B428B" w:rsidP="003E0CDC">
    <w:pPr>
      <w:tabs>
        <w:tab w:val="left" w:pos="6480"/>
      </w:tabs>
      <w:rPr>
        <w:rFonts w:cs="Calibri"/>
        <w:bCs/>
        <w:sz w:val="40"/>
        <w:szCs w:val="40"/>
      </w:rPr>
    </w:pPr>
    <w:r>
      <w:rPr>
        <w:noProof/>
        <w:sz w:val="15"/>
      </w:rPr>
      <w:drawing>
        <wp:inline distT="0" distB="0" distL="0" distR="0" wp14:anchorId="35A8124A" wp14:editId="0BD269A4">
          <wp:extent cx="1510665" cy="563245"/>
          <wp:effectExtent l="0" t="0" r="0" b="0"/>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63245"/>
                  </a:xfrm>
                  <a:prstGeom prst="rect">
                    <a:avLst/>
                  </a:prstGeom>
                  <a:noFill/>
                  <a:ln>
                    <a:noFill/>
                  </a:ln>
                </pic:spPr>
              </pic:pic>
            </a:graphicData>
          </a:graphic>
        </wp:inline>
      </w:drawing>
    </w:r>
  </w:p>
  <w:p w14:paraId="2967C920" w14:textId="77777777" w:rsidR="003E0CDC" w:rsidRPr="00B5526E" w:rsidRDefault="003E0CDC" w:rsidP="003E0CDC">
    <w:pPr>
      <w:tabs>
        <w:tab w:val="left" w:pos="6480"/>
      </w:tabs>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E231" w14:textId="759274B5" w:rsidR="003B428B" w:rsidRDefault="003B428B">
    <w:pPr>
      <w:pStyle w:val="Header"/>
    </w:pPr>
    <w:r>
      <w:rPr>
        <w:rFonts w:ascii="Georgia" w:hAnsi="Georgia"/>
        <w:noProof/>
        <w:sz w:val="15"/>
      </w:rPr>
      <w:drawing>
        <wp:inline distT="0" distB="0" distL="0" distR="0" wp14:anchorId="0E944981" wp14:editId="69D4962E">
          <wp:extent cx="1510665" cy="56324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63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ctiveWritingStyle w:appName="MSWord" w:lang="ar-SA"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49"/>
    <w:rsid w:val="00083263"/>
    <w:rsid w:val="000867A3"/>
    <w:rsid w:val="000D2C1D"/>
    <w:rsid w:val="002A3BC1"/>
    <w:rsid w:val="003B428B"/>
    <w:rsid w:val="003E0CDC"/>
    <w:rsid w:val="003F24B6"/>
    <w:rsid w:val="005F3653"/>
    <w:rsid w:val="006C7E56"/>
    <w:rsid w:val="008D21B8"/>
    <w:rsid w:val="0092616D"/>
    <w:rsid w:val="00A139E6"/>
    <w:rsid w:val="00C65692"/>
    <w:rsid w:val="00D15FD3"/>
    <w:rsid w:val="00D84E05"/>
    <w:rsid w:val="00D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2E0E"/>
  <w15:docId w15:val="{30E852AC-8049-8442-99A8-8BD46C1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F49"/>
    <w:rPr>
      <w:rFonts w:ascii="Times" w:eastAsia="Times" w:hAnsi="Times"/>
      <w:sz w:val="24"/>
      <w:lang w:val="fr-FR" w:eastAsia="fr-FR"/>
    </w:rPr>
  </w:style>
  <w:style w:type="paragraph" w:styleId="Heading1">
    <w:name w:val="heading 1"/>
    <w:basedOn w:val="Normal"/>
    <w:next w:val="Normal"/>
    <w:link w:val="Heading1Char"/>
    <w:qFormat/>
    <w:rsid w:val="00C22F49"/>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F49"/>
    <w:rPr>
      <w:rFonts w:ascii="Arial Narrow" w:eastAsia="Times New Roman" w:hAnsi="Arial Narrow" w:cs="Times New Roman"/>
      <w:b/>
      <w:bCs/>
      <w:caps/>
      <w:color w:val="005DAA"/>
      <w:kern w:val="32"/>
      <w:sz w:val="44"/>
      <w:szCs w:val="44"/>
      <w:lang w:val="fr-FR" w:eastAsia="fr-FR"/>
    </w:rPr>
  </w:style>
  <w:style w:type="paragraph" w:customStyle="1" w:styleId="BodyParagraph">
    <w:name w:val="Body Paragraph"/>
    <w:basedOn w:val="Normal"/>
    <w:autoRedefine/>
    <w:qFormat/>
    <w:rsid w:val="00C22F49"/>
    <w:pPr>
      <w:spacing w:before="240" w:line="360" w:lineRule="auto"/>
    </w:pPr>
    <w:rPr>
      <w:rFonts w:ascii="Georgia" w:eastAsia="Times New Roman" w:hAnsi="Georgia"/>
      <w:sz w:val="20"/>
    </w:rPr>
  </w:style>
  <w:style w:type="paragraph" w:customStyle="1" w:styleId="BlueAddress">
    <w:name w:val="BlueAddress"/>
    <w:basedOn w:val="Footer"/>
    <w:qFormat/>
    <w:rsid w:val="00C22F49"/>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Hyperlink">
    <w:name w:val="Hyperlink"/>
    <w:rsid w:val="00C22F49"/>
    <w:rPr>
      <w:color w:val="0000FF"/>
      <w:u w:val="single"/>
      <w:lang w:val="fr-FR" w:eastAsia="fr-FR"/>
    </w:rPr>
  </w:style>
  <w:style w:type="character" w:customStyle="1" w:styleId="usercontent">
    <w:name w:val="usercontent"/>
    <w:rsid w:val="00C22F49"/>
  </w:style>
  <w:style w:type="paragraph" w:styleId="Footer">
    <w:name w:val="footer"/>
    <w:basedOn w:val="Normal"/>
    <w:link w:val="FooterChar"/>
    <w:uiPriority w:val="99"/>
    <w:unhideWhenUsed/>
    <w:rsid w:val="00C22F49"/>
    <w:pPr>
      <w:tabs>
        <w:tab w:val="center" w:pos="4680"/>
        <w:tab w:val="right" w:pos="9360"/>
      </w:tabs>
    </w:pPr>
  </w:style>
  <w:style w:type="character" w:customStyle="1" w:styleId="FooterChar">
    <w:name w:val="Footer Char"/>
    <w:link w:val="Footer"/>
    <w:uiPriority w:val="99"/>
    <w:rsid w:val="00C22F49"/>
    <w:rPr>
      <w:rFonts w:ascii="Times" w:eastAsia="Times" w:hAnsi="Times" w:cs="Times New Roman"/>
      <w:sz w:val="24"/>
      <w:szCs w:val="20"/>
      <w:lang w:val="fr-FR" w:eastAsia="fr-FR"/>
    </w:rPr>
  </w:style>
  <w:style w:type="paragraph" w:styleId="BalloonText">
    <w:name w:val="Balloon Text"/>
    <w:basedOn w:val="Normal"/>
    <w:link w:val="BalloonTextChar"/>
    <w:uiPriority w:val="99"/>
    <w:semiHidden/>
    <w:unhideWhenUsed/>
    <w:rsid w:val="00C22F49"/>
    <w:rPr>
      <w:rFonts w:ascii="Tahoma" w:hAnsi="Tahoma" w:cs="Tahoma"/>
      <w:sz w:val="16"/>
      <w:szCs w:val="16"/>
    </w:rPr>
  </w:style>
  <w:style w:type="character" w:customStyle="1" w:styleId="BalloonTextChar">
    <w:name w:val="Balloon Text Char"/>
    <w:link w:val="BalloonText"/>
    <w:uiPriority w:val="99"/>
    <w:semiHidden/>
    <w:rsid w:val="00C22F49"/>
    <w:rPr>
      <w:rFonts w:ascii="Tahoma" w:eastAsia="Times" w:hAnsi="Tahoma" w:cs="Tahoma"/>
      <w:sz w:val="16"/>
      <w:szCs w:val="16"/>
      <w:lang w:val="fr-FR" w:eastAsia="fr-FR"/>
    </w:rPr>
  </w:style>
  <w:style w:type="character" w:styleId="CommentReference">
    <w:name w:val="annotation reference"/>
    <w:uiPriority w:val="99"/>
    <w:semiHidden/>
    <w:unhideWhenUsed/>
    <w:rsid w:val="00976CDF"/>
    <w:rPr>
      <w:sz w:val="16"/>
      <w:szCs w:val="16"/>
      <w:lang w:val="fr-FR" w:eastAsia="fr-FR"/>
    </w:rPr>
  </w:style>
  <w:style w:type="paragraph" w:styleId="CommentText">
    <w:name w:val="annotation text"/>
    <w:basedOn w:val="Normal"/>
    <w:link w:val="CommentTextChar"/>
    <w:uiPriority w:val="99"/>
    <w:semiHidden/>
    <w:unhideWhenUsed/>
    <w:rsid w:val="00976CDF"/>
    <w:rPr>
      <w:sz w:val="20"/>
    </w:rPr>
  </w:style>
  <w:style w:type="character" w:customStyle="1" w:styleId="CommentTextChar">
    <w:name w:val="Comment Text Char"/>
    <w:link w:val="CommentText"/>
    <w:uiPriority w:val="99"/>
    <w:semiHidden/>
    <w:rsid w:val="00976CDF"/>
    <w:rPr>
      <w:rFonts w:ascii="Times" w:eastAsia="Times" w:hAnsi="Times"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976CDF"/>
    <w:rPr>
      <w:b/>
      <w:bCs/>
    </w:rPr>
  </w:style>
  <w:style w:type="character" w:customStyle="1" w:styleId="CommentSubjectChar">
    <w:name w:val="Comment Subject Char"/>
    <w:link w:val="CommentSubject"/>
    <w:uiPriority w:val="99"/>
    <w:semiHidden/>
    <w:rsid w:val="00976CDF"/>
    <w:rPr>
      <w:rFonts w:ascii="Times" w:eastAsia="Times" w:hAnsi="Times" w:cs="Times New Roman"/>
      <w:b/>
      <w:bCs/>
      <w:sz w:val="20"/>
      <w:szCs w:val="20"/>
      <w:lang w:val="fr-FR" w:eastAsia="fr-FR"/>
    </w:rPr>
  </w:style>
  <w:style w:type="paragraph" w:styleId="EnvelopeAddress">
    <w:name w:val="envelope address"/>
    <w:basedOn w:val="Normal"/>
    <w:rsid w:val="005F3653"/>
    <w:pPr>
      <w:framePr w:w="7920" w:h="1980" w:hRule="exact" w:hSpace="180" w:wrap="auto" w:hAnchor="page" w:xAlign="center" w:yAlign="bottom"/>
      <w:ind w:left="2880"/>
    </w:pPr>
    <w:rPr>
      <w:rFonts w:ascii="Georgia" w:eastAsia="Times New Roman" w:hAnsi="Georgia"/>
      <w:szCs w:val="24"/>
    </w:rPr>
  </w:style>
  <w:style w:type="paragraph" w:styleId="NoSpacing">
    <w:name w:val="No Spacing"/>
    <w:uiPriority w:val="1"/>
    <w:qFormat/>
    <w:rsid w:val="005F3653"/>
    <w:rPr>
      <w:sz w:val="22"/>
      <w:szCs w:val="22"/>
      <w:lang w:val="fr-FR" w:eastAsia="fr-FR"/>
    </w:rPr>
  </w:style>
  <w:style w:type="paragraph" w:styleId="Header">
    <w:name w:val="header"/>
    <w:basedOn w:val="Normal"/>
    <w:link w:val="HeaderChar"/>
    <w:uiPriority w:val="99"/>
    <w:unhideWhenUsed/>
    <w:rsid w:val="003B428B"/>
    <w:pPr>
      <w:tabs>
        <w:tab w:val="center" w:pos="4680"/>
        <w:tab w:val="right" w:pos="9360"/>
      </w:tabs>
    </w:pPr>
  </w:style>
  <w:style w:type="character" w:customStyle="1" w:styleId="HeaderChar">
    <w:name w:val="Header Char"/>
    <w:basedOn w:val="DefaultParagraphFont"/>
    <w:link w:val="Header"/>
    <w:uiPriority w:val="99"/>
    <w:rsid w:val="003B428B"/>
    <w:rPr>
      <w:rFonts w:ascii="Times" w:eastAsia="Times" w:hAnsi="Times"/>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fr/our-causes/providing-clean-water" TargetMode="External"/><Relationship Id="rId13" Type="http://schemas.openxmlformats.org/officeDocument/2006/relationships/hyperlink" Target="http://www.polioeradicatio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tary.org/fr/learning-reference/about-rotary/disease-prevention-and-treatment" TargetMode="External"/><Relationship Id="rId12" Type="http://schemas.openxmlformats.org/officeDocument/2006/relationships/hyperlink" Target="http://www.endpolio.org/fr"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otary.org/myrotary/fr/learning-reference/about-rotary/peace-and-conflict-prevention-resolution" TargetMode="External"/><Relationship Id="rId11" Type="http://schemas.openxmlformats.org/officeDocument/2006/relationships/hyperlink" Target="https://www.rotary.org/fr/learning-reference/about-rotary/economic-and-community-developmen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rotary.org/fr/learning-reference/about-rotary/maternal-and-child-healt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otary.org/fr/learning-reference/about-rotary/basic-education-and-literacy" TargetMode="External"/><Relationship Id="rId14" Type="http://schemas.openxmlformats.org/officeDocument/2006/relationships/hyperlink" Target="https://www.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Rotary International</Company>
  <LinksUpToDate>false</LinksUpToDate>
  <CharactersWithSpaces>2860</CharactersWithSpaces>
  <SharedDoc>false</SharedDoc>
  <HLinks>
    <vt:vector size="54" baseType="variant">
      <vt:variant>
        <vt:i4>3604584</vt:i4>
      </vt:variant>
      <vt:variant>
        <vt:i4>24</vt:i4>
      </vt:variant>
      <vt:variant>
        <vt:i4>0</vt:i4>
      </vt:variant>
      <vt:variant>
        <vt:i4>5</vt:i4>
      </vt:variant>
      <vt:variant>
        <vt:lpwstr>https://www.rotary.org/</vt:lpwstr>
      </vt:variant>
      <vt:variant>
        <vt:lpwstr/>
      </vt:variant>
      <vt:variant>
        <vt:i4>4522069</vt:i4>
      </vt:variant>
      <vt:variant>
        <vt:i4>21</vt:i4>
      </vt:variant>
      <vt:variant>
        <vt:i4>0</vt:i4>
      </vt:variant>
      <vt:variant>
        <vt:i4>5</vt:i4>
      </vt:variant>
      <vt:variant>
        <vt:lpwstr>http://www.polioeradication.org/</vt:lpwstr>
      </vt:variant>
      <vt:variant>
        <vt:lpwstr/>
      </vt:variant>
      <vt:variant>
        <vt:i4>2949155</vt:i4>
      </vt:variant>
      <vt:variant>
        <vt:i4>18</vt:i4>
      </vt:variant>
      <vt:variant>
        <vt:i4>0</vt:i4>
      </vt:variant>
      <vt:variant>
        <vt:i4>5</vt:i4>
      </vt:variant>
      <vt:variant>
        <vt:lpwstr>http://www.endpolio.org/fr</vt:lpwstr>
      </vt:variant>
      <vt:variant>
        <vt:lpwstr/>
      </vt:variant>
      <vt:variant>
        <vt:i4>5832778</vt:i4>
      </vt:variant>
      <vt:variant>
        <vt:i4>15</vt:i4>
      </vt:variant>
      <vt:variant>
        <vt:i4>0</vt:i4>
      </vt:variant>
      <vt:variant>
        <vt:i4>5</vt:i4>
      </vt:variant>
      <vt:variant>
        <vt:lpwstr>https://www.rotary.org/fr/learning-reference/about-rotary/economic-and-community-development</vt:lpwstr>
      </vt:variant>
      <vt:variant>
        <vt:lpwstr/>
      </vt:variant>
      <vt:variant>
        <vt:i4>3866677</vt:i4>
      </vt:variant>
      <vt:variant>
        <vt:i4>12</vt:i4>
      </vt:variant>
      <vt:variant>
        <vt:i4>0</vt:i4>
      </vt:variant>
      <vt:variant>
        <vt:i4>5</vt:i4>
      </vt:variant>
      <vt:variant>
        <vt:lpwstr>https://www.rotary.org/fr/learning-reference/about-rotary/maternal-and-child-health</vt:lpwstr>
      </vt:variant>
      <vt:variant>
        <vt:lpwstr/>
      </vt:variant>
      <vt:variant>
        <vt:i4>6815865</vt:i4>
      </vt:variant>
      <vt:variant>
        <vt:i4>9</vt:i4>
      </vt:variant>
      <vt:variant>
        <vt:i4>0</vt:i4>
      </vt:variant>
      <vt:variant>
        <vt:i4>5</vt:i4>
      </vt:variant>
      <vt:variant>
        <vt:lpwstr>https://www.rotary.org/fr/learning-reference/about-rotary/basic-education-and-literacy</vt:lpwstr>
      </vt:variant>
      <vt:variant>
        <vt:lpwstr/>
      </vt:variant>
      <vt:variant>
        <vt:i4>2490483</vt:i4>
      </vt:variant>
      <vt:variant>
        <vt:i4>6</vt:i4>
      </vt:variant>
      <vt:variant>
        <vt:i4>0</vt:i4>
      </vt:variant>
      <vt:variant>
        <vt:i4>5</vt:i4>
      </vt:variant>
      <vt:variant>
        <vt:lpwstr>https://www.rotary.org/fr/our-causes/providing-clean-water</vt:lpwstr>
      </vt:variant>
      <vt:variant>
        <vt:lpwstr/>
      </vt:variant>
      <vt:variant>
        <vt:i4>6619255</vt:i4>
      </vt:variant>
      <vt:variant>
        <vt:i4>3</vt:i4>
      </vt:variant>
      <vt:variant>
        <vt:i4>0</vt:i4>
      </vt:variant>
      <vt:variant>
        <vt:i4>5</vt:i4>
      </vt:variant>
      <vt:variant>
        <vt:lpwstr>https://www.rotary.org/fr/learning-reference/about-rotary/disease-prevention-and-treatment</vt:lpwstr>
      </vt:variant>
      <vt:variant>
        <vt:lpwstr/>
      </vt:variant>
      <vt:variant>
        <vt:i4>7471225</vt:i4>
      </vt:variant>
      <vt:variant>
        <vt:i4>0</vt:i4>
      </vt:variant>
      <vt:variant>
        <vt:i4>0</vt:i4>
      </vt:variant>
      <vt:variant>
        <vt:i4>5</vt:i4>
      </vt:variant>
      <vt:variant>
        <vt:lpwstr>https://www.rotary.org/myrotary/fr/learning-reference/about-rotary/peace-and-conflict-prevention-resolution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 Williams</dc:creator>
  <cp:keywords/>
  <dc:description/>
  <cp:lastModifiedBy>Megan Moulden</cp:lastModifiedBy>
  <cp:revision>2</cp:revision>
  <cp:lastPrinted>2018-02-07T02:18:00Z</cp:lastPrinted>
  <dcterms:created xsi:type="dcterms:W3CDTF">2018-05-17T19:56:00Z</dcterms:created>
  <dcterms:modified xsi:type="dcterms:W3CDTF">2018-05-17T19:56:00Z</dcterms:modified>
</cp:coreProperties>
</file>