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5541" w14:textId="77777777" w:rsidR="006222CA" w:rsidRDefault="006222CA">
      <w:pPr>
        <w:spacing w:after="0" w:line="216" w:lineRule="auto"/>
        <w:ind w:left="1910" w:right="452" w:firstLine="459"/>
        <w:rPr>
          <w:sz w:val="16"/>
          <w:szCs w:val="16"/>
        </w:rPr>
      </w:pPr>
    </w:p>
    <w:p w14:paraId="2ECC1B43" w14:textId="77777777" w:rsidR="005E1F49" w:rsidRDefault="005E1F49" w:rsidP="005E1F49">
      <w:pPr>
        <w:spacing w:after="0" w:line="216" w:lineRule="auto"/>
        <w:ind w:left="1911" w:right="454" w:firstLine="459"/>
        <w:rPr>
          <w:sz w:val="16"/>
          <w:szCs w:val="16"/>
        </w:rPr>
      </w:pPr>
    </w:p>
    <w:p w14:paraId="7B84E3FD" w14:textId="1D35AA1F" w:rsidR="00650954" w:rsidRPr="00790BAF" w:rsidRDefault="001146C4" w:rsidP="005E1F49">
      <w:pPr>
        <w:spacing w:after="0" w:line="216" w:lineRule="auto"/>
        <w:ind w:left="1911" w:right="454" w:firstLine="459"/>
        <w:rPr>
          <w:sz w:val="16"/>
          <w:szCs w:val="16"/>
        </w:rPr>
      </w:pPr>
      <w:r>
        <w:rPr>
          <w:noProof/>
        </w:rPr>
        <w:drawing>
          <wp:inline distT="0" distB="0" distL="0" distR="0" wp14:anchorId="679E317C" wp14:editId="4F44CB3C">
            <wp:extent cx="2628900" cy="139065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9271" cy="139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BAF">
        <w:rPr>
          <w:sz w:val="16"/>
          <w:szCs w:val="16"/>
        </w:rPr>
        <w:t xml:space="preserve"> </w:t>
      </w:r>
    </w:p>
    <w:p w14:paraId="1DDA2924" w14:textId="1D79C41B" w:rsidR="0050098E" w:rsidRDefault="001146C4" w:rsidP="005E1F49">
      <w:pPr>
        <w:spacing w:after="0" w:line="216" w:lineRule="auto"/>
        <w:ind w:left="1911" w:right="454" w:firstLine="459"/>
      </w:pPr>
      <w:r>
        <w:rPr>
          <w:color w:val="323E4F"/>
          <w:sz w:val="44"/>
        </w:rPr>
        <w:t>DEMANDE D'ADHÉSION 202</w:t>
      </w:r>
      <w:r w:rsidR="00650954">
        <w:rPr>
          <w:color w:val="323E4F"/>
          <w:sz w:val="44"/>
        </w:rPr>
        <w:t>4</w:t>
      </w:r>
    </w:p>
    <w:p w14:paraId="5569002D" w14:textId="77777777" w:rsidR="0050098E" w:rsidRDefault="001146C4" w:rsidP="006222CA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7012619" wp14:editId="621F6EDD">
                <wp:extent cx="5798185" cy="12192"/>
                <wp:effectExtent l="0" t="0" r="0" b="0"/>
                <wp:docPr id="2135" name="Group 2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2762" name="Shape 2762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2135" style="width:456.55pt;height:0.960022pt;mso-position-horizontal-relative:char;mso-position-vertical-relative:line" coordsize="57981,121">
                <v:shape id="Shape 2763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2E9C9D26" w14:textId="71369F59" w:rsidR="005E465C" w:rsidRPr="005E465C" w:rsidRDefault="001146C4" w:rsidP="006222CA">
      <w:pPr>
        <w:spacing w:after="0"/>
        <w:rPr>
          <w:b/>
          <w:bCs/>
          <w:color w:val="FF0000"/>
        </w:rPr>
      </w:pPr>
      <w:r w:rsidRPr="005E465C">
        <w:rPr>
          <w:b/>
          <w:bCs/>
          <w:color w:val="FF0000"/>
        </w:rPr>
        <w:t xml:space="preserve">B2S s’engage à garder les informations ci-dessous confidentielles et à ne les partager en interne qu’aux personnes nécessaires ayant signé un engagement de </w:t>
      </w:r>
      <w:proofErr w:type="gramStart"/>
      <w:r w:rsidRPr="005E465C">
        <w:rPr>
          <w:b/>
          <w:bCs/>
          <w:color w:val="FF0000"/>
        </w:rPr>
        <w:t>non divulgation</w:t>
      </w:r>
      <w:proofErr w:type="gramEnd"/>
      <w:r w:rsidRPr="005E465C">
        <w:rPr>
          <w:b/>
          <w:bCs/>
          <w:color w:val="FF0000"/>
        </w:rPr>
        <w:t xml:space="preserve">. Les données marquées d’un * sont </w:t>
      </w:r>
      <w:r w:rsidRPr="005E465C">
        <w:rPr>
          <w:b/>
          <w:bCs/>
          <w:color w:val="FF0000"/>
        </w:rPr>
        <w:t>nécessaires.</w:t>
      </w:r>
    </w:p>
    <w:p w14:paraId="18BB6A85" w14:textId="77777777" w:rsidR="005E465C" w:rsidRDefault="001146C4" w:rsidP="005E465C">
      <w:pPr>
        <w:rPr>
          <w:b/>
          <w:color w:val="2F5496"/>
          <w:sz w:val="28"/>
        </w:rPr>
      </w:pPr>
      <w:r>
        <w:rPr>
          <w:b/>
          <w:color w:val="2F5496"/>
          <w:sz w:val="28"/>
        </w:rPr>
        <w:t xml:space="preserve">Coordonnées :  </w:t>
      </w:r>
    </w:p>
    <w:p w14:paraId="38A84A9E" w14:textId="77777777" w:rsidR="005E465C" w:rsidRDefault="005E465C" w:rsidP="005E465C">
      <w:r>
        <w:t>Nom* : ……………………………………………………</w:t>
      </w:r>
      <w:proofErr w:type="gramStart"/>
      <w:r>
        <w:t>…….</w:t>
      </w:r>
      <w:proofErr w:type="gramEnd"/>
      <w:r>
        <w:t>……  Prénom* : ……………………………</w:t>
      </w:r>
      <w:proofErr w:type="gramStart"/>
      <w:r>
        <w:t>…….</w:t>
      </w:r>
      <w:proofErr w:type="gramEnd"/>
      <w:r>
        <w:t xml:space="preserve">…  Age* </w:t>
      </w:r>
      <w:proofErr w:type="gramStart"/>
      <w:r>
        <w:t>…….</w:t>
      </w:r>
      <w:proofErr w:type="gramEnd"/>
      <w:r>
        <w:t>…….. Adresse 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 Code postal* :  ……………………  Commune* : ……………………………………. Pays* : ………………………………</w:t>
      </w:r>
      <w:proofErr w:type="gramStart"/>
      <w:r>
        <w:t>…….</w:t>
      </w:r>
      <w:proofErr w:type="gramEnd"/>
      <w:r>
        <w:t>. N° de téléphone portable 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</w:p>
    <w:p w14:paraId="0D3CC092" w14:textId="5B326DB9" w:rsidR="0050098E" w:rsidRDefault="001146C4" w:rsidP="005E465C">
      <w:r>
        <w:rPr>
          <w:i/>
        </w:rPr>
        <w:t xml:space="preserve">Souhaitez-vous être inclus au groupe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 des entrainements</w:t>
      </w:r>
      <w:r>
        <w:t>*</w:t>
      </w:r>
      <w:r>
        <w:rPr>
          <w:i/>
        </w:rPr>
        <w:t xml:space="preserve"> ? </w:t>
      </w:r>
      <w:r>
        <w:rPr>
          <w:i/>
        </w:rPr>
        <w:tab/>
      </w:r>
      <w:r>
        <w:t xml:space="preserve">□ </w:t>
      </w:r>
      <w:r>
        <w:rPr>
          <w:i/>
        </w:rPr>
        <w:t xml:space="preserve">oui </w:t>
      </w:r>
      <w:r>
        <w:rPr>
          <w:i/>
        </w:rPr>
        <w:tab/>
        <w:t xml:space="preserve">- </w:t>
      </w:r>
      <w:r>
        <w:t xml:space="preserve">□ </w:t>
      </w:r>
      <w:r>
        <w:rPr>
          <w:i/>
        </w:rPr>
        <w:t xml:space="preserve">non </w:t>
      </w:r>
    </w:p>
    <w:p w14:paraId="6EB44D05" w14:textId="77777777" w:rsidR="0050098E" w:rsidRDefault="001146C4" w:rsidP="005E465C">
      <w:r>
        <w:t>Email 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.………………………... </w:t>
      </w:r>
    </w:p>
    <w:p w14:paraId="15FBAA8F" w14:textId="77777777" w:rsidR="0050098E" w:rsidRDefault="001146C4" w:rsidP="005E465C">
      <w:r>
        <w:t>Coordonnées de la ou les personnes à préve</w:t>
      </w:r>
      <w:r>
        <w:t>nir en cas d’urgence*</w:t>
      </w:r>
      <w:proofErr w:type="gramStart"/>
      <w:r>
        <w:t xml:space="preserve"> :…</w:t>
      </w:r>
      <w:proofErr w:type="gramEnd"/>
      <w:r>
        <w:t xml:space="preserve">………………………………………………… </w:t>
      </w:r>
    </w:p>
    <w:p w14:paraId="09112E63" w14:textId="77777777" w:rsidR="00650954" w:rsidRDefault="00650954" w:rsidP="005E465C"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  <w:r>
        <w:rPr>
          <w:b/>
          <w:color w:val="2F5496"/>
          <w:sz w:val="28"/>
        </w:rPr>
        <w:t xml:space="preserve">Adaptations </w:t>
      </w:r>
    </w:p>
    <w:p w14:paraId="732D3300" w14:textId="77777777" w:rsidR="00650954" w:rsidRDefault="00650954" w:rsidP="005E465C">
      <w:r>
        <w:t xml:space="preserve">Lorsque vous participez à des activités physiques telles que celles proposées par Back to Sport, de quel type de matériel et de quelles adaptations avez-vous besoin ? P.ex. : </w:t>
      </w:r>
      <w:proofErr w:type="spellStart"/>
      <w:r>
        <w:t>Trike</w:t>
      </w:r>
      <w:proofErr w:type="spellEnd"/>
      <w:r>
        <w:t xml:space="preserve"> avec pédale gauche </w:t>
      </w:r>
    </w:p>
    <w:p w14:paraId="280A7931" w14:textId="77777777" w:rsidR="00650954" w:rsidRDefault="00650954" w:rsidP="005E465C">
      <w:r>
        <w:t xml:space="preserve">……………………………………………………………………………………………………………………………………………………………. </w:t>
      </w:r>
    </w:p>
    <w:p w14:paraId="34D81FBF" w14:textId="77777777" w:rsidR="00650954" w:rsidRDefault="00650954" w:rsidP="005E465C">
      <w:r>
        <w:t xml:space="preserve">……………………………………………………………………………………………………………………………………………………………. </w:t>
      </w:r>
    </w:p>
    <w:p w14:paraId="6246BF25" w14:textId="77777777" w:rsidR="00650954" w:rsidRDefault="00650954" w:rsidP="005E465C">
      <w:r>
        <w:rPr>
          <w:b/>
          <w:color w:val="2F5496"/>
          <w:sz w:val="28"/>
        </w:rPr>
        <w:t xml:space="preserve">Informations complémentaires  </w:t>
      </w:r>
    </w:p>
    <w:p w14:paraId="4F1FE9B3" w14:textId="77777777" w:rsidR="00650954" w:rsidRPr="0002046A" w:rsidRDefault="00650954" w:rsidP="005E465C">
      <w:pPr>
        <w:rPr>
          <w:b/>
          <w:bCs/>
          <w:color w:val="FF0000"/>
          <w:sz w:val="20"/>
          <w:szCs w:val="20"/>
        </w:rPr>
      </w:pPr>
      <w:r w:rsidRPr="0002046A">
        <w:rPr>
          <w:b/>
          <w:bCs/>
          <w:color w:val="FF0000"/>
          <w:sz w:val="20"/>
          <w:szCs w:val="20"/>
        </w:rPr>
        <w:t xml:space="preserve">Les informations ci-dessous ne sont pas obligatoires. Dans certaines situations, il peut parfois être vital que certaines informations de santé soient partagées. Si vous le souhaitez, vous pouvez les communiquer à B2S. </w:t>
      </w:r>
    </w:p>
    <w:p w14:paraId="16554A27" w14:textId="77777777" w:rsidR="00650954" w:rsidRDefault="00650954" w:rsidP="005E465C">
      <w:r>
        <w:t xml:space="preserve">Y a-t-il des informations médicales complémentaires à nous transmettre (Crises épilepsies ? Allergies particulières ? Asthme ? Affection cardio-vasculaire ? Traitements médicamenteux ? autre ?) </w:t>
      </w:r>
    </w:p>
    <w:p w14:paraId="610A70A4" w14:textId="77777777" w:rsidR="00650954" w:rsidRDefault="00650954" w:rsidP="005E465C"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68901F70" w14:textId="77777777" w:rsidR="00650954" w:rsidRDefault="00650954" w:rsidP="005E465C">
      <w:r>
        <w:rPr>
          <w:sz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7C13000C" w14:textId="39E0695B" w:rsidR="00650954" w:rsidRDefault="00650954" w:rsidP="005E465C">
      <w:r>
        <w:rPr>
          <w:sz w:val="24"/>
        </w:rPr>
        <w:t>Fait à</w:t>
      </w:r>
      <w:r>
        <w:t xml:space="preserve">* : </w:t>
      </w:r>
      <w:r>
        <w:rPr>
          <w:sz w:val="24"/>
        </w:rPr>
        <w:t xml:space="preserve">………………………………………………………………………………              </w:t>
      </w:r>
      <w:proofErr w:type="gramStart"/>
      <w:r>
        <w:rPr>
          <w:sz w:val="24"/>
        </w:rPr>
        <w:t>le</w:t>
      </w:r>
      <w:proofErr w:type="gramEnd"/>
      <w:r>
        <w:t>* : .</w:t>
      </w:r>
      <w:r>
        <w:rPr>
          <w:sz w:val="24"/>
        </w:rPr>
        <w:t xml:space="preserve">…………………………….. </w:t>
      </w:r>
    </w:p>
    <w:p w14:paraId="7FF5CFEE" w14:textId="1634587D" w:rsidR="00650954" w:rsidRDefault="00650954" w:rsidP="005E465C">
      <w:r>
        <w:rPr>
          <w:sz w:val="24"/>
        </w:rPr>
        <w:t>Signature</w:t>
      </w:r>
      <w:r>
        <w:t>*</w:t>
      </w:r>
      <w:r>
        <w:rPr>
          <w:sz w:val="24"/>
        </w:rPr>
        <w:t xml:space="preserve"> : …………………………………………………………………………</w:t>
      </w:r>
    </w:p>
    <w:p w14:paraId="7A7F6CAD" w14:textId="00300A26" w:rsidR="00650954" w:rsidRDefault="00650954" w:rsidP="005E465C">
      <w:r>
        <w:rPr>
          <w:b/>
          <w:sz w:val="18"/>
        </w:rPr>
        <w:t>NOTA : La présente demande doit être envoyée à l’adresse backtosportlu@gmail.com en même temps que le certificat médical de non contre - indications à la pratique des activités physiques et sportives adaptées en compétition dans les disciplines du triathlon et le montant de l’adhésion (</w:t>
      </w:r>
      <w:proofErr w:type="gramStart"/>
      <w:r>
        <w:rPr>
          <w:b/>
          <w:sz w:val="18"/>
        </w:rPr>
        <w:t>pour  2024</w:t>
      </w:r>
      <w:proofErr w:type="gramEnd"/>
      <w:r>
        <w:rPr>
          <w:b/>
          <w:sz w:val="18"/>
        </w:rPr>
        <w:t>: 150€ pour les inscriptions individuelles, 300€ pour les inscriptions en famille) doit être versé sur le compte de l’Association</w:t>
      </w:r>
      <w:r>
        <w:rPr>
          <w:b/>
        </w:rPr>
        <w:t xml:space="preserve"> </w:t>
      </w:r>
      <w:r>
        <w:t xml:space="preserve"> </w:t>
      </w:r>
    </w:p>
    <w:p w14:paraId="3A3EE5DC" w14:textId="71589919" w:rsidR="0050098E" w:rsidRDefault="001146C4" w:rsidP="005E465C">
      <w:r>
        <w:lastRenderedPageBreak/>
        <w:tab/>
      </w:r>
      <w:r>
        <w:rPr>
          <w:b/>
        </w:rPr>
        <w:t xml:space="preserve"> </w:t>
      </w:r>
    </w:p>
    <w:p w14:paraId="37E57AD2" w14:textId="084EF819" w:rsidR="0002046A" w:rsidRDefault="001146C4" w:rsidP="0002046A">
      <w:pPr>
        <w:jc w:val="center"/>
      </w:pPr>
      <w:r>
        <w:rPr>
          <w:noProof/>
        </w:rPr>
        <w:drawing>
          <wp:inline distT="0" distB="0" distL="0" distR="0" wp14:anchorId="6AECEFB2" wp14:editId="1EB47095">
            <wp:extent cx="2738501" cy="154432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8501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FD98" w14:textId="4E01F42C" w:rsidR="0050098E" w:rsidRPr="0002046A" w:rsidRDefault="001146C4" w:rsidP="0002046A">
      <w:pPr>
        <w:jc w:val="center"/>
        <w:rPr>
          <w:sz w:val="44"/>
          <w:szCs w:val="44"/>
        </w:rPr>
      </w:pPr>
      <w:r w:rsidRPr="0002046A">
        <w:rPr>
          <w:sz w:val="44"/>
          <w:szCs w:val="44"/>
        </w:rPr>
        <w:t>AUTORISATION PARENTALE POUR MINEURS</w:t>
      </w:r>
    </w:p>
    <w:p w14:paraId="56C9B31E" w14:textId="77777777" w:rsidR="0002046A" w:rsidRDefault="001146C4" w:rsidP="005E465C">
      <w:pPr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0B4FD3C8" wp14:editId="107C565B">
                <wp:extent cx="5798185" cy="12192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2764" name="Shape 2764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2054" style="width:456.55pt;height:0.960022pt;mso-position-horizontal-relative:char;mso-position-vertical-relative:line" coordsize="57981,121">
                <v:shape id="Shape 2765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1C502487" w14:textId="6A76488A" w:rsidR="0050098E" w:rsidRPr="00D16B10" w:rsidRDefault="001146C4" w:rsidP="005E465C">
      <w:pPr>
        <w:rPr>
          <w:u w:val="single"/>
        </w:rPr>
      </w:pPr>
      <w:r w:rsidRPr="00D16B10">
        <w:rPr>
          <w:b/>
          <w:u w:val="single"/>
        </w:rPr>
        <w:t xml:space="preserve">Cette autorisation est indispensable pour l'inscription des mineurs  </w:t>
      </w:r>
    </w:p>
    <w:p w14:paraId="1B0DF870" w14:textId="77777777" w:rsidR="0050098E" w:rsidRDefault="001146C4" w:rsidP="005E465C">
      <w:r>
        <w:rPr>
          <w:sz w:val="24"/>
        </w:rPr>
        <w:t xml:space="preserve">Je soussigné (e) ........................................................................................................................... </w:t>
      </w:r>
      <w:r>
        <w:t>mère, père ou tuteur (biffez les mentions inu</w:t>
      </w:r>
      <w:r>
        <w:t xml:space="preserve">tiles) de (nom et prénom de l’enfant) : </w:t>
      </w:r>
    </w:p>
    <w:p w14:paraId="0200AEFE" w14:textId="77777777" w:rsidR="0050098E" w:rsidRDefault="001146C4" w:rsidP="005E465C">
      <w:r>
        <w:t xml:space="preserve">................................................................................................................................................................... </w:t>
      </w:r>
    </w:p>
    <w:p w14:paraId="6F45F2A1" w14:textId="77777777" w:rsidR="0050098E" w:rsidRDefault="001146C4" w:rsidP="005E465C">
      <w:r>
        <w:t>Adresse : ........................................</w:t>
      </w:r>
      <w:r>
        <w:t xml:space="preserve">........................................................................................................... </w:t>
      </w:r>
    </w:p>
    <w:p w14:paraId="6979F8B5" w14:textId="77777777" w:rsidR="0050098E" w:rsidRDefault="001146C4" w:rsidP="005E465C">
      <w:r>
        <w:t>Code postal :  …………………………  Commune : …………………………………Pays : ……………………………………</w:t>
      </w:r>
      <w:proofErr w:type="gramStart"/>
      <w:r>
        <w:t>…….</w:t>
      </w:r>
      <w:proofErr w:type="gramEnd"/>
      <w:r>
        <w:t>. N° de téléphone portable 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07473005" w14:textId="77777777" w:rsidR="0050098E" w:rsidRDefault="001146C4" w:rsidP="005E465C">
      <w:proofErr w:type="gramStart"/>
      <w:r>
        <w:t>autorise</w:t>
      </w:r>
      <w:proofErr w:type="gramEnd"/>
      <w:r>
        <w:t xml:space="preserve"> ………………………………………………………………………………………………………………………………………………. </w:t>
      </w:r>
      <w:proofErr w:type="gramStart"/>
      <w:r>
        <w:t>à</w:t>
      </w:r>
      <w:proofErr w:type="gramEnd"/>
      <w:r>
        <w:t xml:space="preserve"> prendre part aux entrainements et aux activités de l’association Back To Sport. </w:t>
      </w:r>
    </w:p>
    <w:p w14:paraId="5109D162" w14:textId="77777777" w:rsidR="0050098E" w:rsidRDefault="001146C4" w:rsidP="005E465C">
      <w:r>
        <w:t>J’autorise également les responsables à faire le nécessaire en cas d’urgence pendant les entrainements et</w:t>
      </w:r>
      <w:r>
        <w:t xml:space="preserve"> les activités de l’association Back To Sport.  </w:t>
      </w:r>
    </w:p>
    <w:p w14:paraId="00B284D5" w14:textId="77777777" w:rsidR="0050098E" w:rsidRDefault="001146C4" w:rsidP="005E465C">
      <w:r>
        <w:t xml:space="preserve"> </w:t>
      </w:r>
    </w:p>
    <w:p w14:paraId="4BF989A6" w14:textId="77777777" w:rsidR="0050098E" w:rsidRDefault="001146C4" w:rsidP="005E465C">
      <w:r>
        <w:rPr>
          <w:sz w:val="24"/>
        </w:rPr>
        <w:t>Fait à</w:t>
      </w:r>
      <w:r>
        <w:t xml:space="preserve"> : </w:t>
      </w:r>
      <w:r>
        <w:rPr>
          <w:sz w:val="24"/>
        </w:rPr>
        <w:t xml:space="preserve">…………………………………………………………………………………              </w:t>
      </w:r>
      <w:proofErr w:type="gramStart"/>
      <w:r>
        <w:rPr>
          <w:sz w:val="24"/>
        </w:rPr>
        <w:t>le</w:t>
      </w:r>
      <w:proofErr w:type="gramEnd"/>
      <w:r>
        <w:t xml:space="preserve"> : .</w:t>
      </w:r>
      <w:r>
        <w:rPr>
          <w:sz w:val="24"/>
        </w:rPr>
        <w:t xml:space="preserve">…………………………….. </w:t>
      </w:r>
    </w:p>
    <w:p w14:paraId="274F78D1" w14:textId="6E15BD3B" w:rsidR="0050098E" w:rsidRDefault="001146C4" w:rsidP="005E465C">
      <w:r>
        <w:rPr>
          <w:sz w:val="24"/>
        </w:rPr>
        <w:t xml:space="preserve">Signature : ………………………………………………………………………… </w:t>
      </w:r>
    </w:p>
    <w:p w14:paraId="2EDAB0CF" w14:textId="0853B499" w:rsidR="0050098E" w:rsidRPr="0002046A" w:rsidRDefault="001146C4" w:rsidP="0002046A">
      <w:pPr>
        <w:jc w:val="center"/>
        <w:rPr>
          <w:sz w:val="44"/>
          <w:szCs w:val="44"/>
        </w:rPr>
      </w:pPr>
      <w:r w:rsidRPr="0002046A">
        <w:rPr>
          <w:sz w:val="44"/>
          <w:szCs w:val="44"/>
        </w:rPr>
        <w:t>AUTORISATION DROIT À L'IMAGE</w:t>
      </w:r>
    </w:p>
    <w:p w14:paraId="16BDC899" w14:textId="77777777" w:rsidR="0050098E" w:rsidRDefault="001146C4" w:rsidP="005E465C">
      <w:r>
        <w:rPr>
          <w:noProof/>
        </w:rPr>
        <mc:AlternateContent>
          <mc:Choice Requires="wpg">
            <w:drawing>
              <wp:inline distT="0" distB="0" distL="0" distR="0" wp14:anchorId="0D09AB77" wp14:editId="4703B5DE">
                <wp:extent cx="5798185" cy="12192"/>
                <wp:effectExtent l="0" t="0" r="0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2766" name="Shape 2766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oel="http://schemas.microsoft.com/office/2019/extlst">
            <w:pict>
              <v:group id="Group 2055" style="width:456.55pt;height:0.960022pt;mso-position-horizontal-relative:char;mso-position-vertical-relative:line" coordsize="57981,121">
                <v:shape id="Shape 2767" style="position:absolute;width:57981;height:121;left:0;top:0;" coordsize="5798185,12192" path="m0,0l5798185,0l5798185,12192l0,12192l0,0">
                  <v:stroke weight="0pt" endcap="flat" joinstyle="miter" miterlimit="10" on="false" color="#000000" opacity="0"/>
                  <v:fill on="true" color="#4472c4"/>
                </v:shape>
              </v:group>
            </w:pict>
          </mc:Fallback>
        </mc:AlternateContent>
      </w:r>
    </w:p>
    <w:p w14:paraId="09C54F6E" w14:textId="77777777" w:rsidR="0050098E" w:rsidRDefault="001146C4" w:rsidP="005E465C">
      <w:r>
        <w:rPr>
          <w:sz w:val="24"/>
        </w:rPr>
        <w:t>Je soussigné (e) ........................................</w:t>
      </w:r>
      <w:r>
        <w:rPr>
          <w:sz w:val="24"/>
        </w:rPr>
        <w:t xml:space="preserve">................................................................................... </w:t>
      </w:r>
    </w:p>
    <w:p w14:paraId="7184EB20" w14:textId="77777777" w:rsidR="0050098E" w:rsidRDefault="001146C4" w:rsidP="005E465C">
      <w:r>
        <w:t xml:space="preserve">Membre ou représentant légale de membre de l’association Back To Sport,  </w:t>
      </w:r>
    </w:p>
    <w:p w14:paraId="6D5A860D" w14:textId="77777777" w:rsidR="00650954" w:rsidRDefault="001146C4">
      <w:pPr>
        <w:spacing w:after="0" w:line="375" w:lineRule="auto"/>
        <w:ind w:left="-5" w:right="7473" w:hanging="10"/>
      </w:pPr>
      <w:r>
        <w:rPr>
          <w:sz w:val="24"/>
        </w:rPr>
        <w:t xml:space="preserve">□ </w:t>
      </w:r>
      <w:r>
        <w:t xml:space="preserve">Autorise  </w:t>
      </w:r>
    </w:p>
    <w:p w14:paraId="133D255C" w14:textId="0E8DB4B7" w:rsidR="0050098E" w:rsidRDefault="001146C4">
      <w:pPr>
        <w:spacing w:after="0" w:line="375" w:lineRule="auto"/>
        <w:ind w:left="-5" w:right="7473" w:hanging="10"/>
      </w:pPr>
      <w:r>
        <w:rPr>
          <w:sz w:val="24"/>
        </w:rPr>
        <w:t xml:space="preserve">□ N’autorise pas </w:t>
      </w:r>
      <w:r>
        <w:t xml:space="preserve"> </w:t>
      </w:r>
    </w:p>
    <w:p w14:paraId="3F973F0D" w14:textId="3917B0D5" w:rsidR="0050098E" w:rsidRDefault="001146C4" w:rsidP="00454031">
      <w:pPr>
        <w:spacing w:after="181" w:line="239" w:lineRule="auto"/>
        <w:jc w:val="both"/>
      </w:pPr>
      <w:proofErr w:type="gramStart"/>
      <w:r>
        <w:t>l’association</w:t>
      </w:r>
      <w:proofErr w:type="gramEnd"/>
      <w:r>
        <w:t xml:space="preserve"> Back to Sport à utiliser, sans contrepartie, des ph</w:t>
      </w:r>
      <w:r>
        <w:t xml:space="preserve">otographies prises pendant les activités, au sein des pages de la presse locale, de Facebook et sur les sites Internet et flyers dédiés aux activités de Back To Sport. </w:t>
      </w:r>
      <w:r>
        <w:rPr>
          <w:sz w:val="24"/>
        </w:rPr>
        <w:t xml:space="preserve"> </w:t>
      </w:r>
    </w:p>
    <w:p w14:paraId="285AA6B9" w14:textId="77777777" w:rsidR="0050098E" w:rsidRDefault="001146C4">
      <w:pPr>
        <w:spacing w:after="145" w:line="251" w:lineRule="auto"/>
        <w:ind w:left="-5" w:hanging="10"/>
      </w:pPr>
      <w:r>
        <w:rPr>
          <w:sz w:val="24"/>
        </w:rPr>
        <w:t>Fait à</w:t>
      </w:r>
      <w:r>
        <w:rPr>
          <w:color w:val="FF0000"/>
          <w:sz w:val="20"/>
        </w:rPr>
        <w:t xml:space="preserve"> </w:t>
      </w:r>
      <w:r>
        <w:rPr>
          <w:sz w:val="20"/>
        </w:rPr>
        <w:t xml:space="preserve">: </w:t>
      </w:r>
      <w:r>
        <w:rPr>
          <w:sz w:val="24"/>
        </w:rPr>
        <w:t xml:space="preserve">…………………………………………………………………………………              </w:t>
      </w:r>
      <w:proofErr w:type="gramStart"/>
      <w:r>
        <w:rPr>
          <w:sz w:val="24"/>
        </w:rPr>
        <w:t>le</w:t>
      </w:r>
      <w:proofErr w:type="gramEnd"/>
      <w:r>
        <w:rPr>
          <w:color w:val="FF0000"/>
          <w:sz w:val="20"/>
        </w:rPr>
        <w:t xml:space="preserve"> </w:t>
      </w:r>
      <w:r>
        <w:rPr>
          <w:sz w:val="20"/>
        </w:rPr>
        <w:t>: .</w:t>
      </w:r>
      <w:r>
        <w:rPr>
          <w:sz w:val="24"/>
        </w:rPr>
        <w:t xml:space="preserve">…………………………….. </w:t>
      </w:r>
    </w:p>
    <w:p w14:paraId="70A0E5D6" w14:textId="5CE7A807" w:rsidR="0050098E" w:rsidRDefault="001146C4" w:rsidP="00454031">
      <w:pPr>
        <w:spacing w:after="145" w:line="251" w:lineRule="auto"/>
        <w:ind w:left="-5" w:hanging="10"/>
      </w:pPr>
      <w:r>
        <w:rPr>
          <w:sz w:val="24"/>
        </w:rPr>
        <w:t>Signature : 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 </w:t>
      </w:r>
    </w:p>
    <w:sectPr w:rsidR="0050098E" w:rsidSect="00375F83">
      <w:footerReference w:type="default" r:id="rId7"/>
      <w:pgSz w:w="11906" w:h="16838"/>
      <w:pgMar w:top="340" w:right="1412" w:bottom="17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4D8D" w14:textId="77777777" w:rsidR="00375F83" w:rsidRDefault="00375F83" w:rsidP="00956A5D">
      <w:pPr>
        <w:spacing w:after="0" w:line="240" w:lineRule="auto"/>
      </w:pPr>
      <w:r>
        <w:separator/>
      </w:r>
    </w:p>
  </w:endnote>
  <w:endnote w:type="continuationSeparator" w:id="0">
    <w:p w14:paraId="3886FFCF" w14:textId="77777777" w:rsidR="00375F83" w:rsidRDefault="00375F83" w:rsidP="0095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C1FC" w14:textId="7C129B45" w:rsidR="00956A5D" w:rsidRPr="005E465C" w:rsidRDefault="00454031" w:rsidP="00956A5D">
    <w:pPr>
      <w:pStyle w:val="Footer"/>
      <w:rPr>
        <w:sz w:val="18"/>
        <w:szCs w:val="18"/>
        <w:lang w:val="en-US"/>
      </w:rPr>
    </w:pPr>
    <w:hyperlink r:id="rId1" w:history="1">
      <w:r w:rsidRPr="005E465C">
        <w:rPr>
          <w:rStyle w:val="Hyperlink"/>
          <w:sz w:val="18"/>
          <w:szCs w:val="18"/>
          <w:lang w:val="en-US"/>
        </w:rPr>
        <w:t>backtosportlu@gmail.com</w:t>
      </w:r>
    </w:hyperlink>
    <w:r w:rsidR="00956A5D" w:rsidRPr="005E465C">
      <w:rPr>
        <w:sz w:val="18"/>
        <w:szCs w:val="18"/>
        <w:lang w:val="en-US"/>
      </w:rPr>
      <w:t xml:space="preserve"> </w:t>
    </w:r>
    <w:r w:rsidRPr="005E465C">
      <w:rPr>
        <w:sz w:val="18"/>
        <w:szCs w:val="18"/>
        <w:lang w:val="en-US"/>
      </w:rPr>
      <w:tab/>
      <w:t xml:space="preserve">                                 </w:t>
    </w:r>
    <w:r w:rsidR="005E465C">
      <w:rPr>
        <w:sz w:val="18"/>
        <w:szCs w:val="18"/>
        <w:lang w:val="en-US"/>
      </w:rPr>
      <w:t xml:space="preserve">                                         </w:t>
    </w:r>
    <w:r w:rsidRPr="005E465C">
      <w:rPr>
        <w:sz w:val="18"/>
        <w:szCs w:val="18"/>
        <w:lang w:val="en-US"/>
      </w:rPr>
      <w:t xml:space="preserve">                                                    </w:t>
    </w:r>
    <w:r w:rsidR="00956A5D" w:rsidRPr="005E465C">
      <w:rPr>
        <w:sz w:val="18"/>
        <w:szCs w:val="18"/>
        <w:lang w:val="en-US"/>
      </w:rPr>
      <w:t>www.backtosport.lu</w:t>
    </w:r>
  </w:p>
  <w:p w14:paraId="6476E146" w14:textId="293E9C25" w:rsidR="00956A5D" w:rsidRPr="005E465C" w:rsidRDefault="00956A5D" w:rsidP="00956A5D">
    <w:pPr>
      <w:pStyle w:val="Footer"/>
      <w:rPr>
        <w:sz w:val="18"/>
        <w:szCs w:val="18"/>
        <w:lang w:val="en-US"/>
      </w:rPr>
    </w:pPr>
    <w:r w:rsidRPr="005E465C">
      <w:rPr>
        <w:sz w:val="18"/>
        <w:szCs w:val="18"/>
        <w:lang w:val="en-US"/>
      </w:rPr>
      <w:t xml:space="preserve">Back to sport ASBL </w:t>
    </w:r>
    <w:r w:rsidR="00454031" w:rsidRPr="005E465C">
      <w:rPr>
        <w:sz w:val="18"/>
        <w:szCs w:val="18"/>
        <w:lang w:val="en-US"/>
      </w:rPr>
      <w:tab/>
      <w:t xml:space="preserve">                                                                                                  </w:t>
    </w:r>
    <w:r w:rsidR="005E465C">
      <w:rPr>
        <w:sz w:val="18"/>
        <w:szCs w:val="18"/>
        <w:lang w:val="en-US"/>
      </w:rPr>
      <w:t xml:space="preserve">                                         </w:t>
    </w:r>
    <w:r w:rsidR="00454031" w:rsidRPr="005E465C">
      <w:rPr>
        <w:sz w:val="18"/>
        <w:szCs w:val="18"/>
        <w:lang w:val="en-US"/>
      </w:rPr>
      <w:t xml:space="preserve"> </w:t>
    </w:r>
    <w:r w:rsidRPr="005E465C">
      <w:rPr>
        <w:sz w:val="18"/>
        <w:szCs w:val="18"/>
        <w:lang w:val="en-US"/>
      </w:rPr>
      <w:t>F-10716</w:t>
    </w:r>
  </w:p>
  <w:p w14:paraId="274D17A8" w14:textId="45B29825" w:rsidR="00956A5D" w:rsidRPr="005E465C" w:rsidRDefault="00956A5D" w:rsidP="00956A5D">
    <w:pPr>
      <w:pStyle w:val="Footer"/>
      <w:rPr>
        <w:sz w:val="18"/>
        <w:szCs w:val="18"/>
      </w:rPr>
    </w:pPr>
    <w:r w:rsidRPr="005E465C">
      <w:rPr>
        <w:sz w:val="18"/>
        <w:szCs w:val="18"/>
      </w:rPr>
      <w:t xml:space="preserve">Siège </w:t>
    </w:r>
    <w:proofErr w:type="gramStart"/>
    <w:r w:rsidRPr="005E465C">
      <w:rPr>
        <w:sz w:val="18"/>
        <w:szCs w:val="18"/>
      </w:rPr>
      <w:t>social:</w:t>
    </w:r>
    <w:proofErr w:type="gramEnd"/>
    <w:r w:rsidRPr="005E465C">
      <w:rPr>
        <w:sz w:val="18"/>
        <w:szCs w:val="18"/>
      </w:rPr>
      <w:t xml:space="preserve"> 18, rue de </w:t>
    </w:r>
    <w:proofErr w:type="spellStart"/>
    <w:r w:rsidRPr="005E465C">
      <w:rPr>
        <w:sz w:val="18"/>
        <w:szCs w:val="18"/>
      </w:rPr>
      <w:t>Bridel</w:t>
    </w:r>
    <w:proofErr w:type="spellEnd"/>
    <w:r w:rsidRPr="005E465C">
      <w:rPr>
        <w:sz w:val="18"/>
        <w:szCs w:val="18"/>
      </w:rPr>
      <w:t xml:space="preserve">, 1264 Luxembourg </w:t>
    </w:r>
    <w:r w:rsidR="00454031" w:rsidRPr="005E465C">
      <w:rPr>
        <w:sz w:val="18"/>
        <w:szCs w:val="18"/>
      </w:rPr>
      <w:tab/>
    </w:r>
    <w:r w:rsidR="00454031" w:rsidRPr="005E465C">
      <w:rPr>
        <w:sz w:val="18"/>
        <w:szCs w:val="18"/>
      </w:rPr>
      <w:tab/>
    </w:r>
    <w:r w:rsidRPr="005E465C">
      <w:rPr>
        <w:sz w:val="18"/>
        <w:szCs w:val="18"/>
      </w:rPr>
      <w:t>LU94 0030 3154 1808 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8BC93" w14:textId="77777777" w:rsidR="00375F83" w:rsidRDefault="00375F83" w:rsidP="00956A5D">
      <w:pPr>
        <w:spacing w:after="0" w:line="240" w:lineRule="auto"/>
      </w:pPr>
      <w:r>
        <w:separator/>
      </w:r>
    </w:p>
  </w:footnote>
  <w:footnote w:type="continuationSeparator" w:id="0">
    <w:p w14:paraId="43EF7532" w14:textId="77777777" w:rsidR="00375F83" w:rsidRDefault="00375F83" w:rsidP="0095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8E"/>
    <w:rsid w:val="0002046A"/>
    <w:rsid w:val="001146C4"/>
    <w:rsid w:val="00375F83"/>
    <w:rsid w:val="00454031"/>
    <w:rsid w:val="0050098E"/>
    <w:rsid w:val="005E1F49"/>
    <w:rsid w:val="005E465C"/>
    <w:rsid w:val="006222CA"/>
    <w:rsid w:val="00650954"/>
    <w:rsid w:val="00790BAF"/>
    <w:rsid w:val="00956A5D"/>
    <w:rsid w:val="00B52984"/>
    <w:rsid w:val="00CC0426"/>
    <w:rsid w:val="00D16B10"/>
    <w:rsid w:val="00E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209C"/>
  <w15:docId w15:val="{70E1DC6F-D3B2-4932-B8EB-A1926A6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LU" w:eastAsia="fr-L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1910" w:right="452" w:firstLine="469"/>
      <w:jc w:val="center"/>
      <w:outlineLvl w:val="0"/>
    </w:pPr>
    <w:rPr>
      <w:rFonts w:ascii="Calibri" w:eastAsia="Calibri" w:hAnsi="Calibri" w:cs="Calibri"/>
      <w:color w:val="323E4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323E4F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5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540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cktosportlu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Vanderlynden, Thomas</dc:creator>
  <cp:keywords/>
  <cp:lastModifiedBy>SCHWINNINGER Sandra</cp:lastModifiedBy>
  <cp:revision>2</cp:revision>
  <dcterms:created xsi:type="dcterms:W3CDTF">2024-02-26T11:42:00Z</dcterms:created>
  <dcterms:modified xsi:type="dcterms:W3CDTF">2024-02-26T11:42:00Z</dcterms:modified>
</cp:coreProperties>
</file>