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28A" w:rsidRDefault="00803B1A">
      <w:pPr>
        <w:shd w:val="clear" w:color="auto" w:fill="FFFFFF"/>
        <w:jc w:val="both"/>
        <w:rPr>
          <w:sz w:val="18"/>
          <w:szCs w:val="18"/>
        </w:rPr>
      </w:pPr>
      <w:r>
        <w:rPr>
          <w:noProof/>
          <w:sz w:val="18"/>
          <w:szCs w:val="18"/>
          <w:lang w:eastAsia="fr-FR"/>
        </w:rPr>
        <mc:AlternateContent>
          <mc:Choice Requires="wps">
            <w:drawing>
              <wp:anchor distT="0" distB="0" distL="114300" distR="114300" simplePos="0" relativeHeight="4" behindDoc="0" locked="0" layoutInCell="1" allowOverlap="1">
                <wp:simplePos x="0" y="0"/>
                <wp:positionH relativeFrom="margin">
                  <wp:posOffset>2557780</wp:posOffset>
                </wp:positionH>
                <wp:positionV relativeFrom="margin">
                  <wp:posOffset>-756920</wp:posOffset>
                </wp:positionV>
                <wp:extent cx="1143635" cy="573405"/>
                <wp:effectExtent l="0" t="0" r="19050" b="17780"/>
                <wp:wrapSquare wrapText="bothSides"/>
                <wp:docPr id="1" name="Zone de texte 3"/>
                <wp:cNvGraphicFramePr/>
                <a:graphic xmlns:a="http://schemas.openxmlformats.org/drawingml/2006/main">
                  <a:graphicData uri="http://schemas.microsoft.com/office/word/2010/wordprocessingShape">
                    <wps:wsp>
                      <wps:cNvSpPr/>
                      <wps:spPr>
                        <a:xfrm>
                          <a:off x="0" y="0"/>
                          <a:ext cx="1143000" cy="57276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rsidR="00392D8A" w:rsidRDefault="00392D8A">
                            <w:pPr>
                              <w:pStyle w:val="Contenudecadre"/>
                            </w:pPr>
                            <w:r>
                              <w:rPr>
                                <w:noProof/>
                                <w:lang w:eastAsia="fr-FR"/>
                              </w:rPr>
                              <w:drawing>
                                <wp:inline distT="0" distB="8255" distL="0" distR="0">
                                  <wp:extent cx="899160" cy="52578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5"/>
                                          <a:stretch>
                                            <a:fillRect/>
                                          </a:stretch>
                                        </pic:blipFill>
                                        <pic:spPr bwMode="auto">
                                          <a:xfrm>
                                            <a:off x="0" y="0"/>
                                            <a:ext cx="899160" cy="525780"/>
                                          </a:xfrm>
                                          <a:prstGeom prst="rect">
                                            <a:avLst/>
                                          </a:prstGeom>
                                        </pic:spPr>
                                      </pic:pic>
                                    </a:graphicData>
                                  </a:graphic>
                                </wp:inline>
                              </w:drawing>
                            </w:r>
                          </w:p>
                        </w:txbxContent>
                      </wps:txbx>
                      <wps:bodyPr lIns="90000" tIns="45000" rIns="90000" bIns="45000">
                        <a:noAutofit/>
                      </wps:bodyPr>
                    </wps:wsp>
                  </a:graphicData>
                </a:graphic>
              </wp:anchor>
            </w:drawing>
          </mc:Choice>
          <mc:Fallback>
            <w:pict>
              <v:rect id="Zone de texte 3" o:spid="_x0000_s1026" style="position:absolute;left:0;text-align:left;margin-left:201.4pt;margin-top:-59.6pt;width:90.05pt;height:45.15pt;z-index: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" fillcolor="white [3201]" strokeweight=".18mm">
                <v:stroke joinstyle="round"/>
                <v:textbox inset="2.5mm,1.25mm,2.5mm,1.25mm">
                  <w:txbxContent>
                    <w:p w:rsidR="00392D8A" w:rsidRDefault="00392D8A">
                      <w:pPr>
                        <w:pStyle w:val="Contenudecadre"/>
                      </w:pPr>
                      <w:r>
                        <w:rPr>
                          <w:noProof/>
                          <w:lang w:eastAsia="fr-FR"/>
                        </w:rPr>
                        <w:drawing>
                          <wp:inline distT="0" distB="8255" distL="0" distR="0">
                            <wp:extent cx="899160" cy="52578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6"/>
                                    <a:stretch>
                                      <a:fillRect/>
                                    </a:stretch>
                                  </pic:blipFill>
                                  <pic:spPr bwMode="auto">
                                    <a:xfrm>
                                      <a:off x="0" y="0"/>
                                      <a:ext cx="899160" cy="525780"/>
                                    </a:xfrm>
                                    <a:prstGeom prst="rect">
                                      <a:avLst/>
                                    </a:prstGeom>
                                  </pic:spPr>
                                </pic:pic>
                              </a:graphicData>
                            </a:graphic>
                          </wp:inline>
                        </w:drawing>
                      </w:r>
                    </w:p>
                  </w:txbxContent>
                </v:textbox>
                <w10:wrap type="square" anchorx="margin" anchory="margin"/>
              </v:rect>
            </w:pict>
          </mc:Fallback>
        </mc:AlternateContent>
      </w:r>
      <w:r>
        <w:rPr>
          <w:noProof/>
          <w:sz w:val="18"/>
          <w:szCs w:val="18"/>
          <w:lang w:eastAsia="fr-FR"/>
        </w:rPr>
        <w:drawing>
          <wp:anchor distT="0" distB="7620" distL="114300" distR="115570" simplePos="0" relativeHeight="5" behindDoc="0" locked="0" layoutInCell="1" allowOverlap="1">
            <wp:simplePos x="0" y="0"/>
            <wp:positionH relativeFrom="margin">
              <wp:posOffset>-591185</wp:posOffset>
            </wp:positionH>
            <wp:positionV relativeFrom="margin">
              <wp:posOffset>-827405</wp:posOffset>
            </wp:positionV>
            <wp:extent cx="989330" cy="1021080"/>
            <wp:effectExtent l="0" t="0" r="0" b="0"/>
            <wp:wrapSquare wrapText="bothSides"/>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6"/>
                    <pic:cNvPicPr>
                      <a:picLocks noChangeAspect="1" noChangeArrowheads="1"/>
                    </pic:cNvPicPr>
                  </pic:nvPicPr>
                  <pic:blipFill>
                    <a:blip r:embed="rId7"/>
                    <a:stretch>
                      <a:fillRect/>
                    </a:stretch>
                  </pic:blipFill>
                  <pic:spPr bwMode="auto">
                    <a:xfrm>
                      <a:off x="0" y="0"/>
                      <a:ext cx="989330" cy="1021080"/>
                    </a:xfrm>
                    <a:prstGeom prst="rect">
                      <a:avLst/>
                    </a:prstGeom>
                  </pic:spPr>
                </pic:pic>
              </a:graphicData>
            </a:graphic>
          </wp:anchor>
        </w:drawing>
      </w:r>
      <w:r>
        <w:rPr>
          <w:noProof/>
          <w:lang w:eastAsia="fr-FR"/>
        </w:rPr>
        <mc:AlternateContent>
          <mc:Choice Requires="wps">
            <w:drawing>
              <wp:anchor distT="0" distB="0" distL="89535" distR="89535" simplePos="0" relativeHeight="8" behindDoc="0" locked="0" layoutInCell="1" allowOverlap="1">
                <wp:simplePos x="0" y="0"/>
                <wp:positionH relativeFrom="page">
                  <wp:posOffset>2018030</wp:posOffset>
                </wp:positionH>
                <wp:positionV relativeFrom="page">
                  <wp:posOffset>945515</wp:posOffset>
                </wp:positionV>
                <wp:extent cx="5040630" cy="847090"/>
                <wp:effectExtent l="0" t="0" r="0" b="0"/>
                <wp:wrapSquare wrapText="bothSides"/>
                <wp:docPr id="6" name="Cadre2"/>
                <wp:cNvGraphicFramePr/>
                <a:graphic xmlns:a="http://schemas.openxmlformats.org/drawingml/2006/main">
                  <a:graphicData uri="http://schemas.microsoft.com/office/word/2010/wordprocessingShape">
                    <wps:wsp>
                      <wps:cNvSpPr txBox="1"/>
                      <wps:spPr>
                        <a:xfrm>
                          <a:off x="0" y="0"/>
                          <a:ext cx="5040630" cy="847090"/>
                        </a:xfrm>
                        <a:prstGeom prst="rect">
                          <a:avLst/>
                        </a:prstGeom>
                      </wps:spPr>
                      <wps:txbx>
                        <w:txbxContent>
                          <w:tbl>
                            <w:tblPr>
                              <w:tblW w:w="7938"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118"/>
                              <w:gridCol w:w="4820"/>
                            </w:tblGrid>
                            <w:tr w:rsidR="00392D8A">
                              <w:trPr>
                                <w:trHeight w:val="80"/>
                              </w:trPr>
                              <w:tc>
                                <w:tcPr>
                                  <w:tcW w:w="311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92D8A" w:rsidRDefault="00392D8A">
                                  <w:pPr>
                                    <w:shd w:val="clear" w:color="auto" w:fill="FFFFFF"/>
                                    <w:jc w:val="both"/>
                                  </w:pPr>
                                  <w:bookmarkStart w:id="0" w:name="_GoBack1"/>
                                  <w:bookmarkEnd w:id="0"/>
                                  <w:r>
                                    <w:rPr>
                                      <w:sz w:val="18"/>
                                      <w:szCs w:val="18"/>
                                    </w:rPr>
                                    <w:t>Nom et coordonnées de l’école :</w:t>
                                  </w:r>
                                </w:p>
                                <w:p w:rsidR="00392D8A" w:rsidRDefault="00392D8A">
                                  <w:pPr>
                                    <w:shd w:val="clear" w:color="auto" w:fill="FFFFFF"/>
                                    <w:jc w:val="both"/>
                                    <w:rPr>
                                      <w:sz w:val="18"/>
                                      <w:szCs w:val="18"/>
                                    </w:rPr>
                                  </w:pPr>
                                  <w:r>
                                    <w:rPr>
                                      <w:sz w:val="18"/>
                                      <w:szCs w:val="18"/>
                                    </w:rPr>
                                    <w:t>Maternelle Jacques Prévert</w:t>
                                  </w:r>
                                </w:p>
                                <w:p w:rsidR="00392D8A" w:rsidRDefault="00392D8A">
                                  <w:pPr>
                                    <w:shd w:val="clear" w:color="auto" w:fill="FFFFFF"/>
                                    <w:jc w:val="both"/>
                                    <w:rPr>
                                      <w:sz w:val="18"/>
                                      <w:szCs w:val="18"/>
                                    </w:rPr>
                                  </w:pPr>
                                </w:p>
                                <w:p w:rsidR="00392D8A" w:rsidRDefault="00392D8A">
                                  <w:pPr>
                                    <w:shd w:val="clear" w:color="auto" w:fill="FFFFFF"/>
                                    <w:jc w:val="both"/>
                                  </w:pPr>
                                  <w:r>
                                    <w:rPr>
                                      <w:sz w:val="18"/>
                                      <w:szCs w:val="18"/>
                                    </w:rPr>
                                    <w:t xml:space="preserve">Commune : </w:t>
                                  </w:r>
                                </w:p>
                                <w:p w:rsidR="00392D8A" w:rsidRDefault="00392D8A">
                                  <w:pPr>
                                    <w:shd w:val="clear" w:color="auto" w:fill="FFFFFF"/>
                                    <w:jc w:val="both"/>
                                    <w:rPr>
                                      <w:sz w:val="18"/>
                                      <w:szCs w:val="18"/>
                                    </w:rPr>
                                  </w:pPr>
                                  <w:r>
                                    <w:rPr>
                                      <w:sz w:val="18"/>
                                      <w:szCs w:val="18"/>
                                    </w:rPr>
                                    <w:t>CARBON BLANC</w:t>
                                  </w:r>
                                </w:p>
                                <w:p w:rsidR="00392D8A" w:rsidRDefault="00392D8A">
                                  <w:pPr>
                                    <w:shd w:val="clear" w:color="auto" w:fill="FFFFFF"/>
                                    <w:jc w:val="both"/>
                                    <w:rPr>
                                      <w:sz w:val="18"/>
                                      <w:szCs w:val="18"/>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92D8A" w:rsidRDefault="00392D8A">
                                  <w:pPr>
                                    <w:shd w:val="clear" w:color="auto" w:fill="FFFFFF"/>
                                    <w:jc w:val="center"/>
                                    <w:rPr>
                                      <w:sz w:val="18"/>
                                      <w:szCs w:val="18"/>
                                    </w:rPr>
                                  </w:pPr>
                                </w:p>
                                <w:p w:rsidR="00392D8A" w:rsidRDefault="00392D8A">
                                  <w:pPr>
                                    <w:shd w:val="clear" w:color="auto" w:fill="FFFFFF"/>
                                    <w:jc w:val="center"/>
                                  </w:pPr>
                                  <w:r>
                                    <w:rPr>
                                      <w:b/>
                                      <w:sz w:val="20"/>
                                      <w:szCs w:val="20"/>
                                    </w:rPr>
                                    <w:t>PROCES-VERBAL</w:t>
                                  </w:r>
                                </w:p>
                                <w:p w:rsidR="00392D8A" w:rsidRDefault="00392D8A">
                                  <w:pPr>
                                    <w:shd w:val="clear" w:color="auto" w:fill="FFFFFF"/>
                                    <w:jc w:val="center"/>
                                  </w:pPr>
                                  <w:r>
                                    <w:rPr>
                                      <w:b/>
                                      <w:sz w:val="20"/>
                                      <w:szCs w:val="20"/>
                                    </w:rPr>
                                    <w:t>CONSEIL D’ECOLE 1</w:t>
                                  </w:r>
                                  <w:r>
                                    <w:rPr>
                                      <w:b/>
                                      <w:sz w:val="20"/>
                                      <w:szCs w:val="20"/>
                                      <w:vertAlign w:val="superscript"/>
                                    </w:rPr>
                                    <w:t>ER</w:t>
                                  </w:r>
                                  <w:r>
                                    <w:rPr>
                                      <w:b/>
                                      <w:sz w:val="20"/>
                                      <w:szCs w:val="20"/>
                                    </w:rPr>
                                    <w:t xml:space="preserve"> TRIMESTRE</w:t>
                                  </w:r>
                                </w:p>
                                <w:p w:rsidR="00392D8A" w:rsidRDefault="00392D8A">
                                  <w:pPr>
                                    <w:shd w:val="clear" w:color="auto" w:fill="FFFFFF"/>
                                    <w:jc w:val="both"/>
                                    <w:rPr>
                                      <w:b/>
                                      <w:sz w:val="20"/>
                                      <w:szCs w:val="20"/>
                                    </w:rPr>
                                  </w:pPr>
                                </w:p>
                                <w:p w:rsidR="00392D8A" w:rsidRDefault="00392D8A">
                                  <w:pPr>
                                    <w:shd w:val="clear" w:color="auto" w:fill="FFFFFF"/>
                                    <w:jc w:val="both"/>
                                  </w:pPr>
                                  <w:r>
                                    <w:rPr>
                                      <w:sz w:val="18"/>
                                      <w:szCs w:val="18"/>
                                    </w:rPr>
                                    <w:t>Date : 13 Novembre 2018</w:t>
                                  </w:r>
                                </w:p>
                                <w:p w:rsidR="00392D8A" w:rsidRDefault="00392D8A">
                                  <w:pPr>
                                    <w:shd w:val="clear" w:color="auto" w:fill="FFFFFF"/>
                                    <w:jc w:val="both"/>
                                    <w:rPr>
                                      <w:sz w:val="18"/>
                                      <w:szCs w:val="18"/>
                                    </w:rPr>
                                  </w:pPr>
                                </w:p>
                              </w:tc>
                            </w:tr>
                          </w:tbl>
                          <w:p w:rsidR="00392D8A" w:rsidRDefault="00392D8A"/>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adre2" o:spid="_x0000_s1027" type="#_x0000_t202" style="position:absolute;left:0;text-align:left;margin-left:158.9pt;margin-top:74.45pt;width:396.9pt;height:66.7pt;z-index:8;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" filled="f" stroked="f">
                <v:textbox style="mso-fit-shape-to-text:t" inset="0,0,0,0">
                  <w:txbxContent>
                    <w:tbl>
                      <w:tblPr>
                        <w:tblW w:w="7938"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3118"/>
                        <w:gridCol w:w="4820"/>
                      </w:tblGrid>
                      <w:tr w:rsidR="00392D8A">
                        <w:trPr>
                          <w:trHeight w:val="80"/>
                        </w:trPr>
                        <w:tc>
                          <w:tcPr>
                            <w:tcW w:w="311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92D8A" w:rsidRDefault="00392D8A">
                            <w:pPr>
                              <w:shd w:val="clear" w:color="auto" w:fill="FFFFFF"/>
                              <w:jc w:val="both"/>
                            </w:pPr>
                            <w:bookmarkStart w:id="1" w:name="_GoBack1"/>
                            <w:bookmarkEnd w:id="1"/>
                            <w:r>
                              <w:rPr>
                                <w:sz w:val="18"/>
                                <w:szCs w:val="18"/>
                              </w:rPr>
                              <w:t>Nom et coordonnées de l’école :</w:t>
                            </w:r>
                          </w:p>
                          <w:p w:rsidR="00392D8A" w:rsidRDefault="00392D8A">
                            <w:pPr>
                              <w:shd w:val="clear" w:color="auto" w:fill="FFFFFF"/>
                              <w:jc w:val="both"/>
                              <w:rPr>
                                <w:sz w:val="18"/>
                                <w:szCs w:val="18"/>
                              </w:rPr>
                            </w:pPr>
                            <w:r>
                              <w:rPr>
                                <w:sz w:val="18"/>
                                <w:szCs w:val="18"/>
                              </w:rPr>
                              <w:t>Maternelle Jacques Prévert</w:t>
                            </w:r>
                          </w:p>
                          <w:p w:rsidR="00392D8A" w:rsidRDefault="00392D8A">
                            <w:pPr>
                              <w:shd w:val="clear" w:color="auto" w:fill="FFFFFF"/>
                              <w:jc w:val="both"/>
                              <w:rPr>
                                <w:sz w:val="18"/>
                                <w:szCs w:val="18"/>
                              </w:rPr>
                            </w:pPr>
                          </w:p>
                          <w:p w:rsidR="00392D8A" w:rsidRDefault="00392D8A">
                            <w:pPr>
                              <w:shd w:val="clear" w:color="auto" w:fill="FFFFFF"/>
                              <w:jc w:val="both"/>
                            </w:pPr>
                            <w:r>
                              <w:rPr>
                                <w:sz w:val="18"/>
                                <w:szCs w:val="18"/>
                              </w:rPr>
                              <w:t xml:space="preserve">Commune : </w:t>
                            </w:r>
                          </w:p>
                          <w:p w:rsidR="00392D8A" w:rsidRDefault="00392D8A">
                            <w:pPr>
                              <w:shd w:val="clear" w:color="auto" w:fill="FFFFFF"/>
                              <w:jc w:val="both"/>
                              <w:rPr>
                                <w:sz w:val="18"/>
                                <w:szCs w:val="18"/>
                              </w:rPr>
                            </w:pPr>
                            <w:r>
                              <w:rPr>
                                <w:sz w:val="18"/>
                                <w:szCs w:val="18"/>
                              </w:rPr>
                              <w:t>CARBON BLANC</w:t>
                            </w:r>
                          </w:p>
                          <w:p w:rsidR="00392D8A" w:rsidRDefault="00392D8A">
                            <w:pPr>
                              <w:shd w:val="clear" w:color="auto" w:fill="FFFFFF"/>
                              <w:jc w:val="both"/>
                              <w:rPr>
                                <w:sz w:val="18"/>
                                <w:szCs w:val="18"/>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92D8A" w:rsidRDefault="00392D8A">
                            <w:pPr>
                              <w:shd w:val="clear" w:color="auto" w:fill="FFFFFF"/>
                              <w:jc w:val="center"/>
                              <w:rPr>
                                <w:sz w:val="18"/>
                                <w:szCs w:val="18"/>
                              </w:rPr>
                            </w:pPr>
                          </w:p>
                          <w:p w:rsidR="00392D8A" w:rsidRDefault="00392D8A">
                            <w:pPr>
                              <w:shd w:val="clear" w:color="auto" w:fill="FFFFFF"/>
                              <w:jc w:val="center"/>
                            </w:pPr>
                            <w:r>
                              <w:rPr>
                                <w:b/>
                                <w:sz w:val="20"/>
                                <w:szCs w:val="20"/>
                              </w:rPr>
                              <w:t>PROCES-VERBAL</w:t>
                            </w:r>
                          </w:p>
                          <w:p w:rsidR="00392D8A" w:rsidRDefault="00392D8A">
                            <w:pPr>
                              <w:shd w:val="clear" w:color="auto" w:fill="FFFFFF"/>
                              <w:jc w:val="center"/>
                            </w:pPr>
                            <w:r>
                              <w:rPr>
                                <w:b/>
                                <w:sz w:val="20"/>
                                <w:szCs w:val="20"/>
                              </w:rPr>
                              <w:t>CONSEIL D’ECOLE 1</w:t>
                            </w:r>
                            <w:r>
                              <w:rPr>
                                <w:b/>
                                <w:sz w:val="20"/>
                                <w:szCs w:val="20"/>
                                <w:vertAlign w:val="superscript"/>
                              </w:rPr>
                              <w:t>ER</w:t>
                            </w:r>
                            <w:r>
                              <w:rPr>
                                <w:b/>
                                <w:sz w:val="20"/>
                                <w:szCs w:val="20"/>
                              </w:rPr>
                              <w:t xml:space="preserve"> TRIMESTRE</w:t>
                            </w:r>
                          </w:p>
                          <w:p w:rsidR="00392D8A" w:rsidRDefault="00392D8A">
                            <w:pPr>
                              <w:shd w:val="clear" w:color="auto" w:fill="FFFFFF"/>
                              <w:jc w:val="both"/>
                              <w:rPr>
                                <w:b/>
                                <w:sz w:val="20"/>
                                <w:szCs w:val="20"/>
                              </w:rPr>
                            </w:pPr>
                          </w:p>
                          <w:p w:rsidR="00392D8A" w:rsidRDefault="00392D8A">
                            <w:pPr>
                              <w:shd w:val="clear" w:color="auto" w:fill="FFFFFF"/>
                              <w:jc w:val="both"/>
                            </w:pPr>
                            <w:r>
                              <w:rPr>
                                <w:sz w:val="18"/>
                                <w:szCs w:val="18"/>
                              </w:rPr>
                              <w:t>Date : 13 Novembre 2018</w:t>
                            </w:r>
                          </w:p>
                          <w:p w:rsidR="00392D8A" w:rsidRDefault="00392D8A">
                            <w:pPr>
                              <w:shd w:val="clear" w:color="auto" w:fill="FFFFFF"/>
                              <w:jc w:val="both"/>
                              <w:rPr>
                                <w:sz w:val="18"/>
                                <w:szCs w:val="18"/>
                              </w:rPr>
                            </w:pPr>
                          </w:p>
                        </w:tc>
                      </w:tr>
                    </w:tbl>
                    <w:p w:rsidR="00392D8A" w:rsidRDefault="00392D8A"/>
                  </w:txbxContent>
                </v:textbox>
                <w10:wrap type="square" anchorx="page" anchory="page"/>
              </v:shape>
            </w:pict>
          </mc:Fallback>
        </mc:AlternateContent>
      </w:r>
    </w:p>
    <w:p w:rsidR="000F628A" w:rsidRDefault="000F628A">
      <w:pPr>
        <w:shd w:val="clear" w:color="auto" w:fill="FFFFFF"/>
        <w:jc w:val="both"/>
        <w:rPr>
          <w:b/>
          <w:sz w:val="18"/>
          <w:szCs w:val="18"/>
          <w:u w:val="single"/>
        </w:rPr>
      </w:pPr>
    </w:p>
    <w:p w:rsidR="000F628A" w:rsidRDefault="000F628A">
      <w:pPr>
        <w:shd w:val="clear" w:color="auto" w:fill="FFFFFF"/>
        <w:jc w:val="both"/>
        <w:rPr>
          <w:b/>
          <w:sz w:val="18"/>
          <w:szCs w:val="18"/>
          <w:u w:val="single"/>
        </w:rPr>
      </w:pPr>
    </w:p>
    <w:p w:rsidR="000F628A" w:rsidRDefault="000F628A">
      <w:pPr>
        <w:shd w:val="clear" w:color="auto" w:fill="FFFFFF"/>
        <w:ind w:left="-1134"/>
        <w:jc w:val="both"/>
        <w:rPr>
          <w:b/>
          <w:sz w:val="18"/>
          <w:szCs w:val="18"/>
          <w:u w:val="single"/>
        </w:rPr>
      </w:pPr>
    </w:p>
    <w:p w:rsidR="000F628A" w:rsidRDefault="000F628A">
      <w:pPr>
        <w:shd w:val="clear" w:color="auto" w:fill="FFFFFF"/>
        <w:ind w:left="-1134"/>
        <w:jc w:val="both"/>
        <w:rPr>
          <w:b/>
          <w:sz w:val="18"/>
          <w:szCs w:val="18"/>
          <w:u w:val="single"/>
        </w:rPr>
      </w:pPr>
    </w:p>
    <w:p w:rsidR="000F628A" w:rsidRDefault="000F628A">
      <w:pPr>
        <w:shd w:val="clear" w:color="auto" w:fill="FFFFFF"/>
        <w:ind w:left="-1134"/>
        <w:jc w:val="both"/>
        <w:rPr>
          <w:b/>
          <w:sz w:val="18"/>
          <w:szCs w:val="18"/>
          <w:u w:val="single"/>
        </w:rPr>
      </w:pPr>
    </w:p>
    <w:p w:rsidR="000F628A" w:rsidRDefault="000F628A">
      <w:pPr>
        <w:shd w:val="clear" w:color="auto" w:fill="FFFFFF"/>
        <w:ind w:left="-1134"/>
        <w:jc w:val="both"/>
        <w:rPr>
          <w:b/>
          <w:sz w:val="18"/>
          <w:szCs w:val="18"/>
          <w:u w:val="single"/>
        </w:rPr>
      </w:pPr>
    </w:p>
    <w:p w:rsidR="000F628A" w:rsidRDefault="000F628A">
      <w:pPr>
        <w:shd w:val="clear" w:color="auto" w:fill="FFFFFF"/>
        <w:ind w:left="-1134"/>
        <w:jc w:val="both"/>
        <w:rPr>
          <w:b/>
          <w:sz w:val="18"/>
          <w:szCs w:val="18"/>
          <w:u w:val="single"/>
        </w:rPr>
      </w:pPr>
    </w:p>
    <w:p w:rsidR="000F628A" w:rsidRDefault="00803B1A">
      <w:pPr>
        <w:shd w:val="clear" w:color="auto" w:fill="FFFFFF"/>
        <w:ind w:left="-1134"/>
        <w:jc w:val="both"/>
        <w:rPr>
          <w:rFonts w:asciiTheme="minorHAnsi" w:hAnsiTheme="minorHAnsi" w:cstheme="minorHAnsi"/>
          <w:b/>
          <w:sz w:val="20"/>
          <w:szCs w:val="20"/>
        </w:rPr>
      </w:pPr>
      <w:r>
        <w:rPr>
          <w:rFonts w:asciiTheme="minorHAnsi" w:hAnsiTheme="minorHAnsi" w:cstheme="minorHAnsi"/>
          <w:b/>
          <w:sz w:val="20"/>
          <w:szCs w:val="20"/>
        </w:rPr>
        <w:t>Circonscription</w:t>
      </w:r>
      <w:r w:rsidR="008F2755">
        <w:rPr>
          <w:rFonts w:asciiTheme="minorHAnsi" w:hAnsiTheme="minorHAnsi" w:cstheme="minorHAnsi"/>
          <w:b/>
          <w:sz w:val="20"/>
          <w:szCs w:val="20"/>
        </w:rPr>
        <w:t xml:space="preserve"> : </w:t>
      </w:r>
      <w:r>
        <w:rPr>
          <w:rFonts w:asciiTheme="minorHAnsi" w:hAnsiTheme="minorHAnsi" w:cstheme="minorHAnsi"/>
          <w:b/>
          <w:sz w:val="20"/>
          <w:szCs w:val="20"/>
        </w:rPr>
        <w:t xml:space="preserve"> </w:t>
      </w:r>
      <w:r w:rsidR="008F2755">
        <w:rPr>
          <w:rFonts w:asciiTheme="minorHAnsi" w:hAnsiTheme="minorHAnsi" w:cstheme="minorHAnsi"/>
          <w:b/>
          <w:sz w:val="20"/>
          <w:szCs w:val="20"/>
        </w:rPr>
        <w:t>LORMONT</w:t>
      </w:r>
    </w:p>
    <w:p w:rsidR="000F628A" w:rsidRDefault="000F628A">
      <w:pPr>
        <w:shd w:val="clear" w:color="auto" w:fill="FFFFFF"/>
        <w:jc w:val="both"/>
        <w:rPr>
          <w:b/>
          <w:sz w:val="18"/>
          <w:szCs w:val="18"/>
          <w:u w:val="single"/>
        </w:rPr>
      </w:pPr>
    </w:p>
    <w:p w:rsidR="000F628A" w:rsidRDefault="000F628A">
      <w:pPr>
        <w:shd w:val="clear" w:color="auto" w:fill="FFFFFF"/>
        <w:jc w:val="both"/>
        <w:rPr>
          <w:b/>
          <w:sz w:val="18"/>
          <w:szCs w:val="18"/>
          <w:u w:val="single"/>
        </w:rPr>
      </w:pPr>
    </w:p>
    <w:p w:rsidR="000F628A" w:rsidRDefault="00803B1A">
      <w:pPr>
        <w:shd w:val="clear" w:color="auto" w:fill="FFFFFF"/>
        <w:jc w:val="both"/>
        <w:rPr>
          <w:b/>
          <w:sz w:val="20"/>
          <w:szCs w:val="20"/>
          <w:u w:val="single"/>
        </w:rPr>
      </w:pPr>
      <w:r>
        <w:rPr>
          <w:b/>
          <w:sz w:val="20"/>
          <w:szCs w:val="20"/>
          <w:u w:val="single"/>
        </w:rPr>
        <w:t>Présents :</w:t>
      </w:r>
    </w:p>
    <w:p w:rsidR="000F628A" w:rsidRDefault="000F628A">
      <w:pPr>
        <w:shd w:val="clear" w:color="auto" w:fill="FFFFFF"/>
        <w:jc w:val="both"/>
        <w:rPr>
          <w:sz w:val="20"/>
          <w:szCs w:val="20"/>
        </w:rPr>
      </w:pPr>
    </w:p>
    <w:p w:rsidR="000F628A" w:rsidRPr="00AD7F4C" w:rsidRDefault="00803B1A">
      <w:pPr>
        <w:shd w:val="clear" w:color="auto" w:fill="FFFFFF"/>
        <w:jc w:val="both"/>
        <w:rPr>
          <w:sz w:val="20"/>
          <w:szCs w:val="20"/>
        </w:rPr>
      </w:pPr>
      <w:r>
        <w:rPr>
          <w:b/>
          <w:sz w:val="20"/>
          <w:szCs w:val="20"/>
        </w:rPr>
        <w:t xml:space="preserve">Président(e) - (directeur d’école) : </w:t>
      </w:r>
      <w:r w:rsidR="00AD7F4C" w:rsidRPr="00AD7F4C">
        <w:rPr>
          <w:sz w:val="20"/>
          <w:szCs w:val="20"/>
        </w:rPr>
        <w:t>Mme GUEDENEY</w:t>
      </w:r>
    </w:p>
    <w:p w:rsidR="000F628A" w:rsidRDefault="000F628A">
      <w:pPr>
        <w:shd w:val="clear" w:color="auto" w:fill="FFFFFF"/>
        <w:jc w:val="both"/>
        <w:rPr>
          <w:sz w:val="20"/>
          <w:szCs w:val="20"/>
        </w:rPr>
      </w:pPr>
    </w:p>
    <w:p w:rsidR="000F628A" w:rsidRPr="00AD7F4C" w:rsidRDefault="00803B1A">
      <w:pPr>
        <w:shd w:val="clear" w:color="auto" w:fill="FFFFFF"/>
        <w:jc w:val="both"/>
        <w:rPr>
          <w:sz w:val="20"/>
          <w:szCs w:val="20"/>
        </w:rPr>
      </w:pPr>
      <w:r>
        <w:rPr>
          <w:b/>
          <w:sz w:val="20"/>
          <w:szCs w:val="20"/>
        </w:rPr>
        <w:t>Inspecteur (</w:t>
      </w:r>
      <w:proofErr w:type="spellStart"/>
      <w:r>
        <w:rPr>
          <w:b/>
          <w:sz w:val="20"/>
          <w:szCs w:val="20"/>
        </w:rPr>
        <w:t>trice</w:t>
      </w:r>
      <w:proofErr w:type="spellEnd"/>
      <w:r>
        <w:rPr>
          <w:b/>
          <w:sz w:val="20"/>
          <w:szCs w:val="20"/>
        </w:rPr>
        <w:t xml:space="preserve">) de l’éducation nationale : </w:t>
      </w:r>
    </w:p>
    <w:p w:rsidR="000F628A" w:rsidRDefault="000F628A">
      <w:pPr>
        <w:shd w:val="clear" w:color="auto" w:fill="FFFFFF"/>
        <w:jc w:val="both"/>
        <w:rPr>
          <w:sz w:val="20"/>
          <w:szCs w:val="20"/>
        </w:rPr>
      </w:pPr>
    </w:p>
    <w:tbl>
      <w:tblPr>
        <w:tblStyle w:val="Grilledutableau"/>
        <w:tblW w:w="10090" w:type="dxa"/>
        <w:tblLook w:val="04A0" w:firstRow="1" w:lastRow="0" w:firstColumn="1" w:lastColumn="0" w:noHBand="0" w:noVBand="1"/>
      </w:tblPr>
      <w:tblGrid>
        <w:gridCol w:w="3066"/>
        <w:gridCol w:w="7024"/>
      </w:tblGrid>
      <w:tr w:rsidR="000F628A" w:rsidTr="00556100">
        <w:trPr>
          <w:trHeight w:val="1812"/>
        </w:trPr>
        <w:tc>
          <w:tcPr>
            <w:tcW w:w="3066" w:type="dxa"/>
            <w:shd w:val="clear" w:color="auto" w:fill="auto"/>
            <w:tcMar>
              <w:left w:w="108" w:type="dxa"/>
            </w:tcMar>
          </w:tcPr>
          <w:p w:rsidR="000F628A" w:rsidRDefault="00803B1A">
            <w:pPr>
              <w:jc w:val="both"/>
              <w:rPr>
                <w:bCs/>
                <w:sz w:val="20"/>
                <w:szCs w:val="20"/>
              </w:rPr>
            </w:pPr>
            <w:r>
              <w:rPr>
                <w:bCs/>
                <w:sz w:val="20"/>
                <w:szCs w:val="20"/>
                <w:lang w:eastAsia="fr-FR"/>
              </w:rPr>
              <w:t>Equipe enseignante :</w:t>
            </w:r>
          </w:p>
        </w:tc>
        <w:tc>
          <w:tcPr>
            <w:tcW w:w="7024" w:type="dxa"/>
            <w:shd w:val="clear" w:color="auto" w:fill="auto"/>
            <w:tcMar>
              <w:left w:w="108" w:type="dxa"/>
            </w:tcMar>
          </w:tcPr>
          <w:p w:rsidR="008F2755" w:rsidRDefault="008F2755" w:rsidP="008F2755">
            <w:pPr>
              <w:snapToGrid w:val="0"/>
              <w:ind w:right="-4354"/>
              <w:rPr>
                <w:sz w:val="20"/>
                <w:szCs w:val="20"/>
              </w:rPr>
            </w:pPr>
            <w:r>
              <w:rPr>
                <w:sz w:val="20"/>
                <w:szCs w:val="20"/>
              </w:rPr>
              <w:t>Mme Corbin Coralie</w:t>
            </w:r>
          </w:p>
          <w:p w:rsidR="008F2755" w:rsidRDefault="008F2755" w:rsidP="008F2755">
            <w:pPr>
              <w:snapToGrid w:val="0"/>
              <w:ind w:right="-4354"/>
              <w:rPr>
                <w:sz w:val="20"/>
                <w:szCs w:val="20"/>
              </w:rPr>
            </w:pPr>
            <w:r w:rsidRPr="008F2755">
              <w:rPr>
                <w:sz w:val="20"/>
                <w:szCs w:val="20"/>
              </w:rPr>
              <w:t xml:space="preserve">Mme </w:t>
            </w:r>
            <w:proofErr w:type="spellStart"/>
            <w:r w:rsidRPr="008F2755">
              <w:rPr>
                <w:sz w:val="20"/>
                <w:szCs w:val="20"/>
              </w:rPr>
              <w:t>Estanouse</w:t>
            </w:r>
            <w:proofErr w:type="spellEnd"/>
            <w:r w:rsidRPr="008F2755">
              <w:rPr>
                <w:sz w:val="20"/>
                <w:szCs w:val="20"/>
              </w:rPr>
              <w:t xml:space="preserve"> Laetitia</w:t>
            </w:r>
          </w:p>
          <w:p w:rsidR="008F2755" w:rsidRDefault="008F2755" w:rsidP="008F2755">
            <w:pPr>
              <w:snapToGrid w:val="0"/>
              <w:ind w:right="-4354"/>
              <w:rPr>
                <w:sz w:val="20"/>
                <w:szCs w:val="20"/>
              </w:rPr>
            </w:pPr>
            <w:r w:rsidRPr="008F2755">
              <w:rPr>
                <w:sz w:val="20"/>
                <w:szCs w:val="20"/>
              </w:rPr>
              <w:t xml:space="preserve">Mme </w:t>
            </w:r>
            <w:proofErr w:type="spellStart"/>
            <w:r>
              <w:rPr>
                <w:sz w:val="20"/>
                <w:szCs w:val="20"/>
              </w:rPr>
              <w:t>Losi</w:t>
            </w:r>
            <w:proofErr w:type="spellEnd"/>
            <w:r>
              <w:rPr>
                <w:sz w:val="20"/>
                <w:szCs w:val="20"/>
              </w:rPr>
              <w:t xml:space="preserve"> Ludivine</w:t>
            </w:r>
          </w:p>
          <w:p w:rsidR="008F2755" w:rsidRPr="008F2755" w:rsidRDefault="008F2755" w:rsidP="008F2755">
            <w:pPr>
              <w:snapToGrid w:val="0"/>
              <w:ind w:right="-4354"/>
              <w:rPr>
                <w:sz w:val="20"/>
                <w:szCs w:val="20"/>
              </w:rPr>
            </w:pPr>
            <w:r w:rsidRPr="008F2755">
              <w:rPr>
                <w:rFonts w:eastAsia="Arial"/>
                <w:color w:val="000000"/>
                <w:sz w:val="20"/>
                <w:szCs w:val="20"/>
              </w:rPr>
              <w:t xml:space="preserve">Mme </w:t>
            </w:r>
            <w:proofErr w:type="spellStart"/>
            <w:r>
              <w:rPr>
                <w:rFonts w:eastAsia="Arial"/>
                <w:color w:val="000000"/>
                <w:sz w:val="20"/>
                <w:szCs w:val="20"/>
              </w:rPr>
              <w:t>Lavat</w:t>
            </w:r>
            <w:proofErr w:type="spellEnd"/>
            <w:r>
              <w:rPr>
                <w:rFonts w:eastAsia="Arial"/>
                <w:color w:val="000000"/>
                <w:sz w:val="20"/>
                <w:szCs w:val="20"/>
              </w:rPr>
              <w:t xml:space="preserve"> Floriane</w:t>
            </w:r>
          </w:p>
          <w:p w:rsidR="008F2755" w:rsidRDefault="008F2755" w:rsidP="008F2755">
            <w:pPr>
              <w:snapToGrid w:val="0"/>
              <w:ind w:right="-4354"/>
              <w:rPr>
                <w:rFonts w:eastAsia="Arial"/>
                <w:sz w:val="20"/>
                <w:szCs w:val="20"/>
              </w:rPr>
            </w:pPr>
            <w:r>
              <w:rPr>
                <w:rFonts w:eastAsia="Arial"/>
                <w:sz w:val="20"/>
                <w:szCs w:val="20"/>
              </w:rPr>
              <w:t>Mme Buisson Carole</w:t>
            </w:r>
            <w:r w:rsidRPr="008F2755">
              <w:rPr>
                <w:rFonts w:eastAsia="Arial"/>
                <w:sz w:val="20"/>
                <w:szCs w:val="20"/>
              </w:rPr>
              <w:t xml:space="preserve">                     </w:t>
            </w:r>
          </w:p>
          <w:p w:rsidR="008F2755" w:rsidRPr="008F2755" w:rsidRDefault="008F2755" w:rsidP="008F2755">
            <w:pPr>
              <w:snapToGrid w:val="0"/>
              <w:ind w:right="-4354"/>
            </w:pPr>
            <w:r w:rsidRPr="008F2755">
              <w:rPr>
                <w:sz w:val="20"/>
                <w:szCs w:val="20"/>
              </w:rPr>
              <w:t xml:space="preserve">Mme </w:t>
            </w:r>
            <w:proofErr w:type="spellStart"/>
            <w:r w:rsidRPr="008F2755">
              <w:rPr>
                <w:sz w:val="20"/>
                <w:szCs w:val="20"/>
              </w:rPr>
              <w:t>Lordon</w:t>
            </w:r>
            <w:proofErr w:type="spellEnd"/>
            <w:r w:rsidRPr="008F2755">
              <w:rPr>
                <w:sz w:val="20"/>
                <w:szCs w:val="20"/>
              </w:rPr>
              <w:t xml:space="preserve"> Charlotte</w:t>
            </w:r>
          </w:p>
          <w:p w:rsidR="000F628A" w:rsidRDefault="000F628A">
            <w:pPr>
              <w:jc w:val="both"/>
              <w:rPr>
                <w:bCs/>
                <w:sz w:val="20"/>
                <w:szCs w:val="20"/>
                <w:lang w:eastAsia="fr-FR"/>
              </w:rPr>
            </w:pPr>
          </w:p>
          <w:p w:rsidR="000F628A" w:rsidRDefault="000F628A">
            <w:pPr>
              <w:jc w:val="both"/>
              <w:rPr>
                <w:bCs/>
                <w:sz w:val="20"/>
                <w:szCs w:val="20"/>
                <w:lang w:eastAsia="fr-FR"/>
              </w:rPr>
            </w:pPr>
          </w:p>
        </w:tc>
      </w:tr>
      <w:tr w:rsidR="000F628A" w:rsidTr="00556100">
        <w:trPr>
          <w:trHeight w:val="683"/>
        </w:trPr>
        <w:tc>
          <w:tcPr>
            <w:tcW w:w="3066" w:type="dxa"/>
            <w:shd w:val="clear" w:color="auto" w:fill="auto"/>
            <w:tcMar>
              <w:left w:w="108" w:type="dxa"/>
            </w:tcMar>
          </w:tcPr>
          <w:p w:rsidR="000F628A" w:rsidRDefault="00803B1A">
            <w:pPr>
              <w:jc w:val="both"/>
              <w:rPr>
                <w:bCs/>
                <w:sz w:val="20"/>
                <w:szCs w:val="20"/>
              </w:rPr>
            </w:pPr>
            <w:r>
              <w:rPr>
                <w:bCs/>
                <w:sz w:val="20"/>
                <w:szCs w:val="20"/>
                <w:lang w:eastAsia="fr-FR"/>
              </w:rPr>
              <w:t>Le maire ou son représentant :</w:t>
            </w:r>
          </w:p>
        </w:tc>
        <w:tc>
          <w:tcPr>
            <w:tcW w:w="7024" w:type="dxa"/>
            <w:shd w:val="clear" w:color="auto" w:fill="auto"/>
            <w:tcMar>
              <w:left w:w="108" w:type="dxa"/>
            </w:tcMar>
          </w:tcPr>
          <w:p w:rsidR="000F628A" w:rsidRPr="00556100" w:rsidRDefault="00556100">
            <w:pPr>
              <w:jc w:val="both"/>
              <w:rPr>
                <w:bCs/>
                <w:sz w:val="20"/>
                <w:szCs w:val="20"/>
                <w:lang w:eastAsia="fr-FR"/>
              </w:rPr>
            </w:pPr>
            <w:r w:rsidRPr="00556100">
              <w:rPr>
                <w:i/>
                <w:sz w:val="20"/>
                <w:szCs w:val="20"/>
              </w:rPr>
              <w:t xml:space="preserve"> </w:t>
            </w:r>
            <w:r w:rsidRPr="00556100">
              <w:rPr>
                <w:sz w:val="20"/>
                <w:szCs w:val="20"/>
              </w:rPr>
              <w:t xml:space="preserve">Mme </w:t>
            </w:r>
            <w:proofErr w:type="spellStart"/>
            <w:r w:rsidRPr="00556100">
              <w:rPr>
                <w:sz w:val="20"/>
                <w:szCs w:val="20"/>
              </w:rPr>
              <w:t>Montsec</w:t>
            </w:r>
            <w:proofErr w:type="spellEnd"/>
            <w:r>
              <w:rPr>
                <w:rFonts w:ascii="Arial" w:hAnsi="Arial" w:cs="Arial"/>
                <w:i/>
                <w:iCs/>
                <w:color w:val="000000"/>
                <w:sz w:val="20"/>
                <w:szCs w:val="20"/>
              </w:rPr>
              <w:t xml:space="preserve"> </w:t>
            </w:r>
            <w:r w:rsidRPr="00556100">
              <w:rPr>
                <w:i/>
                <w:iCs/>
                <w:color w:val="000000"/>
                <w:sz w:val="20"/>
                <w:szCs w:val="20"/>
              </w:rPr>
              <w:t xml:space="preserve">Adjointe déléguée à l’éducation et à la jeunesse de la mairie de </w:t>
            </w:r>
            <w:proofErr w:type="spellStart"/>
            <w:r w:rsidRPr="00556100">
              <w:rPr>
                <w:i/>
                <w:iCs/>
                <w:color w:val="000000"/>
                <w:sz w:val="20"/>
                <w:szCs w:val="20"/>
              </w:rPr>
              <w:t>Carbon</w:t>
            </w:r>
            <w:proofErr w:type="spellEnd"/>
            <w:r w:rsidRPr="00556100">
              <w:rPr>
                <w:i/>
                <w:iCs/>
                <w:color w:val="000000"/>
                <w:sz w:val="20"/>
                <w:szCs w:val="20"/>
              </w:rPr>
              <w:t xml:space="preserve"> Blanc</w:t>
            </w:r>
          </w:p>
          <w:p w:rsidR="000F628A" w:rsidRDefault="000F628A">
            <w:pPr>
              <w:jc w:val="both"/>
              <w:rPr>
                <w:bCs/>
                <w:sz w:val="20"/>
                <w:szCs w:val="20"/>
                <w:lang w:eastAsia="fr-FR"/>
              </w:rPr>
            </w:pPr>
          </w:p>
        </w:tc>
      </w:tr>
      <w:tr w:rsidR="000F628A" w:rsidTr="00556100">
        <w:trPr>
          <w:trHeight w:val="445"/>
        </w:trPr>
        <w:tc>
          <w:tcPr>
            <w:tcW w:w="3066" w:type="dxa"/>
            <w:shd w:val="clear" w:color="auto" w:fill="auto"/>
            <w:tcMar>
              <w:left w:w="108" w:type="dxa"/>
            </w:tcMar>
          </w:tcPr>
          <w:p w:rsidR="000F628A" w:rsidRDefault="00803B1A">
            <w:pPr>
              <w:jc w:val="both"/>
              <w:rPr>
                <w:bCs/>
                <w:sz w:val="20"/>
                <w:szCs w:val="20"/>
              </w:rPr>
            </w:pPr>
            <w:r>
              <w:rPr>
                <w:bCs/>
                <w:sz w:val="20"/>
                <w:szCs w:val="20"/>
                <w:lang w:eastAsia="fr-FR"/>
              </w:rPr>
              <w:t>DDEN :</w:t>
            </w:r>
          </w:p>
        </w:tc>
        <w:tc>
          <w:tcPr>
            <w:tcW w:w="7024" w:type="dxa"/>
            <w:shd w:val="clear" w:color="auto" w:fill="auto"/>
            <w:tcMar>
              <w:left w:w="108" w:type="dxa"/>
            </w:tcMar>
          </w:tcPr>
          <w:p w:rsidR="000F628A" w:rsidRDefault="000F628A">
            <w:pPr>
              <w:jc w:val="both"/>
              <w:rPr>
                <w:bCs/>
                <w:sz w:val="20"/>
                <w:szCs w:val="20"/>
                <w:lang w:eastAsia="fr-FR"/>
              </w:rPr>
            </w:pPr>
          </w:p>
          <w:p w:rsidR="000F628A" w:rsidRDefault="000F628A">
            <w:pPr>
              <w:jc w:val="both"/>
              <w:rPr>
                <w:bCs/>
                <w:sz w:val="20"/>
                <w:szCs w:val="20"/>
                <w:lang w:eastAsia="fr-FR"/>
              </w:rPr>
            </w:pPr>
          </w:p>
        </w:tc>
      </w:tr>
      <w:tr w:rsidR="000F628A" w:rsidTr="00556100">
        <w:trPr>
          <w:trHeight w:val="1753"/>
        </w:trPr>
        <w:tc>
          <w:tcPr>
            <w:tcW w:w="3066" w:type="dxa"/>
            <w:shd w:val="clear" w:color="auto" w:fill="auto"/>
            <w:tcMar>
              <w:left w:w="108" w:type="dxa"/>
            </w:tcMar>
          </w:tcPr>
          <w:p w:rsidR="000F628A" w:rsidRDefault="00803B1A">
            <w:pPr>
              <w:jc w:val="both"/>
              <w:rPr>
                <w:bCs/>
                <w:sz w:val="20"/>
                <w:szCs w:val="20"/>
              </w:rPr>
            </w:pPr>
            <w:r>
              <w:rPr>
                <w:bCs/>
                <w:sz w:val="20"/>
                <w:szCs w:val="20"/>
                <w:lang w:eastAsia="fr-FR"/>
              </w:rPr>
              <w:t>Invités (personnel municipal,…) :</w:t>
            </w:r>
          </w:p>
        </w:tc>
        <w:tc>
          <w:tcPr>
            <w:tcW w:w="7024" w:type="dxa"/>
            <w:shd w:val="clear" w:color="auto" w:fill="auto"/>
            <w:tcMar>
              <w:left w:w="108" w:type="dxa"/>
            </w:tcMar>
          </w:tcPr>
          <w:p w:rsidR="000F628A" w:rsidRPr="005A4D0E" w:rsidRDefault="00556100">
            <w:pPr>
              <w:suppressAutoHyphens w:val="0"/>
              <w:rPr>
                <w:bCs/>
                <w:i/>
                <w:sz w:val="20"/>
                <w:szCs w:val="20"/>
                <w:lang w:eastAsia="fr-FR"/>
              </w:rPr>
            </w:pPr>
            <w:r>
              <w:rPr>
                <w:bCs/>
                <w:sz w:val="20"/>
                <w:szCs w:val="20"/>
                <w:lang w:eastAsia="fr-FR"/>
              </w:rPr>
              <w:t xml:space="preserve">Mme Valérie Garcia, </w:t>
            </w:r>
            <w:r w:rsidRPr="005A4D0E">
              <w:rPr>
                <w:bCs/>
                <w:i/>
                <w:sz w:val="20"/>
                <w:szCs w:val="20"/>
                <w:lang w:eastAsia="fr-FR"/>
              </w:rPr>
              <w:t>ATSEM</w:t>
            </w:r>
          </w:p>
          <w:p w:rsidR="00556100" w:rsidRPr="00556100" w:rsidRDefault="00556100" w:rsidP="00556100">
            <w:pPr>
              <w:snapToGrid w:val="0"/>
              <w:spacing w:after="120"/>
              <w:ind w:right="-4355"/>
            </w:pPr>
            <w:r>
              <w:rPr>
                <w:iCs/>
                <w:color w:val="000000"/>
                <w:sz w:val="20"/>
                <w:szCs w:val="20"/>
              </w:rPr>
              <w:t xml:space="preserve">Mme </w:t>
            </w:r>
            <w:proofErr w:type="spellStart"/>
            <w:r>
              <w:rPr>
                <w:iCs/>
                <w:color w:val="000000"/>
                <w:sz w:val="20"/>
                <w:szCs w:val="20"/>
              </w:rPr>
              <w:t>Gamonet</w:t>
            </w:r>
            <w:proofErr w:type="spellEnd"/>
            <w:r>
              <w:rPr>
                <w:iCs/>
                <w:color w:val="000000"/>
                <w:sz w:val="20"/>
                <w:szCs w:val="20"/>
              </w:rPr>
              <w:t xml:space="preserve">, </w:t>
            </w:r>
            <w:r w:rsidRPr="00556100">
              <w:rPr>
                <w:i/>
                <w:iCs/>
                <w:color w:val="000000"/>
                <w:sz w:val="20"/>
                <w:szCs w:val="20"/>
              </w:rPr>
              <w:t xml:space="preserve">Responsable service éducation jeunesse de la mairie de </w:t>
            </w:r>
            <w:proofErr w:type="spellStart"/>
            <w:r w:rsidRPr="00556100">
              <w:rPr>
                <w:i/>
                <w:iCs/>
                <w:color w:val="000000"/>
                <w:sz w:val="20"/>
                <w:szCs w:val="20"/>
              </w:rPr>
              <w:t>Carbon</w:t>
            </w:r>
            <w:proofErr w:type="spellEnd"/>
            <w:r w:rsidRPr="00556100">
              <w:rPr>
                <w:i/>
                <w:iCs/>
                <w:color w:val="000000"/>
                <w:sz w:val="20"/>
                <w:szCs w:val="20"/>
              </w:rPr>
              <w:t xml:space="preserve"> Blanc</w:t>
            </w:r>
          </w:p>
          <w:p w:rsidR="00556100" w:rsidRPr="005A4D0E" w:rsidRDefault="00556100">
            <w:pPr>
              <w:suppressAutoHyphens w:val="0"/>
              <w:rPr>
                <w:bCs/>
                <w:i/>
                <w:sz w:val="20"/>
                <w:szCs w:val="20"/>
                <w:lang w:eastAsia="fr-FR"/>
              </w:rPr>
            </w:pPr>
            <w:r>
              <w:rPr>
                <w:bCs/>
                <w:sz w:val="20"/>
                <w:szCs w:val="20"/>
                <w:lang w:eastAsia="fr-FR"/>
              </w:rPr>
              <w:t>Mme Barbeau-</w:t>
            </w:r>
            <w:proofErr w:type="spellStart"/>
            <w:r>
              <w:rPr>
                <w:bCs/>
                <w:sz w:val="20"/>
                <w:szCs w:val="20"/>
                <w:lang w:eastAsia="fr-FR"/>
              </w:rPr>
              <w:t>Lafage</w:t>
            </w:r>
            <w:proofErr w:type="spellEnd"/>
            <w:r w:rsidR="005A4D0E">
              <w:rPr>
                <w:bCs/>
                <w:sz w:val="20"/>
                <w:szCs w:val="20"/>
                <w:lang w:eastAsia="fr-FR"/>
              </w:rPr>
              <w:t xml:space="preserve">, </w:t>
            </w:r>
            <w:r w:rsidR="005A4D0E" w:rsidRPr="005A4D0E">
              <w:rPr>
                <w:bCs/>
                <w:i/>
                <w:sz w:val="20"/>
                <w:szCs w:val="20"/>
                <w:lang w:eastAsia="fr-FR"/>
              </w:rPr>
              <w:t>Responsable ALSH</w:t>
            </w:r>
          </w:p>
          <w:p w:rsidR="00556100" w:rsidRPr="00556100" w:rsidRDefault="00556100" w:rsidP="00556100">
            <w:r w:rsidRPr="00556100">
              <w:rPr>
                <w:color w:val="000000"/>
                <w:sz w:val="20"/>
                <w:szCs w:val="20"/>
              </w:rPr>
              <w:t>Représentants des parents d’élève élus</w:t>
            </w:r>
            <w:r>
              <w:rPr>
                <w:rFonts w:eastAsia="Arial"/>
                <w:sz w:val="20"/>
                <w:szCs w:val="20"/>
              </w:rPr>
              <w:t> :</w:t>
            </w:r>
            <w:r w:rsidRPr="00556100">
              <w:rPr>
                <w:rFonts w:eastAsia="Arial"/>
                <w:sz w:val="20"/>
                <w:szCs w:val="20"/>
              </w:rPr>
              <w:t xml:space="preserve">   </w:t>
            </w:r>
            <w:r w:rsidRPr="00556100">
              <w:rPr>
                <w:sz w:val="20"/>
                <w:szCs w:val="20"/>
              </w:rPr>
              <w:t xml:space="preserve">Mme </w:t>
            </w:r>
            <w:proofErr w:type="spellStart"/>
            <w:r w:rsidRPr="00556100">
              <w:rPr>
                <w:sz w:val="20"/>
                <w:szCs w:val="20"/>
              </w:rPr>
              <w:t>Tcholakian</w:t>
            </w:r>
            <w:proofErr w:type="spellEnd"/>
            <w:r>
              <w:rPr>
                <w:sz w:val="20"/>
                <w:szCs w:val="20"/>
              </w:rPr>
              <w:t xml:space="preserve">, </w:t>
            </w:r>
          </w:p>
          <w:p w:rsidR="00706B01" w:rsidRDefault="00556100" w:rsidP="00556100">
            <w:pPr>
              <w:rPr>
                <w:sz w:val="20"/>
                <w:szCs w:val="20"/>
              </w:rPr>
            </w:pPr>
            <w:r w:rsidRPr="00556100">
              <w:rPr>
                <w:rFonts w:eastAsia="Arial"/>
                <w:sz w:val="20"/>
                <w:szCs w:val="20"/>
              </w:rPr>
              <w:t xml:space="preserve">  </w:t>
            </w:r>
            <w:r w:rsidR="00706B01">
              <w:rPr>
                <w:sz w:val="20"/>
                <w:szCs w:val="20"/>
              </w:rPr>
              <w:t xml:space="preserve">                                                                M Le </w:t>
            </w:r>
            <w:proofErr w:type="spellStart"/>
            <w:r w:rsidR="00706B01">
              <w:rPr>
                <w:sz w:val="20"/>
                <w:szCs w:val="20"/>
              </w:rPr>
              <w:t>Crosnier</w:t>
            </w:r>
            <w:proofErr w:type="spellEnd"/>
          </w:p>
          <w:p w:rsidR="00706B01" w:rsidRDefault="00706B01" w:rsidP="00556100">
            <w:pPr>
              <w:rPr>
                <w:sz w:val="20"/>
                <w:szCs w:val="20"/>
              </w:rPr>
            </w:pPr>
            <w:r>
              <w:rPr>
                <w:sz w:val="20"/>
                <w:szCs w:val="20"/>
              </w:rPr>
              <w:t xml:space="preserve">                                                                  Mme Le Bras</w:t>
            </w:r>
          </w:p>
          <w:p w:rsidR="00706B01" w:rsidRDefault="00706B01" w:rsidP="00556100">
            <w:pPr>
              <w:rPr>
                <w:sz w:val="20"/>
                <w:szCs w:val="20"/>
              </w:rPr>
            </w:pPr>
            <w:r>
              <w:rPr>
                <w:sz w:val="20"/>
                <w:szCs w:val="20"/>
              </w:rPr>
              <w:t xml:space="preserve">                                                                  Mme </w:t>
            </w:r>
            <w:proofErr w:type="spellStart"/>
            <w:r>
              <w:rPr>
                <w:sz w:val="20"/>
                <w:szCs w:val="20"/>
              </w:rPr>
              <w:t>Ladjeroud</w:t>
            </w:r>
            <w:proofErr w:type="spellEnd"/>
          </w:p>
          <w:p w:rsidR="00E7455F" w:rsidRDefault="00706B01" w:rsidP="00E7455F">
            <w:pPr>
              <w:rPr>
                <w:sz w:val="20"/>
                <w:szCs w:val="20"/>
              </w:rPr>
            </w:pPr>
            <w:r>
              <w:rPr>
                <w:sz w:val="20"/>
                <w:szCs w:val="20"/>
              </w:rPr>
              <w:t xml:space="preserve">                                                                  Mme </w:t>
            </w:r>
            <w:r w:rsidR="00E7455F">
              <w:rPr>
                <w:sz w:val="20"/>
                <w:szCs w:val="20"/>
              </w:rPr>
              <w:t>Lussac (suppléante)</w:t>
            </w:r>
          </w:p>
          <w:p w:rsidR="000F628A" w:rsidRPr="00E7455F" w:rsidRDefault="00E7455F" w:rsidP="00E7455F">
            <w:pPr>
              <w:snapToGrid w:val="0"/>
              <w:spacing w:line="360" w:lineRule="auto"/>
              <w:rPr>
                <w:i/>
                <w:iCs/>
                <w:color w:val="000000"/>
                <w:sz w:val="20"/>
                <w:szCs w:val="20"/>
              </w:rPr>
            </w:pPr>
            <w:r w:rsidRPr="005A4D0E">
              <w:rPr>
                <w:color w:val="000000"/>
                <w:sz w:val="20"/>
                <w:szCs w:val="20"/>
              </w:rPr>
              <w:t xml:space="preserve">Mme Nathalie </w:t>
            </w:r>
            <w:proofErr w:type="spellStart"/>
            <w:r w:rsidRPr="005A4D0E">
              <w:rPr>
                <w:color w:val="000000"/>
                <w:sz w:val="20"/>
                <w:szCs w:val="20"/>
              </w:rPr>
              <w:t>Bucelet</w:t>
            </w:r>
            <w:proofErr w:type="spellEnd"/>
            <w:r w:rsidRPr="005A4D0E">
              <w:rPr>
                <w:i/>
                <w:iCs/>
                <w:color w:val="000000"/>
                <w:sz w:val="20"/>
                <w:szCs w:val="20"/>
              </w:rPr>
              <w:t xml:space="preserve"> , Psychologue scolaire représentante du RASED du secteur</w:t>
            </w:r>
          </w:p>
        </w:tc>
      </w:tr>
      <w:tr w:rsidR="00706B01" w:rsidTr="00556100">
        <w:trPr>
          <w:trHeight w:val="1753"/>
        </w:trPr>
        <w:tc>
          <w:tcPr>
            <w:tcW w:w="3066" w:type="dxa"/>
            <w:shd w:val="clear" w:color="auto" w:fill="auto"/>
            <w:tcMar>
              <w:left w:w="108" w:type="dxa"/>
            </w:tcMar>
          </w:tcPr>
          <w:p w:rsidR="00706B01" w:rsidRDefault="00706B01">
            <w:pPr>
              <w:jc w:val="both"/>
              <w:rPr>
                <w:bCs/>
                <w:sz w:val="20"/>
                <w:szCs w:val="20"/>
                <w:lang w:eastAsia="fr-FR"/>
              </w:rPr>
            </w:pPr>
          </w:p>
        </w:tc>
        <w:tc>
          <w:tcPr>
            <w:tcW w:w="7024" w:type="dxa"/>
            <w:shd w:val="clear" w:color="auto" w:fill="auto"/>
            <w:tcMar>
              <w:left w:w="108" w:type="dxa"/>
            </w:tcMar>
          </w:tcPr>
          <w:p w:rsidR="00706B01" w:rsidRDefault="00706B01">
            <w:pPr>
              <w:suppressAutoHyphens w:val="0"/>
              <w:rPr>
                <w:bCs/>
                <w:sz w:val="20"/>
                <w:szCs w:val="20"/>
                <w:lang w:eastAsia="fr-FR"/>
              </w:rPr>
            </w:pPr>
          </w:p>
        </w:tc>
      </w:tr>
    </w:tbl>
    <w:p w:rsidR="000F628A" w:rsidRDefault="000F628A">
      <w:pPr>
        <w:shd w:val="clear" w:color="auto" w:fill="FFFFFF"/>
        <w:suppressAutoHyphens w:val="0"/>
        <w:jc w:val="both"/>
        <w:rPr>
          <w:bCs/>
          <w:sz w:val="20"/>
          <w:szCs w:val="20"/>
          <w:u w:val="single"/>
        </w:rPr>
      </w:pPr>
    </w:p>
    <w:p w:rsidR="005A4D0E" w:rsidRDefault="00803B1A" w:rsidP="00F55BFA">
      <w:pPr>
        <w:snapToGrid w:val="0"/>
        <w:spacing w:line="360" w:lineRule="auto"/>
        <w:rPr>
          <w:i/>
          <w:iCs/>
          <w:color w:val="000000"/>
          <w:sz w:val="20"/>
          <w:szCs w:val="20"/>
        </w:rPr>
      </w:pPr>
      <w:r>
        <w:rPr>
          <w:b/>
          <w:sz w:val="20"/>
          <w:szCs w:val="20"/>
          <w:u w:val="single"/>
        </w:rPr>
        <w:t>Excusé</w:t>
      </w:r>
      <w:r w:rsidR="005A4D0E">
        <w:rPr>
          <w:b/>
          <w:sz w:val="20"/>
          <w:szCs w:val="20"/>
          <w:u w:val="single"/>
        </w:rPr>
        <w:t>e</w:t>
      </w:r>
      <w:r>
        <w:rPr>
          <w:b/>
          <w:sz w:val="20"/>
          <w:szCs w:val="20"/>
          <w:u w:val="single"/>
        </w:rPr>
        <w:t>s </w:t>
      </w:r>
      <w:r w:rsidRPr="005A4D0E">
        <w:rPr>
          <w:b/>
          <w:sz w:val="20"/>
          <w:szCs w:val="20"/>
          <w:u w:val="single"/>
        </w:rPr>
        <w:t>:</w:t>
      </w:r>
      <w:r w:rsidR="00F55BFA" w:rsidRPr="005A4D0E">
        <w:rPr>
          <w:i/>
          <w:iCs/>
          <w:color w:val="000000"/>
          <w:sz w:val="20"/>
          <w:szCs w:val="20"/>
        </w:rPr>
        <w:t xml:space="preserve"> </w:t>
      </w:r>
      <w:r w:rsidR="005A4D0E">
        <w:rPr>
          <w:sz w:val="20"/>
          <w:szCs w:val="20"/>
        </w:rPr>
        <w:t xml:space="preserve">Mme </w:t>
      </w:r>
      <w:proofErr w:type="spellStart"/>
      <w:r w:rsidR="005A4D0E">
        <w:rPr>
          <w:sz w:val="20"/>
          <w:szCs w:val="20"/>
        </w:rPr>
        <w:t>Re</w:t>
      </w:r>
      <w:r w:rsidR="005A4D0E" w:rsidRPr="00AD7F4C">
        <w:rPr>
          <w:sz w:val="20"/>
          <w:szCs w:val="20"/>
        </w:rPr>
        <w:t>beschini</w:t>
      </w:r>
      <w:proofErr w:type="spellEnd"/>
      <w:r w:rsidR="005A4D0E">
        <w:rPr>
          <w:sz w:val="20"/>
          <w:szCs w:val="20"/>
        </w:rPr>
        <w:t xml:space="preserve">, </w:t>
      </w:r>
      <w:r w:rsidR="005A4D0E">
        <w:rPr>
          <w:i/>
          <w:sz w:val="20"/>
          <w:szCs w:val="20"/>
        </w:rPr>
        <w:t>Inspect</w:t>
      </w:r>
      <w:r w:rsidR="005A4D0E" w:rsidRPr="005A4D0E">
        <w:rPr>
          <w:i/>
          <w:sz w:val="20"/>
          <w:szCs w:val="20"/>
        </w:rPr>
        <w:t>rice de l’éducation nationale</w:t>
      </w:r>
      <w:r w:rsidR="005A4D0E">
        <w:rPr>
          <w:b/>
          <w:sz w:val="20"/>
          <w:szCs w:val="20"/>
        </w:rPr>
        <w:t> </w:t>
      </w:r>
    </w:p>
    <w:p w:rsidR="00F55BFA" w:rsidRDefault="00F55BFA" w:rsidP="00F55BFA">
      <w:pPr>
        <w:snapToGrid w:val="0"/>
        <w:spacing w:line="360" w:lineRule="auto"/>
        <w:rPr>
          <w:i/>
          <w:iCs/>
          <w:color w:val="000000"/>
          <w:sz w:val="20"/>
          <w:szCs w:val="20"/>
        </w:rPr>
      </w:pPr>
      <w:r w:rsidRPr="005A4D0E">
        <w:rPr>
          <w:i/>
          <w:iCs/>
          <w:color w:val="000000"/>
          <w:sz w:val="20"/>
          <w:szCs w:val="20"/>
        </w:rPr>
        <w:t xml:space="preserve"> </w:t>
      </w:r>
      <w:r w:rsidRPr="005A4D0E">
        <w:rPr>
          <w:color w:val="000000"/>
          <w:sz w:val="20"/>
          <w:szCs w:val="20"/>
        </w:rPr>
        <w:t xml:space="preserve">Mme Nathalie </w:t>
      </w:r>
      <w:proofErr w:type="spellStart"/>
      <w:proofErr w:type="gramStart"/>
      <w:r w:rsidRPr="005A4D0E">
        <w:rPr>
          <w:color w:val="000000"/>
          <w:sz w:val="20"/>
          <w:szCs w:val="20"/>
        </w:rPr>
        <w:t>Bucelet</w:t>
      </w:r>
      <w:proofErr w:type="spellEnd"/>
      <w:r w:rsidRPr="005A4D0E">
        <w:rPr>
          <w:i/>
          <w:iCs/>
          <w:color w:val="000000"/>
          <w:sz w:val="20"/>
          <w:szCs w:val="20"/>
        </w:rPr>
        <w:t xml:space="preserve"> ,</w:t>
      </w:r>
      <w:proofErr w:type="gramEnd"/>
      <w:r w:rsidRPr="005A4D0E">
        <w:rPr>
          <w:i/>
          <w:iCs/>
          <w:color w:val="000000"/>
          <w:sz w:val="20"/>
          <w:szCs w:val="20"/>
        </w:rPr>
        <w:t xml:space="preserve"> Psychologue scolaire représentante du RASED du secteur</w:t>
      </w:r>
    </w:p>
    <w:p w:rsidR="00E7455F" w:rsidRDefault="00E7455F" w:rsidP="00E7455F">
      <w:pPr>
        <w:rPr>
          <w:sz w:val="20"/>
          <w:szCs w:val="20"/>
        </w:rPr>
      </w:pPr>
      <w:r w:rsidRPr="00556100">
        <w:rPr>
          <w:sz w:val="20"/>
          <w:szCs w:val="20"/>
        </w:rPr>
        <w:t xml:space="preserve">Mme </w:t>
      </w:r>
      <w:proofErr w:type="spellStart"/>
      <w:r w:rsidRPr="00556100">
        <w:rPr>
          <w:sz w:val="20"/>
          <w:szCs w:val="20"/>
        </w:rPr>
        <w:t>Cornardeau</w:t>
      </w:r>
      <w:proofErr w:type="spellEnd"/>
      <w:r>
        <w:rPr>
          <w:sz w:val="20"/>
          <w:szCs w:val="20"/>
        </w:rPr>
        <w:t xml:space="preserve">, Mme </w:t>
      </w:r>
      <w:proofErr w:type="spellStart"/>
      <w:r>
        <w:rPr>
          <w:sz w:val="20"/>
          <w:szCs w:val="20"/>
        </w:rPr>
        <w:t>Clarac</w:t>
      </w:r>
      <w:proofErr w:type="spellEnd"/>
      <w:r>
        <w:rPr>
          <w:sz w:val="20"/>
          <w:szCs w:val="20"/>
        </w:rPr>
        <w:t xml:space="preserve">, </w:t>
      </w:r>
      <w:r w:rsidRPr="00E7455F">
        <w:rPr>
          <w:i/>
          <w:sz w:val="20"/>
          <w:szCs w:val="20"/>
        </w:rPr>
        <w:t>Représentants des parents d’élèves</w:t>
      </w:r>
    </w:p>
    <w:p w:rsidR="000F628A" w:rsidRDefault="000F628A">
      <w:pPr>
        <w:shd w:val="clear" w:color="auto" w:fill="FFFFFF"/>
        <w:jc w:val="both"/>
        <w:rPr>
          <w:b/>
          <w:i/>
          <w:sz w:val="20"/>
          <w:szCs w:val="20"/>
        </w:rPr>
      </w:pPr>
    </w:p>
    <w:p w:rsidR="000F628A" w:rsidRDefault="000F628A">
      <w:pPr>
        <w:shd w:val="clear" w:color="auto" w:fill="FFFFFF"/>
        <w:jc w:val="both"/>
        <w:rPr>
          <w:b/>
          <w:i/>
          <w:sz w:val="20"/>
          <w:szCs w:val="20"/>
        </w:rPr>
      </w:pPr>
    </w:p>
    <w:p w:rsidR="00556100" w:rsidRDefault="00803B1A" w:rsidP="00556100">
      <w:pPr>
        <w:spacing w:line="360" w:lineRule="auto"/>
        <w:jc w:val="both"/>
      </w:pPr>
      <w:r>
        <w:rPr>
          <w:b/>
          <w:i/>
          <w:sz w:val="20"/>
          <w:szCs w:val="20"/>
        </w:rPr>
        <w:t xml:space="preserve">Début du conseil d’école : </w:t>
      </w:r>
      <w:r w:rsidR="00556100">
        <w:rPr>
          <w:rFonts w:ascii="Arial" w:hAnsi="Arial" w:cs="Arial"/>
          <w:sz w:val="18"/>
          <w:szCs w:val="18"/>
        </w:rPr>
        <w:t xml:space="preserve">Les documents nécessaires à la présente tenue du conseil d'école ont été communiqués aux membres le </w:t>
      </w:r>
      <w:r w:rsidR="00FE3F46">
        <w:rPr>
          <w:rFonts w:ascii="Arial" w:hAnsi="Arial" w:cs="Arial"/>
          <w:sz w:val="18"/>
          <w:szCs w:val="18"/>
        </w:rPr>
        <w:t>31 octobre 2018.</w:t>
      </w:r>
    </w:p>
    <w:p w:rsidR="00FE3F46" w:rsidRDefault="00FE3F46" w:rsidP="00556100">
      <w:pPr>
        <w:spacing w:line="360" w:lineRule="auto"/>
        <w:jc w:val="both"/>
        <w:rPr>
          <w:rFonts w:ascii="Arial" w:hAnsi="Arial" w:cs="Arial"/>
          <w:sz w:val="18"/>
          <w:szCs w:val="18"/>
        </w:rPr>
      </w:pPr>
    </w:p>
    <w:p w:rsidR="00556100" w:rsidRDefault="00E7455F" w:rsidP="00556100">
      <w:pPr>
        <w:spacing w:line="360" w:lineRule="auto"/>
        <w:jc w:val="both"/>
      </w:pPr>
      <w:r>
        <w:rPr>
          <w:rFonts w:ascii="Arial" w:hAnsi="Arial" w:cs="Arial"/>
          <w:sz w:val="18"/>
          <w:szCs w:val="18"/>
        </w:rPr>
        <w:t>La séance est ouverte à 17h35</w:t>
      </w:r>
      <w:r w:rsidR="00556100">
        <w:rPr>
          <w:rFonts w:ascii="Arial" w:hAnsi="Arial" w:cs="Arial"/>
          <w:sz w:val="18"/>
          <w:szCs w:val="18"/>
        </w:rPr>
        <w:t xml:space="preserve"> par </w:t>
      </w:r>
      <w:proofErr w:type="gramStart"/>
      <w:r w:rsidR="00556100">
        <w:rPr>
          <w:rFonts w:ascii="Arial" w:hAnsi="Arial" w:cs="Arial"/>
          <w:sz w:val="18"/>
          <w:szCs w:val="18"/>
        </w:rPr>
        <w:t>la  Directrice</w:t>
      </w:r>
      <w:proofErr w:type="gramEnd"/>
      <w:r w:rsidR="00556100">
        <w:rPr>
          <w:rFonts w:ascii="Arial" w:hAnsi="Arial" w:cs="Arial"/>
          <w:sz w:val="18"/>
          <w:szCs w:val="18"/>
        </w:rPr>
        <w:t xml:space="preserve">, Présidente, Mme </w:t>
      </w:r>
      <w:proofErr w:type="spellStart"/>
      <w:r w:rsidR="00556100">
        <w:rPr>
          <w:rFonts w:ascii="Arial" w:hAnsi="Arial" w:cs="Arial"/>
          <w:sz w:val="18"/>
          <w:szCs w:val="18"/>
        </w:rPr>
        <w:t>Guedeney</w:t>
      </w:r>
      <w:proofErr w:type="spellEnd"/>
      <w:r w:rsidR="00556100">
        <w:rPr>
          <w:rFonts w:ascii="Arial" w:hAnsi="Arial" w:cs="Arial"/>
          <w:sz w:val="18"/>
          <w:szCs w:val="18"/>
        </w:rPr>
        <w:t>.</w:t>
      </w:r>
    </w:p>
    <w:p w:rsidR="000F628A" w:rsidRDefault="00803B1A">
      <w:pPr>
        <w:rPr>
          <w:b/>
          <w:sz w:val="20"/>
          <w:szCs w:val="20"/>
        </w:rPr>
      </w:pPr>
      <w:r>
        <w:rPr>
          <w:b/>
          <w:sz w:val="20"/>
          <w:szCs w:val="20"/>
        </w:rPr>
        <w:t xml:space="preserve">Secrétaire de séance : </w:t>
      </w:r>
      <w:r w:rsidR="00FE3F46">
        <w:rPr>
          <w:b/>
          <w:sz w:val="20"/>
          <w:szCs w:val="20"/>
        </w:rPr>
        <w:t xml:space="preserve">Charlotte </w:t>
      </w:r>
      <w:proofErr w:type="spellStart"/>
      <w:r w:rsidR="00FE3F46">
        <w:rPr>
          <w:b/>
          <w:sz w:val="20"/>
          <w:szCs w:val="20"/>
        </w:rPr>
        <w:t>Lordon</w:t>
      </w:r>
      <w:proofErr w:type="spellEnd"/>
    </w:p>
    <w:p w:rsidR="000F628A" w:rsidRDefault="00803B1A">
      <w:pPr>
        <w:shd w:val="clear" w:color="auto" w:fill="FFFFFF"/>
        <w:jc w:val="both"/>
        <w:rPr>
          <w:sz w:val="20"/>
          <w:szCs w:val="20"/>
        </w:rPr>
      </w:pPr>
      <w:r>
        <w:rPr>
          <w:noProof/>
          <w:sz w:val="20"/>
          <w:szCs w:val="20"/>
          <w:lang w:eastAsia="fr-FR"/>
        </w:rPr>
        <w:lastRenderedPageBreak/>
        <mc:AlternateContent>
          <mc:Choice Requires="wps">
            <w:drawing>
              <wp:anchor distT="0" distB="0" distL="114300" distR="114300" simplePos="0" relativeHeight="2" behindDoc="0" locked="0" layoutInCell="1" allowOverlap="1">
                <wp:simplePos x="0" y="0"/>
                <wp:positionH relativeFrom="column">
                  <wp:posOffset>-24765</wp:posOffset>
                </wp:positionH>
                <wp:positionV relativeFrom="paragraph">
                  <wp:posOffset>38735</wp:posOffset>
                </wp:positionV>
                <wp:extent cx="6881495" cy="15875"/>
                <wp:effectExtent l="11430" t="10795" r="13335" b="12065"/>
                <wp:wrapNone/>
                <wp:docPr id="7" name="Connecteur droit avec flèche 2"/>
                <wp:cNvGraphicFramePr/>
                <a:graphic xmlns:a="http://schemas.openxmlformats.org/drawingml/2006/main">
                  <a:graphicData uri="http://schemas.microsoft.com/office/word/2010/wordprocessingShape">
                    <wps:wsp>
                      <wps:cNvSpPr/>
                      <wps:spPr>
                        <a:xfrm>
                          <a:off x="0" y="0"/>
                          <a:ext cx="6881040" cy="151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necteur droit avec flèche 2" stroked="t" style="position:absolute;margin-left:-1.95pt;margin-top:3.05pt;width:541.75pt;height:1.15pt" type="shapetype_32">
                <w10:wrap type="none"/>
                <v:fill o:detectmouseclick="t" on="false"/>
                <v:stroke color="black" weight="9360" joinstyle="round" endcap="flat"/>
              </v:shape>
            </w:pict>
          </mc:Fallback>
        </mc:AlternateContent>
      </w:r>
    </w:p>
    <w:p w:rsidR="000F628A" w:rsidRDefault="000F628A">
      <w:pPr>
        <w:shd w:val="clear" w:color="auto" w:fill="FFFFFF"/>
        <w:rPr>
          <w:sz w:val="20"/>
          <w:szCs w:val="20"/>
        </w:rPr>
      </w:pPr>
    </w:p>
    <w:p w:rsidR="008F2755" w:rsidRDefault="008F2755" w:rsidP="008F2755">
      <w:pPr>
        <w:tabs>
          <w:tab w:val="left" w:pos="3990"/>
        </w:tabs>
        <w:jc w:val="center"/>
        <w:rPr>
          <w:b/>
        </w:rPr>
      </w:pPr>
      <w:r>
        <w:rPr>
          <w:b/>
        </w:rPr>
        <w:t>ORDRE DU JOUR</w:t>
      </w:r>
    </w:p>
    <w:p w:rsidR="008F2755" w:rsidRDefault="008F2755" w:rsidP="008F2755">
      <w:pPr>
        <w:pBdr>
          <w:top w:val="single" w:sz="4" w:space="1" w:color="000000"/>
          <w:left w:val="single" w:sz="4" w:space="4" w:color="000000"/>
          <w:bottom w:val="single" w:sz="4" w:space="1" w:color="000000"/>
          <w:right w:val="single" w:sz="4" w:space="4" w:color="000000"/>
        </w:pBdr>
        <w:shd w:val="clear" w:color="auto" w:fill="BDD6EE"/>
      </w:pPr>
      <w:r>
        <w:rPr>
          <w:b/>
        </w:rPr>
        <w:t>1</w:t>
      </w:r>
      <w:r>
        <w:rPr>
          <w:b/>
          <w:vertAlign w:val="superscript"/>
        </w:rPr>
        <w:t>er</w:t>
      </w:r>
      <w:r>
        <w:rPr>
          <w:b/>
        </w:rPr>
        <w:t xml:space="preserve"> CONSEIL D’ECOLE                                                                                        1</w:t>
      </w:r>
      <w:r>
        <w:rPr>
          <w:b/>
          <w:vertAlign w:val="superscript"/>
        </w:rPr>
        <w:t>er</w:t>
      </w:r>
      <w:r>
        <w:rPr>
          <w:b/>
        </w:rPr>
        <w:t xml:space="preserve"> trimestre</w:t>
      </w:r>
    </w:p>
    <w:p w:rsidR="008F2755" w:rsidRDefault="008F2755" w:rsidP="008F2755">
      <w:pPr>
        <w:pStyle w:val="Paragraphedeliste1"/>
      </w:pPr>
    </w:p>
    <w:p w:rsidR="008F2755" w:rsidRDefault="008F2755" w:rsidP="008F2755">
      <w:pPr>
        <w:pStyle w:val="Paragraphedeliste1"/>
        <w:ind w:left="0"/>
      </w:pPr>
      <w:r>
        <w:rPr>
          <w:sz w:val="18"/>
          <w:szCs w:val="18"/>
        </w:rPr>
        <w:t>Présentation des membres du Conseil d’école</w:t>
      </w:r>
    </w:p>
    <w:p w:rsidR="008F2755" w:rsidRDefault="008F2755" w:rsidP="008F2755">
      <w:pPr>
        <w:pStyle w:val="Paragraphedeliste1"/>
        <w:ind w:left="0"/>
      </w:pPr>
    </w:p>
    <w:p w:rsidR="008F2755" w:rsidRDefault="008F2755" w:rsidP="008F2755">
      <w:pPr>
        <w:rPr>
          <w:b/>
          <w:sz w:val="18"/>
          <w:szCs w:val="18"/>
        </w:rPr>
      </w:pPr>
      <w:r>
        <w:rPr>
          <w:b/>
          <w:sz w:val="18"/>
          <w:szCs w:val="18"/>
          <w:u w:val="single"/>
        </w:rPr>
        <w:t>EDUCATION NATIONALE</w:t>
      </w:r>
    </w:p>
    <w:p w:rsidR="008F2755" w:rsidRDefault="008F2755" w:rsidP="008F2755">
      <w:pPr>
        <w:rPr>
          <w:rFonts w:ascii="Calibri" w:hAnsi="Calibri" w:cs="font327"/>
          <w:sz w:val="18"/>
          <w:szCs w:val="18"/>
        </w:rPr>
      </w:pPr>
      <w:r>
        <w:rPr>
          <w:b/>
          <w:sz w:val="18"/>
          <w:szCs w:val="18"/>
        </w:rPr>
        <w:t>I) Fonctionnement de l’école</w:t>
      </w:r>
    </w:p>
    <w:p w:rsidR="008F2755" w:rsidRPr="008F2755" w:rsidRDefault="008F2755" w:rsidP="008F2755">
      <w:pPr>
        <w:pStyle w:val="Titre1"/>
        <w:spacing w:before="0"/>
        <w:ind w:firstLine="708"/>
        <w:rPr>
          <w:rFonts w:ascii="Calibri" w:hAnsi="Calibri" w:cs="font327"/>
          <w:bCs/>
          <w:color w:val="auto"/>
          <w:sz w:val="18"/>
          <w:szCs w:val="18"/>
        </w:rPr>
      </w:pPr>
      <w:r w:rsidRPr="008F2755">
        <w:rPr>
          <w:rFonts w:ascii="Calibri" w:hAnsi="Calibri" w:cs="font327"/>
          <w:b/>
          <w:bCs/>
          <w:color w:val="auto"/>
          <w:sz w:val="18"/>
          <w:szCs w:val="18"/>
        </w:rPr>
        <w:t>a</w:t>
      </w:r>
      <w:r w:rsidRPr="008F2755">
        <w:rPr>
          <w:rFonts w:ascii="Calibri" w:hAnsi="Calibri" w:cs="font327"/>
          <w:bCs/>
          <w:color w:val="auto"/>
          <w:sz w:val="18"/>
          <w:szCs w:val="18"/>
        </w:rPr>
        <w:t>) Règlement intérieur et Charte de la Laïcité : lecture et révision, vote</w:t>
      </w:r>
    </w:p>
    <w:p w:rsidR="008F2755" w:rsidRPr="008F2755" w:rsidRDefault="008F2755" w:rsidP="008F2755">
      <w:pPr>
        <w:pStyle w:val="Corpsdetexte"/>
        <w:spacing w:after="0"/>
        <w:ind w:firstLine="708"/>
        <w:rPr>
          <w:rFonts w:ascii="Calibri" w:hAnsi="Calibri" w:cs="font327"/>
          <w:sz w:val="18"/>
          <w:szCs w:val="18"/>
        </w:rPr>
      </w:pPr>
      <w:r w:rsidRPr="008F2755">
        <w:rPr>
          <w:rFonts w:ascii="Calibri" w:hAnsi="Calibri" w:cs="font327"/>
          <w:sz w:val="18"/>
          <w:szCs w:val="18"/>
        </w:rPr>
        <w:t xml:space="preserve">b) </w:t>
      </w:r>
      <w:r w:rsidRPr="008F2755">
        <w:rPr>
          <w:rFonts w:ascii="Calibri" w:hAnsi="Calibri" w:cs="Arial"/>
          <w:sz w:val="18"/>
          <w:szCs w:val="18"/>
        </w:rPr>
        <w:t>Effectifs actuels et organisation des classes</w:t>
      </w:r>
    </w:p>
    <w:p w:rsidR="008F2755" w:rsidRPr="008F2755" w:rsidRDefault="008F2755" w:rsidP="008F2755">
      <w:pPr>
        <w:pStyle w:val="Titre1"/>
        <w:spacing w:before="0"/>
        <w:ind w:firstLine="708"/>
        <w:rPr>
          <w:rFonts w:ascii="Calibri" w:hAnsi="Calibri" w:cs="font327"/>
          <w:bCs/>
          <w:color w:val="auto"/>
          <w:sz w:val="18"/>
          <w:szCs w:val="18"/>
        </w:rPr>
      </w:pPr>
      <w:r w:rsidRPr="008F2755">
        <w:rPr>
          <w:rFonts w:ascii="Calibri" w:hAnsi="Calibri" w:cs="font327"/>
          <w:bCs/>
          <w:color w:val="auto"/>
          <w:sz w:val="18"/>
          <w:szCs w:val="18"/>
        </w:rPr>
        <w:t>c) Sécurité à l’école : exercices incendie et PPMS</w:t>
      </w:r>
    </w:p>
    <w:p w:rsidR="008F2755" w:rsidRPr="008F2755" w:rsidRDefault="008F2755" w:rsidP="008F2755">
      <w:pPr>
        <w:pStyle w:val="Titre1"/>
        <w:spacing w:before="0"/>
        <w:ind w:firstLine="708"/>
        <w:rPr>
          <w:rFonts w:ascii="Calibri" w:hAnsi="Calibri" w:cs="font327"/>
          <w:bCs/>
          <w:color w:val="auto"/>
          <w:sz w:val="18"/>
          <w:szCs w:val="18"/>
        </w:rPr>
      </w:pPr>
      <w:r w:rsidRPr="008F2755">
        <w:rPr>
          <w:rFonts w:ascii="Calibri" w:hAnsi="Calibri" w:cs="font327"/>
          <w:bCs/>
          <w:color w:val="auto"/>
          <w:sz w:val="18"/>
          <w:szCs w:val="18"/>
        </w:rPr>
        <w:t>d) Hygiène à l’école</w:t>
      </w:r>
    </w:p>
    <w:p w:rsidR="008F2755" w:rsidRPr="008F2755" w:rsidRDefault="008F2755" w:rsidP="008F2755">
      <w:pPr>
        <w:pStyle w:val="Titre1"/>
        <w:spacing w:before="0"/>
        <w:ind w:firstLine="708"/>
        <w:rPr>
          <w:rFonts w:ascii="Calibri" w:hAnsi="Calibri" w:cs="font327"/>
          <w:bCs/>
          <w:color w:val="auto"/>
          <w:sz w:val="18"/>
          <w:szCs w:val="18"/>
        </w:rPr>
      </w:pPr>
      <w:r w:rsidRPr="008F2755">
        <w:rPr>
          <w:rFonts w:ascii="Calibri" w:hAnsi="Calibri" w:cs="font327"/>
          <w:bCs/>
          <w:color w:val="auto"/>
          <w:sz w:val="18"/>
          <w:szCs w:val="18"/>
        </w:rPr>
        <w:t xml:space="preserve">e) Budgets municipaux </w:t>
      </w:r>
    </w:p>
    <w:p w:rsidR="008F2755" w:rsidRPr="008F2755" w:rsidRDefault="008F2755" w:rsidP="008F2755">
      <w:pPr>
        <w:pStyle w:val="Titre1"/>
        <w:spacing w:before="0"/>
        <w:ind w:firstLine="708"/>
        <w:rPr>
          <w:rFonts w:ascii="Calibri" w:hAnsi="Calibri" w:cs="font327"/>
          <w:bCs/>
          <w:color w:val="auto"/>
          <w:sz w:val="18"/>
          <w:szCs w:val="18"/>
        </w:rPr>
      </w:pPr>
      <w:r w:rsidRPr="008F2755">
        <w:rPr>
          <w:rFonts w:ascii="Calibri" w:hAnsi="Calibri" w:cs="font327"/>
          <w:bCs/>
          <w:color w:val="auto"/>
          <w:sz w:val="18"/>
          <w:szCs w:val="18"/>
        </w:rPr>
        <w:t>f) Fonctionnement et état financier de l’année n-1 de la coopérative scolaire</w:t>
      </w:r>
    </w:p>
    <w:p w:rsidR="008F2755" w:rsidRPr="008F2755" w:rsidRDefault="008F2755" w:rsidP="008F2755">
      <w:pPr>
        <w:pStyle w:val="Titre1"/>
        <w:spacing w:before="0"/>
        <w:ind w:firstLine="708"/>
        <w:rPr>
          <w:rFonts w:ascii="Calibri" w:hAnsi="Calibri" w:cs="font327"/>
          <w:bCs/>
          <w:color w:val="auto"/>
          <w:sz w:val="18"/>
          <w:szCs w:val="18"/>
        </w:rPr>
      </w:pPr>
      <w:r w:rsidRPr="008F2755">
        <w:rPr>
          <w:rFonts w:ascii="Calibri" w:hAnsi="Calibri" w:cs="font327"/>
          <w:bCs/>
          <w:color w:val="auto"/>
          <w:sz w:val="18"/>
          <w:szCs w:val="18"/>
        </w:rPr>
        <w:t xml:space="preserve">g) Demande d’utilisation des locaux scolaires </w:t>
      </w:r>
    </w:p>
    <w:p w:rsidR="008F2755" w:rsidRPr="008F2755" w:rsidRDefault="008F2755" w:rsidP="008F2755">
      <w:pPr>
        <w:pStyle w:val="Titre1"/>
        <w:spacing w:before="0"/>
        <w:rPr>
          <w:rFonts w:ascii="Calibri" w:hAnsi="Calibri" w:cs="font327"/>
          <w:bCs/>
          <w:color w:val="auto"/>
          <w:sz w:val="18"/>
          <w:szCs w:val="18"/>
        </w:rPr>
      </w:pPr>
      <w:r w:rsidRPr="008F2755">
        <w:rPr>
          <w:rFonts w:ascii="Calibri" w:hAnsi="Calibri" w:cs="font327"/>
          <w:bCs/>
          <w:color w:val="auto"/>
          <w:sz w:val="18"/>
          <w:szCs w:val="18"/>
        </w:rPr>
        <w:t>II) Communication</w:t>
      </w:r>
    </w:p>
    <w:p w:rsidR="008F2755" w:rsidRPr="008F2755" w:rsidRDefault="008F2755" w:rsidP="008F2755">
      <w:pPr>
        <w:pStyle w:val="Titre1"/>
        <w:spacing w:before="0"/>
        <w:ind w:firstLine="708"/>
        <w:rPr>
          <w:rFonts w:ascii="Calibri" w:hAnsi="Calibri" w:cs="font327"/>
          <w:bCs/>
          <w:color w:val="auto"/>
          <w:sz w:val="18"/>
          <w:szCs w:val="18"/>
        </w:rPr>
      </w:pPr>
      <w:r w:rsidRPr="008F2755">
        <w:rPr>
          <w:rFonts w:ascii="Calibri" w:hAnsi="Calibri" w:cs="font327"/>
          <w:bCs/>
          <w:color w:val="auto"/>
          <w:sz w:val="18"/>
          <w:szCs w:val="18"/>
        </w:rPr>
        <w:t xml:space="preserve">a) Parents/Enseignants </w:t>
      </w:r>
    </w:p>
    <w:p w:rsidR="008F2755" w:rsidRPr="008F2755" w:rsidRDefault="008F2755" w:rsidP="008F2755">
      <w:pPr>
        <w:pStyle w:val="Titre1"/>
        <w:spacing w:before="0"/>
        <w:ind w:firstLine="708"/>
        <w:rPr>
          <w:rFonts w:ascii="Calibri" w:hAnsi="Calibri" w:cs="font327"/>
          <w:bCs/>
          <w:color w:val="auto"/>
          <w:sz w:val="18"/>
          <w:szCs w:val="18"/>
        </w:rPr>
      </w:pPr>
      <w:r w:rsidRPr="008F2755">
        <w:rPr>
          <w:rFonts w:ascii="Calibri" w:hAnsi="Calibri" w:cs="font327"/>
          <w:bCs/>
          <w:color w:val="auto"/>
          <w:sz w:val="18"/>
          <w:szCs w:val="18"/>
        </w:rPr>
        <w:t>b) Parents/Direction</w:t>
      </w:r>
    </w:p>
    <w:p w:rsidR="008F2755" w:rsidRPr="008F2755" w:rsidRDefault="008F2755" w:rsidP="008F2755">
      <w:pPr>
        <w:pStyle w:val="Titre1"/>
        <w:spacing w:before="0"/>
        <w:ind w:firstLine="708"/>
        <w:rPr>
          <w:rFonts w:ascii="Calibri" w:hAnsi="Calibri" w:cs="font327"/>
          <w:bCs/>
          <w:color w:val="auto"/>
          <w:sz w:val="18"/>
          <w:szCs w:val="18"/>
        </w:rPr>
      </w:pPr>
      <w:r w:rsidRPr="008F2755">
        <w:rPr>
          <w:rFonts w:ascii="Calibri" w:hAnsi="Calibri" w:cs="font327"/>
          <w:bCs/>
          <w:color w:val="auto"/>
          <w:sz w:val="18"/>
          <w:szCs w:val="18"/>
        </w:rPr>
        <w:t>c) Parents/Mairie</w:t>
      </w:r>
    </w:p>
    <w:p w:rsidR="008F2755" w:rsidRPr="008F2755" w:rsidRDefault="008F2755" w:rsidP="008F2755">
      <w:pPr>
        <w:pStyle w:val="Titre1"/>
        <w:spacing w:before="0"/>
        <w:rPr>
          <w:rFonts w:ascii="Calibri" w:hAnsi="Calibri" w:cs="font327"/>
          <w:bCs/>
          <w:color w:val="auto"/>
          <w:sz w:val="18"/>
          <w:szCs w:val="18"/>
        </w:rPr>
      </w:pPr>
      <w:r w:rsidRPr="008F2755">
        <w:rPr>
          <w:rFonts w:ascii="Calibri" w:hAnsi="Calibri" w:cs="font327"/>
          <w:bCs/>
          <w:color w:val="auto"/>
          <w:sz w:val="18"/>
          <w:szCs w:val="18"/>
        </w:rPr>
        <w:t>III) Projets et vie de l’école</w:t>
      </w:r>
    </w:p>
    <w:p w:rsidR="008F2755" w:rsidRPr="008F2755" w:rsidRDefault="008F2755" w:rsidP="008F2755">
      <w:pPr>
        <w:pStyle w:val="Titre1"/>
        <w:spacing w:before="0"/>
        <w:ind w:firstLine="708"/>
        <w:rPr>
          <w:rFonts w:ascii="Calibri" w:hAnsi="Calibri" w:cs="font327"/>
          <w:bCs/>
          <w:color w:val="auto"/>
          <w:sz w:val="18"/>
          <w:szCs w:val="18"/>
        </w:rPr>
      </w:pPr>
      <w:r w:rsidRPr="008F2755">
        <w:rPr>
          <w:rFonts w:ascii="Calibri" w:hAnsi="Calibri" w:cs="font327"/>
          <w:bCs/>
          <w:color w:val="auto"/>
          <w:sz w:val="18"/>
          <w:szCs w:val="18"/>
        </w:rPr>
        <w:t>a) Axes généraux</w:t>
      </w:r>
    </w:p>
    <w:p w:rsidR="008F2755" w:rsidRPr="008F2755" w:rsidRDefault="008F2755" w:rsidP="008F2755">
      <w:pPr>
        <w:pStyle w:val="Titre1"/>
        <w:spacing w:before="0"/>
        <w:ind w:firstLine="708"/>
        <w:rPr>
          <w:rFonts w:ascii="Calibri" w:hAnsi="Calibri" w:cs="font327"/>
          <w:bCs/>
          <w:color w:val="auto"/>
          <w:sz w:val="18"/>
          <w:szCs w:val="18"/>
        </w:rPr>
      </w:pPr>
      <w:r w:rsidRPr="008F2755">
        <w:rPr>
          <w:rFonts w:ascii="Calibri" w:hAnsi="Calibri" w:cs="font327"/>
          <w:bCs/>
          <w:color w:val="auto"/>
          <w:sz w:val="18"/>
          <w:szCs w:val="18"/>
        </w:rPr>
        <w:t>b) Projets de classe en lien avec le projet d’école</w:t>
      </w:r>
    </w:p>
    <w:p w:rsidR="008F2755" w:rsidRPr="008F2755" w:rsidRDefault="008F2755" w:rsidP="008F2755">
      <w:pPr>
        <w:pStyle w:val="Titre1"/>
        <w:spacing w:before="0"/>
        <w:ind w:firstLine="708"/>
        <w:rPr>
          <w:rFonts w:ascii="Calibri" w:hAnsi="Calibri" w:cs="font327"/>
          <w:bCs/>
          <w:color w:val="auto"/>
          <w:sz w:val="18"/>
          <w:szCs w:val="18"/>
        </w:rPr>
      </w:pPr>
      <w:r w:rsidRPr="008F2755">
        <w:rPr>
          <w:rFonts w:ascii="Calibri" w:hAnsi="Calibri" w:cs="font327"/>
          <w:bCs/>
          <w:color w:val="auto"/>
          <w:sz w:val="18"/>
          <w:szCs w:val="18"/>
        </w:rPr>
        <w:t xml:space="preserve">c) Accueil périscolaire : organisation du temps périscolaire </w:t>
      </w:r>
      <w:r w:rsidRPr="008F2755">
        <w:rPr>
          <w:rFonts w:ascii="Calibri" w:hAnsi="Calibri" w:cs="font327"/>
          <w:color w:val="auto"/>
          <w:sz w:val="18"/>
          <w:szCs w:val="18"/>
        </w:rPr>
        <w:t>(</w:t>
      </w:r>
      <w:r w:rsidRPr="008F2755">
        <w:rPr>
          <w:rFonts w:ascii="Calibri" w:hAnsi="Calibri" w:cs="font327"/>
          <w:bCs/>
          <w:color w:val="auto"/>
          <w:sz w:val="18"/>
          <w:szCs w:val="18"/>
        </w:rPr>
        <w:t>pause méridienne et soir)</w:t>
      </w:r>
    </w:p>
    <w:p w:rsidR="008F2755" w:rsidRPr="008F2755" w:rsidRDefault="008F2755" w:rsidP="008F2755">
      <w:pPr>
        <w:pStyle w:val="Titre1"/>
        <w:spacing w:before="0"/>
        <w:rPr>
          <w:rFonts w:ascii="Calibri" w:hAnsi="Calibri" w:cs="font327"/>
          <w:bCs/>
          <w:color w:val="auto"/>
          <w:sz w:val="18"/>
          <w:szCs w:val="18"/>
        </w:rPr>
      </w:pPr>
      <w:r w:rsidRPr="008F2755">
        <w:rPr>
          <w:rFonts w:ascii="Calibri" w:hAnsi="Calibri" w:cs="font327"/>
          <w:bCs/>
          <w:color w:val="auto"/>
          <w:sz w:val="18"/>
          <w:szCs w:val="18"/>
        </w:rPr>
        <w:t>IV) Parcours de l’élève</w:t>
      </w:r>
    </w:p>
    <w:p w:rsidR="008F2755" w:rsidRPr="008F2755" w:rsidRDefault="008F2755" w:rsidP="008F2755">
      <w:pPr>
        <w:pStyle w:val="Titre1"/>
        <w:spacing w:before="0"/>
        <w:ind w:firstLine="708"/>
        <w:rPr>
          <w:rFonts w:ascii="Calibri" w:hAnsi="Calibri" w:cs="font327"/>
          <w:bCs/>
          <w:color w:val="auto"/>
          <w:sz w:val="18"/>
          <w:szCs w:val="18"/>
        </w:rPr>
      </w:pPr>
      <w:r w:rsidRPr="008F2755">
        <w:rPr>
          <w:rFonts w:ascii="Calibri" w:hAnsi="Calibri" w:cs="font327"/>
          <w:bCs/>
          <w:color w:val="auto"/>
          <w:sz w:val="18"/>
          <w:szCs w:val="18"/>
        </w:rPr>
        <w:t>a) Dispositifs d’aide (pôle ressources, RASED…) : présentation</w:t>
      </w:r>
    </w:p>
    <w:p w:rsidR="008F2755" w:rsidRDefault="008F2755" w:rsidP="008F2755">
      <w:pPr>
        <w:pStyle w:val="Corpsdetexte"/>
        <w:spacing w:after="0"/>
        <w:ind w:firstLine="708"/>
        <w:rPr>
          <w:rFonts w:ascii="Calibri" w:hAnsi="Calibri" w:cs="font327"/>
          <w:sz w:val="18"/>
          <w:szCs w:val="18"/>
        </w:rPr>
      </w:pPr>
      <w:r>
        <w:rPr>
          <w:rFonts w:ascii="Calibri" w:hAnsi="Calibri" w:cs="font327"/>
          <w:sz w:val="18"/>
          <w:szCs w:val="18"/>
        </w:rPr>
        <w:t xml:space="preserve">b) </w:t>
      </w:r>
      <w:r>
        <w:rPr>
          <w:rFonts w:ascii="Calibri" w:hAnsi="Calibri" w:cs="Arial"/>
          <w:sz w:val="18"/>
          <w:szCs w:val="18"/>
        </w:rPr>
        <w:t>Dispositif des Activités Pédagogiques Complémentaires (APC)</w:t>
      </w:r>
    </w:p>
    <w:p w:rsidR="008F2755" w:rsidRDefault="008F2755" w:rsidP="008F2755">
      <w:pPr>
        <w:pStyle w:val="Titre1"/>
        <w:spacing w:before="0"/>
        <w:ind w:firstLine="708"/>
        <w:rPr>
          <w:rFonts w:ascii="Calibri" w:hAnsi="Calibri" w:cs="font327"/>
          <w:b/>
          <w:bCs/>
          <w:sz w:val="18"/>
          <w:szCs w:val="18"/>
        </w:rPr>
      </w:pPr>
    </w:p>
    <w:p w:rsidR="008F2755" w:rsidRDefault="008F2755" w:rsidP="008F2755">
      <w:pPr>
        <w:rPr>
          <w:b/>
          <w:sz w:val="18"/>
          <w:szCs w:val="18"/>
        </w:rPr>
      </w:pPr>
      <w:r>
        <w:rPr>
          <w:b/>
          <w:sz w:val="18"/>
          <w:szCs w:val="18"/>
          <w:u w:val="single"/>
        </w:rPr>
        <w:t>MAIRIE</w:t>
      </w:r>
    </w:p>
    <w:p w:rsidR="008F2755" w:rsidRDefault="008F2755" w:rsidP="008F2755">
      <w:pPr>
        <w:rPr>
          <w:rFonts w:ascii="Arial" w:hAnsi="Arial" w:cs="Arial"/>
          <w:b/>
          <w:sz w:val="18"/>
          <w:szCs w:val="18"/>
        </w:rPr>
      </w:pPr>
      <w:r>
        <w:rPr>
          <w:b/>
          <w:sz w:val="18"/>
          <w:szCs w:val="18"/>
        </w:rPr>
        <w:t>I) Travaux réalisés ou à venir</w:t>
      </w:r>
    </w:p>
    <w:p w:rsidR="008F2755" w:rsidRDefault="008F2755">
      <w:pPr>
        <w:shd w:val="clear" w:color="auto" w:fill="FFFFFF"/>
        <w:rPr>
          <w:sz w:val="20"/>
          <w:szCs w:val="20"/>
        </w:rPr>
      </w:pPr>
    </w:p>
    <w:p w:rsidR="008F2755" w:rsidRDefault="008F2755">
      <w:pPr>
        <w:shd w:val="clear" w:color="auto" w:fill="FFFFFF"/>
        <w:rPr>
          <w:sz w:val="20"/>
          <w:szCs w:val="20"/>
        </w:rPr>
      </w:pPr>
    </w:p>
    <w:p w:rsidR="001E57EA" w:rsidRDefault="001E57EA" w:rsidP="00432136">
      <w:pPr>
        <w:rPr>
          <w:lang w:eastAsia="fr-FR"/>
        </w:rPr>
      </w:pPr>
    </w:p>
    <w:p w:rsidR="001E57EA" w:rsidRPr="001E57EA" w:rsidRDefault="008F2755" w:rsidP="001E57EA">
      <w:pPr>
        <w:rPr>
          <w:sz w:val="36"/>
          <w:szCs w:val="36"/>
          <w:lang w:eastAsia="fr-FR"/>
        </w:rPr>
      </w:pPr>
      <w:r w:rsidRPr="001E57EA">
        <w:rPr>
          <w:sz w:val="36"/>
          <w:szCs w:val="36"/>
          <w:lang w:eastAsia="fr-FR"/>
        </w:rPr>
        <w:t>Présentation des membres (tour de table)</w:t>
      </w:r>
    </w:p>
    <w:p w:rsidR="001E57EA" w:rsidRDefault="001E57EA" w:rsidP="001E57EA">
      <w:pPr>
        <w:rPr>
          <w:lang w:eastAsia="fr-FR"/>
        </w:rPr>
      </w:pPr>
    </w:p>
    <w:p w:rsidR="001E57EA" w:rsidRDefault="001E57EA" w:rsidP="001E57EA">
      <w:pPr>
        <w:rPr>
          <w:lang w:eastAsia="fr-FR"/>
        </w:rPr>
      </w:pPr>
    </w:p>
    <w:p w:rsidR="001E57EA" w:rsidRDefault="001E57EA" w:rsidP="001E57EA">
      <w:pPr>
        <w:rPr>
          <w:b/>
          <w:bCs/>
          <w:sz w:val="36"/>
          <w:szCs w:val="36"/>
          <w:lang w:eastAsia="fr-FR"/>
        </w:rPr>
      </w:pPr>
      <w:r>
        <w:rPr>
          <w:b/>
          <w:bCs/>
          <w:sz w:val="36"/>
          <w:szCs w:val="36"/>
          <w:lang w:eastAsia="fr-FR"/>
        </w:rPr>
        <w:t>EDUCATION NATIONALE</w:t>
      </w:r>
    </w:p>
    <w:p w:rsidR="001D0259" w:rsidRPr="001E57EA" w:rsidRDefault="001D0259" w:rsidP="001E57EA">
      <w:pPr>
        <w:rPr>
          <w:sz w:val="36"/>
          <w:szCs w:val="36"/>
          <w:lang w:eastAsia="fr-FR"/>
        </w:rPr>
      </w:pPr>
      <w:r w:rsidRPr="001E57EA">
        <w:rPr>
          <w:sz w:val="36"/>
          <w:szCs w:val="36"/>
          <w:lang w:eastAsia="fr-FR"/>
        </w:rPr>
        <w:t>I Fonctionnement de l’école</w:t>
      </w:r>
    </w:p>
    <w:p w:rsidR="00706B01" w:rsidRDefault="001D0259" w:rsidP="008F2755">
      <w:pPr>
        <w:suppressAutoHyphens w:val="0"/>
        <w:spacing w:before="280"/>
        <w:rPr>
          <w:rFonts w:ascii="Calibri" w:hAnsi="Calibri" w:cs="Calibri"/>
          <w:b/>
          <w:bCs/>
          <w:color w:val="4F81BD"/>
          <w:sz w:val="36"/>
          <w:szCs w:val="36"/>
          <w:u w:val="single"/>
          <w:lang w:eastAsia="fr-FR"/>
        </w:rPr>
      </w:pPr>
      <w:r>
        <w:rPr>
          <w:rFonts w:ascii="Calibri" w:hAnsi="Calibri" w:cs="Calibri"/>
          <w:b/>
          <w:bCs/>
          <w:color w:val="4F81BD"/>
          <w:sz w:val="36"/>
          <w:szCs w:val="36"/>
          <w:u w:val="single"/>
          <w:lang w:eastAsia="fr-FR"/>
        </w:rPr>
        <w:t>1</w:t>
      </w:r>
      <w:r w:rsidR="00706B01">
        <w:rPr>
          <w:rFonts w:ascii="Calibri" w:hAnsi="Calibri" w:cs="Calibri"/>
          <w:b/>
          <w:bCs/>
          <w:color w:val="4F81BD"/>
          <w:sz w:val="36"/>
          <w:szCs w:val="36"/>
          <w:u w:val="single"/>
          <w:lang w:eastAsia="fr-FR"/>
        </w:rPr>
        <w:t xml:space="preserve"> Règlement intérieur et charte de la laïcité </w:t>
      </w:r>
      <w:proofErr w:type="gramStart"/>
      <w:r w:rsidR="00706B01">
        <w:rPr>
          <w:rFonts w:ascii="Calibri" w:hAnsi="Calibri" w:cs="Calibri"/>
          <w:b/>
          <w:bCs/>
          <w:color w:val="4F81BD"/>
          <w:sz w:val="36"/>
          <w:szCs w:val="36"/>
          <w:u w:val="single"/>
          <w:lang w:eastAsia="fr-FR"/>
        </w:rPr>
        <w:t>( voir</w:t>
      </w:r>
      <w:proofErr w:type="gramEnd"/>
      <w:r w:rsidR="00706B01">
        <w:rPr>
          <w:rFonts w:ascii="Calibri" w:hAnsi="Calibri" w:cs="Calibri"/>
          <w:b/>
          <w:bCs/>
          <w:color w:val="4F81BD"/>
          <w:sz w:val="36"/>
          <w:szCs w:val="36"/>
          <w:u w:val="single"/>
          <w:lang w:eastAsia="fr-FR"/>
        </w:rPr>
        <w:t xml:space="preserve"> en annexe)</w:t>
      </w:r>
    </w:p>
    <w:p w:rsidR="00706B01" w:rsidRDefault="00706B01" w:rsidP="00706B01">
      <w:pPr>
        <w:suppressAutoHyphens w:val="0"/>
      </w:pPr>
      <w:r>
        <w:rPr>
          <w:rFonts w:ascii="Calibri" w:hAnsi="Calibri" w:cs="Calibri"/>
          <w:b/>
          <w:sz w:val="28"/>
          <w:szCs w:val="28"/>
          <w:u w:val="single"/>
        </w:rPr>
        <w:t xml:space="preserve">Lecture du règlement intérieur </w:t>
      </w:r>
    </w:p>
    <w:p w:rsidR="00706B01" w:rsidRDefault="00706B01" w:rsidP="00706B01">
      <w:pPr>
        <w:suppressAutoHyphens w:val="0"/>
        <w:rPr>
          <w:rFonts w:ascii="Calibri" w:hAnsi="Calibri" w:cs="Calibri"/>
          <w:b/>
          <w:color w:val="000000"/>
          <w:sz w:val="16"/>
          <w:szCs w:val="16"/>
          <w:u w:val="single"/>
          <w:lang w:eastAsia="fr-FR"/>
        </w:rPr>
      </w:pPr>
    </w:p>
    <w:p w:rsidR="00706B01" w:rsidRDefault="00706B01" w:rsidP="00706B01">
      <w:pPr>
        <w:suppressAutoHyphens w:val="0"/>
      </w:pPr>
      <w:r>
        <w:rPr>
          <w:rFonts w:ascii="Calibri" w:hAnsi="Calibri" w:cs="Calibri"/>
          <w:lang w:eastAsia="fr-FR"/>
        </w:rPr>
        <w:t xml:space="preserve">L'équipe enseignante propose quelques </w:t>
      </w:r>
      <w:proofErr w:type="gramStart"/>
      <w:r>
        <w:rPr>
          <w:rFonts w:ascii="Calibri" w:hAnsi="Calibri" w:cs="Calibri"/>
          <w:lang w:eastAsia="fr-FR"/>
        </w:rPr>
        <w:t>modifications  (</w:t>
      </w:r>
      <w:proofErr w:type="gramEnd"/>
      <w:r>
        <w:rPr>
          <w:rFonts w:ascii="Calibri" w:hAnsi="Calibri" w:cs="Calibri"/>
          <w:lang w:eastAsia="fr-FR"/>
        </w:rPr>
        <w:t>mots , suppressions, inclusions) du règlement intérieur.</w:t>
      </w:r>
    </w:p>
    <w:p w:rsidR="00706B01" w:rsidRDefault="00706B01" w:rsidP="00706B01">
      <w:pPr>
        <w:suppressAutoHyphens w:val="0"/>
        <w:rPr>
          <w:rFonts w:ascii="Calibri" w:hAnsi="Calibri" w:cs="Calibri"/>
          <w:iCs/>
          <w:color w:val="FF6600"/>
          <w:sz w:val="16"/>
          <w:szCs w:val="16"/>
        </w:rPr>
      </w:pPr>
    </w:p>
    <w:p w:rsidR="00706B01" w:rsidRDefault="00706B01" w:rsidP="00706B01">
      <w:pPr>
        <w:suppressAutoHyphens w:val="0"/>
      </w:pPr>
      <w:r>
        <w:rPr>
          <w:rFonts w:ascii="Calibri" w:hAnsi="Calibri" w:cs="Calibri"/>
        </w:rPr>
        <w:t xml:space="preserve">Le règlement est lu en prenant en compte les </w:t>
      </w:r>
      <w:proofErr w:type="gramStart"/>
      <w:r>
        <w:rPr>
          <w:rFonts w:ascii="Calibri" w:hAnsi="Calibri" w:cs="Calibri"/>
        </w:rPr>
        <w:t>modifications .</w:t>
      </w:r>
      <w:proofErr w:type="gramEnd"/>
    </w:p>
    <w:p w:rsidR="00706B01" w:rsidRDefault="00706B01" w:rsidP="00706B01">
      <w:pPr>
        <w:suppressAutoHyphens w:val="0"/>
        <w:rPr>
          <w:rFonts w:ascii="Calibri" w:hAnsi="Calibri" w:cs="Calibri"/>
          <w:sz w:val="16"/>
          <w:szCs w:val="16"/>
        </w:rPr>
      </w:pPr>
    </w:p>
    <w:p w:rsidR="00706B01" w:rsidRDefault="00706B01" w:rsidP="00706B01">
      <w:pPr>
        <w:suppressAutoHyphens w:val="0"/>
      </w:pPr>
      <w:r>
        <w:rPr>
          <w:rFonts w:ascii="Calibri" w:hAnsi="Calibri" w:cs="Calibri"/>
        </w:rPr>
        <w:t xml:space="preserve">Après la lecture de la charte de la laïcité, la directrice précise que si celle-ci ne peut être travaillée directement avec les élèves de maternelle sous cette forme, les règles de vie dans l’école et les classes s’y réfèrent. Les articles de la charte ne sont donc pas travaillés </w:t>
      </w:r>
      <w:r>
        <w:rPr>
          <w:rFonts w:ascii="Calibri" w:hAnsi="Calibri" w:cs="Calibri"/>
        </w:rPr>
        <w:lastRenderedPageBreak/>
        <w:t>directement. Ils sont adaptés aux élèves. Toutefois, cette charte pourra être travaillée plus directement à l’école élémentaire.</w:t>
      </w:r>
    </w:p>
    <w:p w:rsidR="00706B01" w:rsidRDefault="00706B01" w:rsidP="00706B01">
      <w:pPr>
        <w:suppressAutoHyphens w:val="0"/>
        <w:rPr>
          <w:rFonts w:ascii="Calibri" w:hAnsi="Calibri" w:cs="Calibri"/>
          <w:color w:val="FF6600"/>
          <w:sz w:val="16"/>
          <w:szCs w:val="16"/>
        </w:rPr>
      </w:pPr>
    </w:p>
    <w:p w:rsidR="00706B01" w:rsidRDefault="00706B01" w:rsidP="00706B01">
      <w:pPr>
        <w:suppressAutoHyphens w:val="0"/>
      </w:pPr>
      <w:r>
        <w:rPr>
          <w:rFonts w:ascii="Calibri" w:hAnsi="Calibri" w:cs="Calibri"/>
          <w:color w:val="000000"/>
        </w:rPr>
        <w:t>Est-ce que l’ensemble du conseil est d’accord pour changer ces passages ?</w:t>
      </w:r>
    </w:p>
    <w:p w:rsidR="00706B01" w:rsidRDefault="00706B01" w:rsidP="00706B01">
      <w:pPr>
        <w:suppressAutoHyphens w:val="0"/>
        <w:rPr>
          <w:rFonts w:ascii="Calibri" w:hAnsi="Calibri" w:cs="Calibri"/>
          <w:color w:val="000000"/>
          <w:sz w:val="16"/>
          <w:szCs w:val="16"/>
        </w:rPr>
      </w:pPr>
    </w:p>
    <w:p w:rsidR="00706B01" w:rsidRDefault="00862A90" w:rsidP="00706B01">
      <w:pPr>
        <w:suppressAutoHyphens w:val="0"/>
      </w:pPr>
      <w:r>
        <w:rPr>
          <w:rFonts w:ascii="Calibri" w:hAnsi="Calibri" w:cs="Calibri"/>
          <w:color w:val="000000"/>
        </w:rPr>
        <w:t>L</w:t>
      </w:r>
      <w:r w:rsidR="00706B01">
        <w:rPr>
          <w:rFonts w:ascii="Calibri" w:hAnsi="Calibri" w:cs="Calibri"/>
          <w:color w:val="000000"/>
        </w:rPr>
        <w:t>es membres du conseil votent pour le règlement.</w:t>
      </w:r>
    </w:p>
    <w:p w:rsidR="00706B01" w:rsidRDefault="00706B01" w:rsidP="00706B01">
      <w:pPr>
        <w:suppressAutoHyphens w:val="0"/>
      </w:pPr>
      <w:proofErr w:type="gramStart"/>
      <w:r>
        <w:rPr>
          <w:rFonts w:ascii="Calibri" w:hAnsi="Calibri" w:cs="Calibri"/>
          <w:color w:val="000000"/>
        </w:rPr>
        <w:t>contre:</w:t>
      </w:r>
      <w:proofErr w:type="gramEnd"/>
      <w:r>
        <w:rPr>
          <w:rFonts w:ascii="Calibri" w:hAnsi="Calibri" w:cs="Calibri"/>
          <w:color w:val="000000"/>
        </w:rPr>
        <w:t xml:space="preserve"> </w:t>
      </w:r>
      <w:r w:rsidR="00862A90">
        <w:rPr>
          <w:rFonts w:ascii="Calibri" w:hAnsi="Calibri" w:cs="Calibri"/>
          <w:color w:val="000000"/>
        </w:rPr>
        <w:t>0</w:t>
      </w:r>
    </w:p>
    <w:p w:rsidR="00706B01" w:rsidRDefault="00706B01" w:rsidP="00706B01">
      <w:pPr>
        <w:suppressAutoHyphens w:val="0"/>
      </w:pPr>
      <w:proofErr w:type="gramStart"/>
      <w:r>
        <w:rPr>
          <w:rFonts w:ascii="Calibri" w:hAnsi="Calibri" w:cs="Calibri"/>
          <w:color w:val="000000"/>
        </w:rPr>
        <w:t>abstention:</w:t>
      </w:r>
      <w:proofErr w:type="gramEnd"/>
      <w:r>
        <w:rPr>
          <w:rFonts w:ascii="Calibri" w:hAnsi="Calibri" w:cs="Calibri"/>
          <w:color w:val="000000"/>
        </w:rPr>
        <w:t xml:space="preserve"> </w:t>
      </w:r>
      <w:r w:rsidR="00862A90">
        <w:rPr>
          <w:rFonts w:ascii="Calibri" w:hAnsi="Calibri" w:cs="Calibri"/>
          <w:color w:val="000000"/>
        </w:rPr>
        <w:t>0</w:t>
      </w:r>
    </w:p>
    <w:p w:rsidR="00706B01" w:rsidRDefault="00706B01" w:rsidP="00706B01">
      <w:pPr>
        <w:suppressAutoHyphens w:val="0"/>
      </w:pPr>
      <w:proofErr w:type="gramStart"/>
      <w:r>
        <w:rPr>
          <w:rFonts w:ascii="Calibri" w:hAnsi="Calibri" w:cs="Calibri"/>
          <w:color w:val="000000"/>
        </w:rPr>
        <w:t>pour:</w:t>
      </w:r>
      <w:proofErr w:type="gramEnd"/>
      <w:r>
        <w:rPr>
          <w:rFonts w:ascii="Calibri" w:hAnsi="Calibri" w:cs="Calibri"/>
          <w:color w:val="000000"/>
        </w:rPr>
        <w:t xml:space="preserve"> </w:t>
      </w:r>
      <w:r w:rsidR="00862A90">
        <w:rPr>
          <w:rFonts w:ascii="Calibri" w:hAnsi="Calibri" w:cs="Calibri"/>
          <w:color w:val="000000"/>
        </w:rPr>
        <w:t>11</w:t>
      </w:r>
    </w:p>
    <w:p w:rsidR="00706B01" w:rsidRDefault="00862A90" w:rsidP="00706B01">
      <w:pPr>
        <w:suppressAutoHyphens w:val="0"/>
      </w:pPr>
      <w:r>
        <w:rPr>
          <w:rFonts w:ascii="Calibri" w:hAnsi="Calibri" w:cs="Calibri"/>
        </w:rPr>
        <w:t>Le règlement intérieur</w:t>
      </w:r>
      <w:r w:rsidR="00706B01" w:rsidRPr="00862A90">
        <w:rPr>
          <w:rFonts w:ascii="Calibri" w:hAnsi="Calibri" w:cs="Calibri"/>
        </w:rPr>
        <w:t xml:space="preserve"> est donc accepté</w:t>
      </w:r>
      <w:r w:rsidR="00706B01">
        <w:rPr>
          <w:rFonts w:ascii="Calibri" w:hAnsi="Calibri" w:cs="Calibri"/>
          <w:color w:val="000000"/>
        </w:rPr>
        <w:t>.</w:t>
      </w:r>
    </w:p>
    <w:p w:rsidR="00706B01" w:rsidRDefault="00706B01" w:rsidP="00706B01">
      <w:pPr>
        <w:suppressAutoHyphens w:val="0"/>
        <w:rPr>
          <w:rFonts w:ascii="Calibri" w:hAnsi="Calibri" w:cs="Calibri"/>
          <w:color w:val="FF6600"/>
        </w:rPr>
      </w:pPr>
    </w:p>
    <w:p w:rsidR="00706B01" w:rsidRPr="00F53768" w:rsidRDefault="00706B01" w:rsidP="00706B01">
      <w:pPr>
        <w:suppressAutoHyphens w:val="0"/>
        <w:rPr>
          <w:i/>
        </w:rPr>
      </w:pPr>
      <w:r w:rsidRPr="00F53768">
        <w:rPr>
          <w:rFonts w:ascii="Calibri" w:hAnsi="Calibri" w:cs="Calibri"/>
          <w:b/>
          <w:i/>
          <w:color w:val="000000"/>
          <w:sz w:val="28"/>
          <w:szCs w:val="28"/>
          <w:u w:val="single"/>
        </w:rPr>
        <w:t>Les retards</w:t>
      </w:r>
    </w:p>
    <w:p w:rsidR="00706B01" w:rsidRPr="00F53768" w:rsidRDefault="00706B01" w:rsidP="00706B01">
      <w:pPr>
        <w:suppressAutoHyphens w:val="0"/>
        <w:spacing w:after="120"/>
        <w:rPr>
          <w:i/>
        </w:rPr>
      </w:pPr>
      <w:r w:rsidRPr="00F53768">
        <w:rPr>
          <w:rFonts w:ascii="Calibri" w:hAnsi="Calibri" w:cs="Calibri"/>
          <w:i/>
          <w:color w:val="000000"/>
        </w:rPr>
        <w:t>Le conseil a abordé la question des retards afin de préciser quelques points :</w:t>
      </w:r>
    </w:p>
    <w:p w:rsidR="00706B01" w:rsidRPr="00F53768" w:rsidRDefault="00706B01" w:rsidP="00706B01">
      <w:pPr>
        <w:suppressAutoHyphens w:val="0"/>
        <w:spacing w:after="120"/>
        <w:rPr>
          <w:i/>
        </w:rPr>
      </w:pPr>
      <w:r w:rsidRPr="00F53768">
        <w:rPr>
          <w:rFonts w:ascii="Calibri" w:hAnsi="Calibri" w:cs="Calibri"/>
          <w:i/>
          <w:color w:val="000000"/>
        </w:rPr>
        <w:t xml:space="preserve">- les parents doivent être sortis de l’école à </w:t>
      </w:r>
      <w:r w:rsidRPr="00F53768">
        <w:rPr>
          <w:rFonts w:ascii="Calibri" w:hAnsi="Calibri" w:cs="Calibri"/>
          <w:b/>
          <w:i/>
          <w:color w:val="000000"/>
        </w:rPr>
        <w:t>8h40.</w:t>
      </w:r>
    </w:p>
    <w:p w:rsidR="00706B01" w:rsidRPr="00F53768" w:rsidRDefault="00706B01" w:rsidP="00706B01">
      <w:pPr>
        <w:suppressAutoHyphens w:val="0"/>
        <w:spacing w:after="120"/>
        <w:rPr>
          <w:i/>
        </w:rPr>
      </w:pPr>
      <w:r w:rsidRPr="00F53768">
        <w:rPr>
          <w:rFonts w:ascii="Calibri" w:hAnsi="Calibri" w:cs="Calibri"/>
          <w:i/>
          <w:color w:val="000000"/>
        </w:rPr>
        <w:t xml:space="preserve">- s’il reste des parents dans l’école alors que les portes sont fermées, </w:t>
      </w:r>
      <w:r w:rsidRPr="00F53768">
        <w:rPr>
          <w:rFonts w:ascii="Calibri" w:hAnsi="Calibri" w:cs="Calibri"/>
          <w:b/>
          <w:i/>
          <w:color w:val="000000"/>
        </w:rPr>
        <w:t>la sortie se fait par l’entrée principale</w:t>
      </w:r>
      <w:r w:rsidRPr="00F53768">
        <w:rPr>
          <w:rFonts w:ascii="Calibri" w:hAnsi="Calibri" w:cs="Calibri"/>
          <w:i/>
          <w:color w:val="000000"/>
        </w:rPr>
        <w:t xml:space="preserve"> (cour puis portail) et non pas par le côté périscolaire.</w:t>
      </w:r>
    </w:p>
    <w:p w:rsidR="00706B01" w:rsidRPr="00F53768" w:rsidRDefault="00706B01" w:rsidP="00706B01">
      <w:pPr>
        <w:suppressAutoHyphens w:val="0"/>
        <w:spacing w:after="120"/>
        <w:rPr>
          <w:i/>
        </w:rPr>
      </w:pPr>
      <w:r w:rsidRPr="00F53768">
        <w:rPr>
          <w:rFonts w:ascii="Calibri" w:hAnsi="Calibri" w:cs="Calibri"/>
          <w:i/>
          <w:color w:val="000000"/>
        </w:rPr>
        <w:t>- L’équipe conseille à tous les parents d’inscrire leurs enfants à la garderie, celle-ci n’étant payante que lorsque l’enfant doit y aller afin de prévenir les contretemps de dernière minute.</w:t>
      </w:r>
    </w:p>
    <w:p w:rsidR="00706B01" w:rsidRPr="00F53768" w:rsidRDefault="00706B01" w:rsidP="00706B01">
      <w:pPr>
        <w:suppressAutoHyphens w:val="0"/>
        <w:spacing w:after="120"/>
        <w:rPr>
          <w:i/>
        </w:rPr>
      </w:pPr>
      <w:r w:rsidRPr="00F53768">
        <w:rPr>
          <w:rFonts w:ascii="Calibri" w:hAnsi="Calibri" w:cs="Calibri"/>
          <w:i/>
          <w:color w:val="000000"/>
          <w:lang w:eastAsia="fr-FR"/>
        </w:rPr>
        <w:t xml:space="preserve">- La directrice précise à nouveau que les retards perturbent fortement le fonctionnement de l’école. Il n’est pas rare de récupérer à 8h50 </w:t>
      </w:r>
      <w:proofErr w:type="gramStart"/>
      <w:r w:rsidRPr="00F53768">
        <w:rPr>
          <w:rFonts w:ascii="Calibri" w:hAnsi="Calibri" w:cs="Calibri"/>
          <w:i/>
          <w:color w:val="000000"/>
          <w:lang w:eastAsia="fr-FR"/>
        </w:rPr>
        <w:t>des  élèves</w:t>
      </w:r>
      <w:proofErr w:type="gramEnd"/>
      <w:r w:rsidRPr="00F53768">
        <w:rPr>
          <w:rFonts w:ascii="Calibri" w:hAnsi="Calibri" w:cs="Calibri"/>
          <w:i/>
          <w:color w:val="000000"/>
          <w:lang w:eastAsia="fr-FR"/>
        </w:rPr>
        <w:t xml:space="preserve">. Les enfants peuvent être présenté </w:t>
      </w:r>
      <w:proofErr w:type="gramStart"/>
      <w:r w:rsidRPr="00F53768">
        <w:rPr>
          <w:rFonts w:ascii="Calibri" w:hAnsi="Calibri" w:cs="Calibri"/>
          <w:i/>
          <w:color w:val="000000"/>
          <w:lang w:eastAsia="fr-FR"/>
        </w:rPr>
        <w:t>à  l’heure</w:t>
      </w:r>
      <w:proofErr w:type="gramEnd"/>
      <w:r w:rsidRPr="00F53768">
        <w:rPr>
          <w:rFonts w:ascii="Calibri" w:hAnsi="Calibri" w:cs="Calibri"/>
          <w:i/>
          <w:color w:val="000000"/>
          <w:lang w:eastAsia="fr-FR"/>
        </w:rPr>
        <w:t xml:space="preserve"> d’entrée suivante (14h00).</w:t>
      </w:r>
    </w:p>
    <w:p w:rsidR="001E57EA" w:rsidRDefault="001E57EA" w:rsidP="00706B01">
      <w:pPr>
        <w:suppressAutoHyphens w:val="0"/>
        <w:spacing w:before="280"/>
        <w:rPr>
          <w:rFonts w:ascii="Calibri" w:hAnsi="Calibri" w:cs="Calibri"/>
          <w:b/>
          <w:bCs/>
          <w:color w:val="4F81BD"/>
          <w:sz w:val="36"/>
          <w:szCs w:val="36"/>
          <w:u w:val="single"/>
          <w:lang w:eastAsia="fr-FR"/>
        </w:rPr>
      </w:pPr>
    </w:p>
    <w:p w:rsidR="00706B01" w:rsidRDefault="001D0259" w:rsidP="00706B01">
      <w:pPr>
        <w:suppressAutoHyphens w:val="0"/>
        <w:spacing w:before="280"/>
      </w:pPr>
      <w:r>
        <w:rPr>
          <w:rFonts w:ascii="Calibri" w:hAnsi="Calibri" w:cs="Calibri"/>
          <w:b/>
          <w:bCs/>
          <w:color w:val="4F81BD"/>
          <w:sz w:val="36"/>
          <w:szCs w:val="36"/>
          <w:u w:val="single"/>
          <w:lang w:eastAsia="fr-FR"/>
        </w:rPr>
        <w:t>2</w:t>
      </w:r>
      <w:r w:rsidR="00706B01">
        <w:rPr>
          <w:rFonts w:ascii="Calibri" w:hAnsi="Calibri" w:cs="Calibri"/>
          <w:b/>
          <w:bCs/>
          <w:color w:val="4F81BD"/>
          <w:sz w:val="36"/>
          <w:szCs w:val="36"/>
          <w:u w:val="single"/>
          <w:lang w:eastAsia="fr-FR"/>
        </w:rPr>
        <w:t xml:space="preserve"> Effectifs </w:t>
      </w:r>
      <w:r w:rsidR="00F53768">
        <w:rPr>
          <w:rFonts w:ascii="Calibri" w:hAnsi="Calibri" w:cs="Calibri"/>
          <w:b/>
          <w:bCs/>
          <w:color w:val="4F81BD"/>
          <w:sz w:val="36"/>
          <w:szCs w:val="36"/>
          <w:u w:val="single"/>
          <w:lang w:eastAsia="fr-FR"/>
        </w:rPr>
        <w:t>actuels et organisation des classes</w:t>
      </w:r>
    </w:p>
    <w:p w:rsidR="00706B01" w:rsidRDefault="00706B01" w:rsidP="00706B01">
      <w:pPr>
        <w:suppressAutoHyphens w:val="0"/>
        <w:spacing w:before="280"/>
      </w:pPr>
      <w:r>
        <w:rPr>
          <w:rFonts w:ascii="Calibri" w:eastAsia="Calibri" w:hAnsi="Calibri" w:cs="Calibri"/>
          <w:b/>
          <w:bCs/>
          <w:iCs/>
          <w:sz w:val="30"/>
          <w:szCs w:val="30"/>
          <w:lang w:eastAsia="fr-FR"/>
        </w:rPr>
        <w:t xml:space="preserve">          </w:t>
      </w:r>
      <w:r w:rsidR="00F53768">
        <w:rPr>
          <w:rFonts w:ascii="Calibri" w:eastAsia="Calibri" w:hAnsi="Calibri" w:cs="Calibri"/>
          <w:b/>
          <w:bCs/>
          <w:iCs/>
          <w:sz w:val="30"/>
          <w:szCs w:val="30"/>
          <w:lang w:eastAsia="fr-FR"/>
        </w:rPr>
        <w:t>Au 8 octobre</w:t>
      </w:r>
      <w:r>
        <w:rPr>
          <w:rFonts w:ascii="Calibri" w:hAnsi="Calibri" w:cs="Calibri"/>
          <w:b/>
          <w:bCs/>
          <w:iCs/>
          <w:sz w:val="30"/>
          <w:szCs w:val="30"/>
          <w:lang w:eastAsia="fr-FR"/>
        </w:rPr>
        <w:t xml:space="preserve"> 201</w:t>
      </w:r>
      <w:r w:rsidR="00F53768">
        <w:rPr>
          <w:rFonts w:ascii="Calibri" w:hAnsi="Calibri" w:cs="Calibri"/>
          <w:b/>
          <w:bCs/>
          <w:iCs/>
          <w:sz w:val="30"/>
          <w:szCs w:val="30"/>
          <w:lang w:eastAsia="fr-FR"/>
        </w:rPr>
        <w:t>8</w:t>
      </w:r>
      <w:r>
        <w:rPr>
          <w:rFonts w:ascii="Calibri" w:hAnsi="Calibri" w:cs="Calibri"/>
          <w:b/>
          <w:bCs/>
          <w:iCs/>
          <w:sz w:val="30"/>
          <w:szCs w:val="30"/>
          <w:lang w:eastAsia="fr-FR"/>
        </w:rPr>
        <w:t xml:space="preserve">                       </w:t>
      </w:r>
      <w:r>
        <w:rPr>
          <w:rFonts w:ascii="Calibri" w:hAnsi="Calibri" w:cs="Calibri"/>
          <w:b/>
          <w:bCs/>
          <w:iCs/>
          <w:sz w:val="30"/>
          <w:szCs w:val="30"/>
          <w:lang w:eastAsia="fr-FR"/>
        </w:rPr>
        <w:tab/>
      </w:r>
      <w:r>
        <w:rPr>
          <w:rFonts w:ascii="Calibri" w:hAnsi="Calibri" w:cs="Calibri"/>
          <w:b/>
          <w:bCs/>
          <w:iCs/>
          <w:sz w:val="30"/>
          <w:szCs w:val="30"/>
          <w:lang w:eastAsia="fr-FR"/>
        </w:rPr>
        <w:tab/>
        <w:t xml:space="preserve">     Prévision rentrée 201</w:t>
      </w:r>
      <w:r w:rsidR="00F53768">
        <w:rPr>
          <w:rFonts w:ascii="Calibri" w:hAnsi="Calibri" w:cs="Calibri"/>
          <w:b/>
          <w:bCs/>
          <w:iCs/>
          <w:sz w:val="30"/>
          <w:szCs w:val="30"/>
          <w:lang w:eastAsia="fr-FR"/>
        </w:rPr>
        <w:t>9</w:t>
      </w:r>
    </w:p>
    <w:p w:rsidR="00706B01" w:rsidRDefault="00706B01" w:rsidP="00706B01">
      <w:pPr>
        <w:suppressAutoHyphens w:val="0"/>
        <w:rPr>
          <w:rFonts w:ascii="Calibri" w:hAnsi="Calibri" w:cs="Calibri"/>
          <w:iCs/>
          <w:lang w:eastAsia="fr-FR"/>
        </w:rPr>
      </w:pPr>
    </w:p>
    <w:tbl>
      <w:tblPr>
        <w:tblW w:w="0" w:type="auto"/>
        <w:tblInd w:w="-30" w:type="dxa"/>
        <w:tblLayout w:type="fixed"/>
        <w:tblLook w:val="0000" w:firstRow="0" w:lastRow="0" w:firstColumn="0" w:lastColumn="0" w:noHBand="0" w:noVBand="0"/>
      </w:tblPr>
      <w:tblGrid>
        <w:gridCol w:w="2186"/>
        <w:gridCol w:w="1802"/>
        <w:gridCol w:w="1766"/>
        <w:gridCol w:w="1766"/>
        <w:gridCol w:w="1826"/>
      </w:tblGrid>
      <w:tr w:rsidR="00706B01" w:rsidTr="000A32B5">
        <w:trPr>
          <w:cantSplit/>
        </w:trPr>
        <w:tc>
          <w:tcPr>
            <w:tcW w:w="2186" w:type="dxa"/>
            <w:tcBorders>
              <w:top w:val="single" w:sz="4" w:space="0" w:color="000000"/>
              <w:left w:val="single" w:sz="4" w:space="0" w:color="000000"/>
              <w:bottom w:val="single" w:sz="4" w:space="0" w:color="000000"/>
            </w:tcBorders>
            <w:shd w:val="clear" w:color="auto" w:fill="auto"/>
          </w:tcPr>
          <w:p w:rsidR="00706B01" w:rsidRDefault="00706B01" w:rsidP="000A32B5">
            <w:pPr>
              <w:suppressAutoHyphens w:val="0"/>
              <w:jc w:val="center"/>
            </w:pPr>
            <w:r>
              <w:rPr>
                <w:rFonts w:ascii="Calibri" w:hAnsi="Calibri" w:cs="Calibri"/>
                <w:b/>
                <w:lang w:eastAsia="fr-FR"/>
              </w:rPr>
              <w:t>PS</w:t>
            </w:r>
          </w:p>
        </w:tc>
        <w:tc>
          <w:tcPr>
            <w:tcW w:w="1802" w:type="dxa"/>
            <w:tcBorders>
              <w:top w:val="single" w:sz="4" w:space="0" w:color="000000"/>
              <w:left w:val="single" w:sz="4" w:space="0" w:color="000000"/>
              <w:bottom w:val="single" w:sz="4" w:space="0" w:color="000000"/>
            </w:tcBorders>
            <w:shd w:val="clear" w:color="auto" w:fill="auto"/>
          </w:tcPr>
          <w:p w:rsidR="00706B01" w:rsidRPr="00F53768" w:rsidRDefault="00F53768" w:rsidP="000A32B5">
            <w:pPr>
              <w:suppressAutoHyphens w:val="0"/>
            </w:pPr>
            <w:r>
              <w:rPr>
                <w:rFonts w:ascii="Calibri" w:hAnsi="Calibri" w:cs="Calibri"/>
                <w:iCs/>
                <w:color w:val="000000"/>
                <w:lang w:eastAsia="fr-FR"/>
              </w:rPr>
              <w:t>49</w:t>
            </w:r>
          </w:p>
        </w:tc>
        <w:tc>
          <w:tcPr>
            <w:tcW w:w="1766" w:type="dxa"/>
            <w:vMerge w:val="restart"/>
            <w:tcBorders>
              <w:left w:val="single" w:sz="4" w:space="0" w:color="000000"/>
            </w:tcBorders>
            <w:shd w:val="clear" w:color="auto" w:fill="auto"/>
          </w:tcPr>
          <w:p w:rsidR="00706B01" w:rsidRDefault="00706B01" w:rsidP="000A32B5">
            <w:pPr>
              <w:suppressAutoHyphens w:val="0"/>
              <w:snapToGrid w:val="0"/>
              <w:rPr>
                <w:rFonts w:ascii="Calibri" w:hAnsi="Calibri" w:cs="Calibri"/>
                <w:lang w:eastAsia="fr-FR"/>
              </w:rPr>
            </w:pPr>
          </w:p>
          <w:p w:rsidR="00706B01" w:rsidRDefault="00706B01" w:rsidP="000A32B5">
            <w:pPr>
              <w:suppressAutoHyphens w:val="0"/>
              <w:snapToGrid w:val="0"/>
              <w:rPr>
                <w:rFonts w:ascii="Calibri" w:hAnsi="Calibri" w:cs="Calibri"/>
                <w:lang w:eastAsia="fr-FR"/>
              </w:rPr>
            </w:pPr>
          </w:p>
          <w:p w:rsidR="00706B01" w:rsidRDefault="00706B01" w:rsidP="000A32B5">
            <w:pPr>
              <w:suppressAutoHyphens w:val="0"/>
              <w:snapToGrid w:val="0"/>
              <w:rPr>
                <w:rFonts w:ascii="Calibri" w:hAnsi="Calibri" w:cs="Calibri"/>
                <w:lang w:eastAsia="fr-FR"/>
              </w:rPr>
            </w:pPr>
          </w:p>
          <w:p w:rsidR="00706B01" w:rsidRDefault="00706B01" w:rsidP="000A32B5">
            <w:pPr>
              <w:suppressAutoHyphens w:val="0"/>
              <w:snapToGrid w:val="0"/>
              <w:rPr>
                <w:rFonts w:ascii="Calibri" w:hAnsi="Calibri" w:cs="Calibri"/>
                <w:lang w:eastAsia="fr-FR"/>
              </w:rPr>
            </w:pPr>
          </w:p>
          <w:p w:rsidR="00706B01" w:rsidRDefault="00706B01" w:rsidP="000A32B5">
            <w:pPr>
              <w:suppressAutoHyphens w:val="0"/>
              <w:snapToGrid w:val="0"/>
            </w:pPr>
          </w:p>
        </w:tc>
        <w:tc>
          <w:tcPr>
            <w:tcW w:w="1766" w:type="dxa"/>
            <w:tcBorders>
              <w:top w:val="single" w:sz="4" w:space="0" w:color="000000"/>
              <w:left w:val="single" w:sz="4" w:space="0" w:color="000000"/>
              <w:bottom w:val="single" w:sz="4" w:space="0" w:color="000000"/>
            </w:tcBorders>
            <w:shd w:val="clear" w:color="auto" w:fill="auto"/>
          </w:tcPr>
          <w:p w:rsidR="00706B01" w:rsidRDefault="00706B01" w:rsidP="000A32B5">
            <w:pPr>
              <w:suppressAutoHyphens w:val="0"/>
              <w:jc w:val="center"/>
            </w:pPr>
            <w:r>
              <w:rPr>
                <w:rFonts w:ascii="Calibri" w:hAnsi="Calibri" w:cs="Calibri"/>
                <w:b/>
                <w:lang w:eastAsia="fr-FR"/>
              </w:rPr>
              <w:t>PS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706B01" w:rsidRDefault="00432136" w:rsidP="00432136">
            <w:pPr>
              <w:suppressAutoHyphens w:val="0"/>
            </w:pPr>
            <w:r>
              <w:rPr>
                <w:rFonts w:ascii="Calibri" w:hAnsi="Calibri" w:cs="Calibri"/>
                <w:color w:val="000000"/>
                <w:lang w:eastAsia="fr-FR"/>
              </w:rPr>
              <w:t>inconnu</w:t>
            </w:r>
          </w:p>
        </w:tc>
      </w:tr>
      <w:tr w:rsidR="00706B01" w:rsidTr="000A32B5">
        <w:trPr>
          <w:cantSplit/>
        </w:trPr>
        <w:tc>
          <w:tcPr>
            <w:tcW w:w="2186" w:type="dxa"/>
            <w:tcBorders>
              <w:top w:val="single" w:sz="4" w:space="0" w:color="000000"/>
              <w:left w:val="single" w:sz="4" w:space="0" w:color="000000"/>
              <w:bottom w:val="single" w:sz="4" w:space="0" w:color="000000"/>
            </w:tcBorders>
            <w:shd w:val="clear" w:color="auto" w:fill="auto"/>
          </w:tcPr>
          <w:p w:rsidR="00706B01" w:rsidRDefault="00706B01" w:rsidP="000A32B5">
            <w:pPr>
              <w:suppressAutoHyphens w:val="0"/>
              <w:jc w:val="center"/>
            </w:pPr>
            <w:r>
              <w:rPr>
                <w:rFonts w:ascii="Calibri" w:eastAsia="Calibri" w:hAnsi="Calibri" w:cs="Calibri"/>
                <w:b/>
                <w:lang w:eastAsia="fr-FR"/>
              </w:rPr>
              <w:t xml:space="preserve"> </w:t>
            </w:r>
            <w:r>
              <w:rPr>
                <w:rFonts w:ascii="Calibri" w:hAnsi="Calibri" w:cs="Calibri"/>
                <w:b/>
                <w:lang w:eastAsia="fr-FR"/>
              </w:rPr>
              <w:t>MS</w:t>
            </w:r>
          </w:p>
        </w:tc>
        <w:tc>
          <w:tcPr>
            <w:tcW w:w="1802" w:type="dxa"/>
            <w:tcBorders>
              <w:top w:val="single" w:sz="4" w:space="0" w:color="000000"/>
              <w:left w:val="single" w:sz="4" w:space="0" w:color="000000"/>
              <w:bottom w:val="single" w:sz="4" w:space="0" w:color="000000"/>
            </w:tcBorders>
            <w:shd w:val="clear" w:color="auto" w:fill="auto"/>
          </w:tcPr>
          <w:p w:rsidR="00706B01" w:rsidRDefault="00F53768" w:rsidP="000A32B5">
            <w:pPr>
              <w:suppressAutoHyphens w:val="0"/>
            </w:pPr>
            <w:r>
              <w:rPr>
                <w:rFonts w:ascii="Calibri" w:hAnsi="Calibri" w:cs="Calibri"/>
                <w:lang w:eastAsia="fr-FR"/>
              </w:rPr>
              <w:t>54</w:t>
            </w:r>
          </w:p>
        </w:tc>
        <w:tc>
          <w:tcPr>
            <w:tcW w:w="1766" w:type="dxa"/>
            <w:vMerge/>
            <w:tcBorders>
              <w:top w:val="single" w:sz="4" w:space="0" w:color="000000"/>
              <w:left w:val="single" w:sz="4" w:space="0" w:color="000000"/>
            </w:tcBorders>
            <w:shd w:val="clear" w:color="auto" w:fill="auto"/>
          </w:tcPr>
          <w:p w:rsidR="00706B01" w:rsidRDefault="00706B01" w:rsidP="000A32B5">
            <w:pPr>
              <w:suppressAutoHyphens w:val="0"/>
              <w:snapToGrid w:val="0"/>
              <w:rPr>
                <w:rFonts w:ascii="Calibri" w:hAnsi="Calibri" w:cs="Calibri"/>
                <w:lang w:eastAsia="fr-FR"/>
              </w:rPr>
            </w:pPr>
          </w:p>
        </w:tc>
        <w:tc>
          <w:tcPr>
            <w:tcW w:w="1766" w:type="dxa"/>
            <w:tcBorders>
              <w:top w:val="single" w:sz="4" w:space="0" w:color="000000"/>
              <w:left w:val="single" w:sz="4" w:space="0" w:color="000000"/>
              <w:bottom w:val="single" w:sz="4" w:space="0" w:color="000000"/>
            </w:tcBorders>
            <w:shd w:val="clear" w:color="auto" w:fill="auto"/>
          </w:tcPr>
          <w:p w:rsidR="00706B01" w:rsidRDefault="00706B01" w:rsidP="000A32B5">
            <w:pPr>
              <w:suppressAutoHyphens w:val="0"/>
              <w:jc w:val="center"/>
            </w:pPr>
            <w:r>
              <w:rPr>
                <w:rFonts w:ascii="Calibri" w:eastAsia="Calibri" w:hAnsi="Calibri" w:cs="Calibri"/>
                <w:b/>
                <w:lang w:eastAsia="fr-FR"/>
              </w:rPr>
              <w:t xml:space="preserve"> </w:t>
            </w:r>
            <w:r>
              <w:rPr>
                <w:rFonts w:ascii="Calibri" w:hAnsi="Calibri" w:cs="Calibri"/>
                <w:b/>
                <w:lang w:val="en-GB" w:eastAsia="fr-FR"/>
              </w:rPr>
              <w:t>MS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706B01" w:rsidRDefault="00F53768" w:rsidP="000A32B5">
            <w:pPr>
              <w:suppressAutoHyphens w:val="0"/>
            </w:pPr>
            <w:r>
              <w:rPr>
                <w:rFonts w:ascii="Calibri" w:hAnsi="Calibri" w:cs="Calibri"/>
                <w:lang w:val="en-GB" w:eastAsia="fr-FR"/>
              </w:rPr>
              <w:t>50</w:t>
            </w:r>
          </w:p>
        </w:tc>
      </w:tr>
      <w:tr w:rsidR="00706B01" w:rsidTr="000A32B5">
        <w:trPr>
          <w:cantSplit/>
        </w:trPr>
        <w:tc>
          <w:tcPr>
            <w:tcW w:w="2186" w:type="dxa"/>
            <w:tcBorders>
              <w:top w:val="single" w:sz="4" w:space="0" w:color="000000"/>
              <w:left w:val="single" w:sz="4" w:space="0" w:color="000000"/>
              <w:bottom w:val="single" w:sz="4" w:space="0" w:color="000000"/>
            </w:tcBorders>
            <w:shd w:val="clear" w:color="auto" w:fill="auto"/>
          </w:tcPr>
          <w:p w:rsidR="00706B01" w:rsidRDefault="00706B01" w:rsidP="000A32B5">
            <w:pPr>
              <w:suppressAutoHyphens w:val="0"/>
              <w:jc w:val="center"/>
            </w:pPr>
            <w:r>
              <w:rPr>
                <w:rFonts w:ascii="Calibri" w:hAnsi="Calibri" w:cs="Calibri"/>
                <w:b/>
                <w:lang w:val="en-GB" w:eastAsia="fr-FR"/>
              </w:rPr>
              <w:t xml:space="preserve">GS </w:t>
            </w:r>
          </w:p>
        </w:tc>
        <w:tc>
          <w:tcPr>
            <w:tcW w:w="1802" w:type="dxa"/>
            <w:tcBorders>
              <w:top w:val="single" w:sz="4" w:space="0" w:color="000000"/>
              <w:left w:val="single" w:sz="4" w:space="0" w:color="000000"/>
              <w:bottom w:val="single" w:sz="4" w:space="0" w:color="000000"/>
            </w:tcBorders>
            <w:shd w:val="clear" w:color="auto" w:fill="auto"/>
          </w:tcPr>
          <w:p w:rsidR="00706B01" w:rsidRDefault="00F53768" w:rsidP="000A32B5">
            <w:pPr>
              <w:suppressAutoHyphens w:val="0"/>
            </w:pPr>
            <w:r>
              <w:rPr>
                <w:rFonts w:ascii="Calibri" w:hAnsi="Calibri" w:cs="Calibri"/>
                <w:lang w:val="en-GB" w:eastAsia="fr-FR"/>
              </w:rPr>
              <w:t>52</w:t>
            </w:r>
          </w:p>
        </w:tc>
        <w:tc>
          <w:tcPr>
            <w:tcW w:w="1766" w:type="dxa"/>
            <w:vMerge/>
            <w:tcBorders>
              <w:top w:val="single" w:sz="4" w:space="0" w:color="000000"/>
              <w:left w:val="single" w:sz="4" w:space="0" w:color="000000"/>
            </w:tcBorders>
            <w:shd w:val="clear" w:color="auto" w:fill="auto"/>
          </w:tcPr>
          <w:p w:rsidR="00706B01" w:rsidRDefault="00706B01" w:rsidP="000A32B5">
            <w:pPr>
              <w:suppressAutoHyphens w:val="0"/>
              <w:snapToGrid w:val="0"/>
              <w:rPr>
                <w:rFonts w:ascii="Calibri" w:hAnsi="Calibri" w:cs="Calibri"/>
                <w:lang w:val="en-GB" w:eastAsia="fr-FR"/>
              </w:rPr>
            </w:pPr>
          </w:p>
        </w:tc>
        <w:tc>
          <w:tcPr>
            <w:tcW w:w="1766" w:type="dxa"/>
            <w:tcBorders>
              <w:top w:val="single" w:sz="4" w:space="0" w:color="000000"/>
              <w:left w:val="single" w:sz="4" w:space="0" w:color="000000"/>
              <w:bottom w:val="single" w:sz="4" w:space="0" w:color="000000"/>
            </w:tcBorders>
            <w:shd w:val="clear" w:color="auto" w:fill="auto"/>
          </w:tcPr>
          <w:p w:rsidR="00706B01" w:rsidRDefault="00706B01" w:rsidP="000A32B5">
            <w:pPr>
              <w:suppressAutoHyphens w:val="0"/>
              <w:jc w:val="center"/>
            </w:pPr>
            <w:r>
              <w:rPr>
                <w:rFonts w:ascii="Calibri" w:hAnsi="Calibri" w:cs="Calibri"/>
                <w:b/>
                <w:lang w:val="en-GB" w:eastAsia="fr-FR"/>
              </w:rPr>
              <w:t xml:space="preserve">GS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706B01" w:rsidRDefault="00F53768" w:rsidP="000A32B5">
            <w:pPr>
              <w:suppressAutoHyphens w:val="0"/>
            </w:pPr>
            <w:r>
              <w:rPr>
                <w:rFonts w:ascii="Calibri" w:hAnsi="Calibri" w:cs="Calibri"/>
                <w:lang w:eastAsia="fr-FR"/>
              </w:rPr>
              <w:t>52</w:t>
            </w:r>
          </w:p>
        </w:tc>
      </w:tr>
      <w:tr w:rsidR="00706B01" w:rsidTr="000A32B5">
        <w:trPr>
          <w:cantSplit/>
          <w:trHeight w:val="70"/>
        </w:trPr>
        <w:tc>
          <w:tcPr>
            <w:tcW w:w="2186" w:type="dxa"/>
            <w:tcBorders>
              <w:top w:val="single" w:sz="4" w:space="0" w:color="000000"/>
              <w:left w:val="single" w:sz="4" w:space="0" w:color="000000"/>
              <w:bottom w:val="single" w:sz="4" w:space="0" w:color="000000"/>
            </w:tcBorders>
            <w:shd w:val="clear" w:color="auto" w:fill="auto"/>
          </w:tcPr>
          <w:p w:rsidR="00706B01" w:rsidRDefault="00706B01" w:rsidP="000A32B5">
            <w:pPr>
              <w:suppressAutoHyphens w:val="0"/>
            </w:pPr>
            <w:r>
              <w:rPr>
                <w:rFonts w:ascii="Calibri" w:hAnsi="Calibri" w:cs="Calibri"/>
                <w:b/>
                <w:lang w:eastAsia="fr-FR"/>
              </w:rPr>
              <w:t>Total </w:t>
            </w:r>
          </w:p>
        </w:tc>
        <w:tc>
          <w:tcPr>
            <w:tcW w:w="1802" w:type="dxa"/>
            <w:tcBorders>
              <w:top w:val="single" w:sz="4" w:space="0" w:color="000000"/>
              <w:left w:val="single" w:sz="4" w:space="0" w:color="000000"/>
              <w:bottom w:val="single" w:sz="4" w:space="0" w:color="000000"/>
            </w:tcBorders>
            <w:shd w:val="clear" w:color="auto" w:fill="auto"/>
          </w:tcPr>
          <w:p w:rsidR="00706B01" w:rsidRPr="00F53768" w:rsidRDefault="00F53768" w:rsidP="000A32B5">
            <w:pPr>
              <w:suppressAutoHyphens w:val="0"/>
              <w:rPr>
                <w:rFonts w:asciiTheme="minorHAnsi" w:hAnsiTheme="minorHAnsi" w:cstheme="minorHAnsi"/>
              </w:rPr>
            </w:pPr>
            <w:r w:rsidRPr="00F53768">
              <w:rPr>
                <w:rFonts w:asciiTheme="minorHAnsi" w:hAnsiTheme="minorHAnsi" w:cstheme="minorHAnsi"/>
              </w:rPr>
              <w:t>155</w:t>
            </w:r>
          </w:p>
        </w:tc>
        <w:tc>
          <w:tcPr>
            <w:tcW w:w="1766" w:type="dxa"/>
            <w:vMerge/>
            <w:tcBorders>
              <w:top w:val="single" w:sz="4" w:space="0" w:color="000000"/>
              <w:left w:val="single" w:sz="4" w:space="0" w:color="000000"/>
            </w:tcBorders>
            <w:shd w:val="clear" w:color="auto" w:fill="auto"/>
          </w:tcPr>
          <w:p w:rsidR="00706B01" w:rsidRDefault="00706B01" w:rsidP="000A32B5">
            <w:pPr>
              <w:suppressAutoHyphens w:val="0"/>
              <w:snapToGrid w:val="0"/>
              <w:rPr>
                <w:rFonts w:ascii="Calibri" w:hAnsi="Calibri" w:cs="Calibri"/>
                <w:lang w:eastAsia="fr-FR"/>
              </w:rPr>
            </w:pPr>
          </w:p>
        </w:tc>
        <w:tc>
          <w:tcPr>
            <w:tcW w:w="1766" w:type="dxa"/>
            <w:tcBorders>
              <w:top w:val="single" w:sz="4" w:space="0" w:color="000000"/>
              <w:left w:val="single" w:sz="4" w:space="0" w:color="000000"/>
              <w:bottom w:val="single" w:sz="4" w:space="0" w:color="000000"/>
            </w:tcBorders>
            <w:shd w:val="clear" w:color="auto" w:fill="auto"/>
          </w:tcPr>
          <w:p w:rsidR="00706B01" w:rsidRDefault="00706B01" w:rsidP="000A32B5">
            <w:pPr>
              <w:suppressAutoHyphens w:val="0"/>
            </w:pPr>
            <w:r>
              <w:rPr>
                <w:rFonts w:ascii="Calibri" w:hAnsi="Calibri" w:cs="Calibri"/>
                <w:b/>
                <w:lang w:eastAsia="fr-FR"/>
              </w:rPr>
              <w:t>Total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706B01" w:rsidRDefault="00706B01" w:rsidP="000A32B5">
            <w:pPr>
              <w:suppressAutoHyphens w:val="0"/>
              <w:snapToGrid w:val="0"/>
              <w:rPr>
                <w:rFonts w:ascii="Calibri" w:hAnsi="Calibri" w:cs="Calibri"/>
                <w:color w:val="FF6600"/>
                <w:lang w:eastAsia="fr-FR"/>
              </w:rPr>
            </w:pPr>
          </w:p>
        </w:tc>
      </w:tr>
      <w:tr w:rsidR="00706B01" w:rsidTr="000A32B5">
        <w:trPr>
          <w:cantSplit/>
          <w:trHeight w:val="70"/>
        </w:trPr>
        <w:tc>
          <w:tcPr>
            <w:tcW w:w="2186" w:type="dxa"/>
            <w:tcBorders>
              <w:top w:val="single" w:sz="4" w:space="0" w:color="000000"/>
              <w:left w:val="single" w:sz="4" w:space="0" w:color="000000"/>
              <w:bottom w:val="single" w:sz="4" w:space="0" w:color="000000"/>
            </w:tcBorders>
            <w:shd w:val="clear" w:color="auto" w:fill="auto"/>
          </w:tcPr>
          <w:p w:rsidR="00706B01" w:rsidRDefault="00706B01" w:rsidP="000A32B5">
            <w:pPr>
              <w:suppressAutoHyphens w:val="0"/>
            </w:pPr>
            <w:r>
              <w:rPr>
                <w:rFonts w:ascii="Calibri" w:hAnsi="Calibri" w:cs="Calibri"/>
                <w:b/>
                <w:lang w:eastAsia="fr-FR"/>
              </w:rPr>
              <w:t xml:space="preserve">Moyenne par classe </w:t>
            </w:r>
          </w:p>
        </w:tc>
        <w:tc>
          <w:tcPr>
            <w:tcW w:w="1802" w:type="dxa"/>
            <w:tcBorders>
              <w:top w:val="single" w:sz="4" w:space="0" w:color="000000"/>
              <w:left w:val="single" w:sz="4" w:space="0" w:color="000000"/>
              <w:bottom w:val="single" w:sz="4" w:space="0" w:color="000000"/>
            </w:tcBorders>
            <w:shd w:val="clear" w:color="auto" w:fill="auto"/>
          </w:tcPr>
          <w:p w:rsidR="00706B01" w:rsidRPr="00F53768" w:rsidRDefault="00F53768" w:rsidP="000A32B5">
            <w:pPr>
              <w:suppressAutoHyphens w:val="0"/>
              <w:rPr>
                <w:rFonts w:asciiTheme="minorHAnsi" w:hAnsiTheme="minorHAnsi" w:cstheme="minorHAnsi"/>
              </w:rPr>
            </w:pPr>
            <w:r w:rsidRPr="00F53768">
              <w:rPr>
                <w:rFonts w:asciiTheme="minorHAnsi" w:hAnsiTheme="minorHAnsi" w:cstheme="minorHAnsi"/>
              </w:rPr>
              <w:t>25,8</w:t>
            </w:r>
          </w:p>
        </w:tc>
        <w:tc>
          <w:tcPr>
            <w:tcW w:w="1766" w:type="dxa"/>
            <w:vMerge/>
            <w:tcBorders>
              <w:top w:val="single" w:sz="4" w:space="0" w:color="000000"/>
              <w:left w:val="single" w:sz="4" w:space="0" w:color="000000"/>
            </w:tcBorders>
            <w:shd w:val="clear" w:color="auto" w:fill="auto"/>
          </w:tcPr>
          <w:p w:rsidR="00706B01" w:rsidRDefault="00706B01" w:rsidP="000A32B5">
            <w:pPr>
              <w:suppressAutoHyphens w:val="0"/>
              <w:snapToGrid w:val="0"/>
              <w:rPr>
                <w:rFonts w:ascii="Calibri" w:hAnsi="Calibri" w:cs="Calibri"/>
                <w:lang w:eastAsia="fr-FR"/>
              </w:rPr>
            </w:pPr>
          </w:p>
        </w:tc>
        <w:tc>
          <w:tcPr>
            <w:tcW w:w="1766" w:type="dxa"/>
            <w:tcBorders>
              <w:top w:val="single" w:sz="4" w:space="0" w:color="000000"/>
              <w:left w:val="single" w:sz="4" w:space="0" w:color="000000"/>
              <w:bottom w:val="single" w:sz="4" w:space="0" w:color="000000"/>
            </w:tcBorders>
            <w:shd w:val="clear" w:color="auto" w:fill="auto"/>
          </w:tcPr>
          <w:p w:rsidR="00706B01" w:rsidRDefault="00706B01" w:rsidP="000A32B5">
            <w:pPr>
              <w:suppressAutoHyphens w:val="0"/>
            </w:pPr>
            <w:r>
              <w:rPr>
                <w:rFonts w:ascii="Calibri" w:hAnsi="Calibri" w:cs="Calibri"/>
                <w:b/>
                <w:lang w:eastAsia="fr-FR"/>
              </w:rPr>
              <w:t xml:space="preserve">Moyenne par classe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706B01" w:rsidRDefault="00706B01" w:rsidP="000A32B5">
            <w:pPr>
              <w:suppressAutoHyphens w:val="0"/>
              <w:snapToGrid w:val="0"/>
              <w:rPr>
                <w:rFonts w:ascii="Calibri" w:hAnsi="Calibri" w:cs="Calibri"/>
                <w:color w:val="FF6600"/>
                <w:lang w:eastAsia="fr-FR"/>
              </w:rPr>
            </w:pPr>
          </w:p>
        </w:tc>
      </w:tr>
    </w:tbl>
    <w:p w:rsidR="00F53768" w:rsidRDefault="00F53768" w:rsidP="00706B01">
      <w:pPr>
        <w:suppressAutoHyphens w:val="0"/>
      </w:pPr>
    </w:p>
    <w:p w:rsidR="00F53768" w:rsidRDefault="00F53768" w:rsidP="00706B01">
      <w:pPr>
        <w:suppressAutoHyphens w:val="0"/>
      </w:pPr>
    </w:p>
    <w:p w:rsidR="00F53768" w:rsidRDefault="00F53768" w:rsidP="00706B01">
      <w:pPr>
        <w:suppressAutoHyphens w:val="0"/>
      </w:pPr>
    </w:p>
    <w:p w:rsidR="00F53768" w:rsidRPr="00F53768" w:rsidRDefault="00F53768" w:rsidP="00706B01">
      <w:pPr>
        <w:suppressAutoHyphens w:val="0"/>
        <w:rPr>
          <w:rFonts w:asciiTheme="minorHAnsi" w:hAnsiTheme="minorHAnsi" w:cstheme="minorHAnsi"/>
        </w:rPr>
      </w:pPr>
      <w:r w:rsidRPr="00F53768">
        <w:rPr>
          <w:rFonts w:asciiTheme="minorHAnsi" w:hAnsiTheme="minorHAnsi" w:cstheme="minorHAnsi"/>
          <w:u w:val="single"/>
        </w:rPr>
        <w:t>A ce jour</w:t>
      </w:r>
      <w:r w:rsidRPr="00F53768">
        <w:rPr>
          <w:rFonts w:asciiTheme="minorHAnsi" w:hAnsiTheme="minorHAnsi" w:cstheme="minorHAnsi"/>
        </w:rPr>
        <w:t xml:space="preserve"> : </w:t>
      </w:r>
    </w:p>
    <w:p w:rsidR="00706B01" w:rsidRDefault="00706B01" w:rsidP="00706B01">
      <w:pPr>
        <w:suppressAutoHyphens w:val="0"/>
      </w:pPr>
    </w:p>
    <w:tbl>
      <w:tblPr>
        <w:tblW w:w="0" w:type="auto"/>
        <w:tblInd w:w="-30" w:type="dxa"/>
        <w:tblLayout w:type="fixed"/>
        <w:tblCellMar>
          <w:left w:w="70" w:type="dxa"/>
          <w:right w:w="70" w:type="dxa"/>
        </w:tblCellMar>
        <w:tblLook w:val="0000" w:firstRow="0" w:lastRow="0" w:firstColumn="0" w:lastColumn="0" w:noHBand="0" w:noVBand="0"/>
      </w:tblPr>
      <w:tblGrid>
        <w:gridCol w:w="1315"/>
        <w:gridCol w:w="1315"/>
        <w:gridCol w:w="1316"/>
        <w:gridCol w:w="1316"/>
        <w:gridCol w:w="1316"/>
        <w:gridCol w:w="1316"/>
        <w:gridCol w:w="1376"/>
      </w:tblGrid>
      <w:tr w:rsidR="00F53768" w:rsidTr="000A32B5">
        <w:tc>
          <w:tcPr>
            <w:tcW w:w="1315" w:type="dxa"/>
            <w:tcBorders>
              <w:top w:val="single" w:sz="4" w:space="0" w:color="000000"/>
              <w:left w:val="single" w:sz="4" w:space="0" w:color="000000"/>
              <w:bottom w:val="single" w:sz="4" w:space="0" w:color="000000"/>
            </w:tcBorders>
            <w:shd w:val="clear" w:color="auto" w:fill="auto"/>
          </w:tcPr>
          <w:p w:rsidR="00F53768" w:rsidRDefault="00F53768" w:rsidP="000A32B5">
            <w:pPr>
              <w:suppressAutoHyphens w:val="0"/>
              <w:snapToGrid w:val="0"/>
              <w:jc w:val="center"/>
              <w:rPr>
                <w:rFonts w:ascii="Calibri" w:hAnsi="Calibri" w:cs="Calibri"/>
                <w:b/>
                <w:bCs/>
                <w:color w:val="000000"/>
                <w:lang w:eastAsia="fr-FR"/>
              </w:rPr>
            </w:pPr>
          </w:p>
        </w:tc>
        <w:tc>
          <w:tcPr>
            <w:tcW w:w="1315" w:type="dxa"/>
            <w:tcBorders>
              <w:top w:val="single" w:sz="4" w:space="0" w:color="000000"/>
              <w:left w:val="single" w:sz="4" w:space="0" w:color="000000"/>
              <w:bottom w:val="single" w:sz="4" w:space="0" w:color="000000"/>
            </w:tcBorders>
            <w:shd w:val="clear" w:color="auto" w:fill="auto"/>
          </w:tcPr>
          <w:p w:rsidR="00F53768" w:rsidRDefault="00F53768" w:rsidP="000A32B5">
            <w:pPr>
              <w:suppressAutoHyphens w:val="0"/>
              <w:jc w:val="center"/>
            </w:pPr>
            <w:r>
              <w:rPr>
                <w:rFonts w:ascii="Calibri" w:hAnsi="Calibri" w:cs="Calibri"/>
                <w:b/>
                <w:bCs/>
                <w:color w:val="000000"/>
                <w:lang w:eastAsia="fr-FR"/>
              </w:rPr>
              <w:t>Classe  1</w:t>
            </w:r>
          </w:p>
        </w:tc>
        <w:tc>
          <w:tcPr>
            <w:tcW w:w="1316" w:type="dxa"/>
            <w:tcBorders>
              <w:top w:val="single" w:sz="4" w:space="0" w:color="000000"/>
              <w:left w:val="single" w:sz="4" w:space="0" w:color="000000"/>
              <w:bottom w:val="single" w:sz="4" w:space="0" w:color="000000"/>
            </w:tcBorders>
            <w:shd w:val="clear" w:color="auto" w:fill="auto"/>
          </w:tcPr>
          <w:p w:rsidR="00F53768" w:rsidRDefault="00F53768" w:rsidP="000A32B5">
            <w:pPr>
              <w:suppressAutoHyphens w:val="0"/>
              <w:jc w:val="center"/>
            </w:pPr>
            <w:r>
              <w:rPr>
                <w:rFonts w:ascii="Calibri" w:hAnsi="Calibri" w:cs="Calibri"/>
                <w:b/>
                <w:bCs/>
                <w:color w:val="000000"/>
                <w:lang w:eastAsia="fr-FR"/>
              </w:rPr>
              <w:t>Classe 2</w:t>
            </w:r>
          </w:p>
        </w:tc>
        <w:tc>
          <w:tcPr>
            <w:tcW w:w="1316" w:type="dxa"/>
            <w:tcBorders>
              <w:top w:val="single" w:sz="4" w:space="0" w:color="000000"/>
              <w:left w:val="single" w:sz="4" w:space="0" w:color="000000"/>
              <w:bottom w:val="single" w:sz="4" w:space="0" w:color="000000"/>
            </w:tcBorders>
            <w:shd w:val="clear" w:color="auto" w:fill="auto"/>
          </w:tcPr>
          <w:p w:rsidR="00F53768" w:rsidRDefault="00F53768" w:rsidP="000A32B5">
            <w:pPr>
              <w:suppressAutoHyphens w:val="0"/>
              <w:jc w:val="center"/>
            </w:pPr>
            <w:r>
              <w:rPr>
                <w:rFonts w:ascii="Calibri" w:hAnsi="Calibri" w:cs="Calibri"/>
                <w:b/>
                <w:bCs/>
                <w:color w:val="000000"/>
                <w:lang w:eastAsia="fr-FR"/>
              </w:rPr>
              <w:t>Classe 3</w:t>
            </w:r>
          </w:p>
        </w:tc>
        <w:tc>
          <w:tcPr>
            <w:tcW w:w="1316" w:type="dxa"/>
            <w:tcBorders>
              <w:top w:val="single" w:sz="4" w:space="0" w:color="000000"/>
              <w:left w:val="single" w:sz="4" w:space="0" w:color="000000"/>
              <w:bottom w:val="single" w:sz="4" w:space="0" w:color="000000"/>
            </w:tcBorders>
            <w:shd w:val="clear" w:color="auto" w:fill="auto"/>
          </w:tcPr>
          <w:p w:rsidR="00F53768" w:rsidRDefault="00F53768" w:rsidP="000A32B5">
            <w:pPr>
              <w:suppressAutoHyphens w:val="0"/>
              <w:jc w:val="center"/>
            </w:pPr>
            <w:r>
              <w:rPr>
                <w:rFonts w:ascii="Calibri" w:hAnsi="Calibri" w:cs="Calibri"/>
                <w:b/>
                <w:bCs/>
                <w:color w:val="000000"/>
                <w:lang w:eastAsia="fr-FR"/>
              </w:rPr>
              <w:t>Classe 4</w:t>
            </w:r>
          </w:p>
        </w:tc>
        <w:tc>
          <w:tcPr>
            <w:tcW w:w="1316" w:type="dxa"/>
            <w:tcBorders>
              <w:top w:val="single" w:sz="4" w:space="0" w:color="000000"/>
              <w:left w:val="single" w:sz="4" w:space="0" w:color="000000"/>
              <w:bottom w:val="single" w:sz="4" w:space="0" w:color="000000"/>
            </w:tcBorders>
            <w:shd w:val="clear" w:color="auto" w:fill="auto"/>
          </w:tcPr>
          <w:p w:rsidR="00F53768" w:rsidRDefault="00F53768" w:rsidP="000A32B5">
            <w:pPr>
              <w:suppressAutoHyphens w:val="0"/>
              <w:jc w:val="center"/>
            </w:pPr>
            <w:r>
              <w:rPr>
                <w:rFonts w:ascii="Calibri" w:hAnsi="Calibri" w:cs="Calibri"/>
                <w:b/>
                <w:bCs/>
                <w:color w:val="000000"/>
                <w:lang w:eastAsia="fr-FR"/>
              </w:rPr>
              <w:t>Classe 5</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53768" w:rsidRDefault="00F53768" w:rsidP="000A32B5">
            <w:pPr>
              <w:suppressAutoHyphens w:val="0"/>
              <w:jc w:val="center"/>
            </w:pPr>
            <w:r>
              <w:rPr>
                <w:rFonts w:ascii="Calibri" w:hAnsi="Calibri" w:cs="Calibri"/>
                <w:b/>
                <w:bCs/>
                <w:color w:val="000000"/>
                <w:lang w:eastAsia="fr-FR"/>
              </w:rPr>
              <w:t>Classe 6</w:t>
            </w:r>
          </w:p>
        </w:tc>
      </w:tr>
      <w:tr w:rsidR="00F53768" w:rsidTr="000A32B5">
        <w:tc>
          <w:tcPr>
            <w:tcW w:w="1315" w:type="dxa"/>
            <w:tcBorders>
              <w:top w:val="single" w:sz="4" w:space="0" w:color="000000"/>
              <w:left w:val="single" w:sz="4" w:space="0" w:color="000000"/>
              <w:bottom w:val="single" w:sz="4" w:space="0" w:color="000000"/>
            </w:tcBorders>
            <w:shd w:val="clear" w:color="auto" w:fill="auto"/>
          </w:tcPr>
          <w:p w:rsidR="00F53768" w:rsidRDefault="00F53768" w:rsidP="000A32B5">
            <w:pPr>
              <w:suppressAutoHyphens w:val="0"/>
              <w:jc w:val="center"/>
            </w:pPr>
            <w:r>
              <w:rPr>
                <w:rFonts w:ascii="Calibri" w:hAnsi="Calibri" w:cs="Calibri"/>
                <w:b/>
                <w:bCs/>
                <w:color w:val="000000"/>
                <w:lang w:val="en-GB" w:eastAsia="fr-FR"/>
              </w:rPr>
              <w:t>PS</w:t>
            </w:r>
          </w:p>
        </w:tc>
        <w:tc>
          <w:tcPr>
            <w:tcW w:w="1315" w:type="dxa"/>
            <w:tcBorders>
              <w:top w:val="single" w:sz="4" w:space="0" w:color="000000"/>
              <w:left w:val="single" w:sz="4" w:space="0" w:color="000000"/>
              <w:bottom w:val="single" w:sz="4" w:space="0" w:color="000000"/>
            </w:tcBorders>
            <w:shd w:val="clear" w:color="auto" w:fill="auto"/>
          </w:tcPr>
          <w:p w:rsidR="00F53768" w:rsidRDefault="00F53768" w:rsidP="001D0259">
            <w:pPr>
              <w:suppressAutoHyphens w:val="0"/>
              <w:snapToGrid w:val="0"/>
              <w:jc w:val="center"/>
            </w:pPr>
            <w:r>
              <w:rPr>
                <w:rFonts w:ascii="Calibri" w:hAnsi="Calibri" w:cs="Calibri"/>
                <w:color w:val="000000"/>
                <w:lang w:val="en-GB" w:eastAsia="fr-FR"/>
              </w:rPr>
              <w:t>1</w:t>
            </w:r>
            <w:r w:rsidR="001D0259">
              <w:rPr>
                <w:rFonts w:ascii="Calibri" w:hAnsi="Calibri" w:cs="Calibri"/>
                <w:color w:val="000000"/>
                <w:lang w:val="en-GB" w:eastAsia="fr-FR"/>
              </w:rPr>
              <w:t>6</w:t>
            </w:r>
          </w:p>
        </w:tc>
        <w:tc>
          <w:tcPr>
            <w:tcW w:w="1316" w:type="dxa"/>
            <w:tcBorders>
              <w:top w:val="single" w:sz="4" w:space="0" w:color="000000"/>
              <w:left w:val="single" w:sz="4" w:space="0" w:color="000000"/>
              <w:bottom w:val="single" w:sz="4" w:space="0" w:color="000000"/>
            </w:tcBorders>
            <w:shd w:val="clear" w:color="auto" w:fill="auto"/>
          </w:tcPr>
          <w:p w:rsidR="00F53768" w:rsidRDefault="00F53768" w:rsidP="000A32B5">
            <w:pPr>
              <w:suppressAutoHyphens w:val="0"/>
              <w:snapToGrid w:val="0"/>
              <w:jc w:val="center"/>
              <w:rPr>
                <w:rFonts w:ascii="Calibri" w:hAnsi="Calibri" w:cs="Calibri"/>
                <w:color w:val="000000"/>
                <w:lang w:val="en-GB" w:eastAsia="fr-FR"/>
              </w:rPr>
            </w:pPr>
          </w:p>
        </w:tc>
        <w:tc>
          <w:tcPr>
            <w:tcW w:w="1316" w:type="dxa"/>
            <w:tcBorders>
              <w:top w:val="single" w:sz="4" w:space="0" w:color="000000"/>
              <w:left w:val="single" w:sz="4" w:space="0" w:color="000000"/>
              <w:bottom w:val="single" w:sz="4" w:space="0" w:color="000000"/>
            </w:tcBorders>
            <w:shd w:val="clear" w:color="auto" w:fill="auto"/>
          </w:tcPr>
          <w:p w:rsidR="00F53768" w:rsidRDefault="00170962" w:rsidP="000A32B5">
            <w:pPr>
              <w:suppressAutoHyphens w:val="0"/>
              <w:snapToGrid w:val="0"/>
              <w:jc w:val="center"/>
            </w:pPr>
            <w:r>
              <w:rPr>
                <w:rFonts w:ascii="Calibri" w:hAnsi="Calibri" w:cs="Calibri"/>
                <w:color w:val="000000"/>
                <w:lang w:val="en-GB" w:eastAsia="fr-FR"/>
              </w:rPr>
              <w:t>17</w:t>
            </w:r>
          </w:p>
        </w:tc>
        <w:tc>
          <w:tcPr>
            <w:tcW w:w="1316" w:type="dxa"/>
            <w:tcBorders>
              <w:top w:val="single" w:sz="4" w:space="0" w:color="000000"/>
              <w:left w:val="single" w:sz="4" w:space="0" w:color="000000"/>
              <w:bottom w:val="single" w:sz="4" w:space="0" w:color="000000"/>
            </w:tcBorders>
            <w:shd w:val="clear" w:color="auto" w:fill="auto"/>
          </w:tcPr>
          <w:p w:rsidR="00F53768" w:rsidRDefault="00F53768" w:rsidP="000A32B5">
            <w:pPr>
              <w:suppressAutoHyphens w:val="0"/>
              <w:snapToGrid w:val="0"/>
              <w:jc w:val="center"/>
              <w:rPr>
                <w:rFonts w:ascii="Calibri" w:hAnsi="Calibri" w:cs="Calibri"/>
                <w:color w:val="000000"/>
                <w:lang w:val="en-GB" w:eastAsia="fr-FR"/>
              </w:rPr>
            </w:pPr>
          </w:p>
        </w:tc>
        <w:tc>
          <w:tcPr>
            <w:tcW w:w="1316" w:type="dxa"/>
            <w:tcBorders>
              <w:top w:val="single" w:sz="4" w:space="0" w:color="000000"/>
              <w:left w:val="single" w:sz="4" w:space="0" w:color="000000"/>
              <w:bottom w:val="single" w:sz="4" w:space="0" w:color="000000"/>
            </w:tcBorders>
            <w:shd w:val="clear" w:color="auto" w:fill="auto"/>
          </w:tcPr>
          <w:p w:rsidR="00F53768" w:rsidRDefault="001D0259" w:rsidP="000A32B5">
            <w:pPr>
              <w:suppressAutoHyphens w:val="0"/>
              <w:snapToGrid w:val="0"/>
              <w:jc w:val="center"/>
            </w:pPr>
            <w:r>
              <w:rPr>
                <w:rFonts w:ascii="Calibri" w:hAnsi="Calibri" w:cs="Calibri"/>
                <w:color w:val="000000"/>
                <w:lang w:val="en-GB" w:eastAsia="fr-FR"/>
              </w:rPr>
              <w:t>16</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53768" w:rsidRDefault="00F53768" w:rsidP="000A32B5">
            <w:pPr>
              <w:suppressAutoHyphens w:val="0"/>
              <w:snapToGrid w:val="0"/>
              <w:jc w:val="center"/>
              <w:rPr>
                <w:rFonts w:ascii="Calibri" w:hAnsi="Calibri" w:cs="Calibri"/>
                <w:color w:val="000000"/>
                <w:lang w:val="en-GB" w:eastAsia="fr-FR"/>
              </w:rPr>
            </w:pPr>
          </w:p>
        </w:tc>
      </w:tr>
      <w:tr w:rsidR="00F53768" w:rsidTr="000A32B5">
        <w:tc>
          <w:tcPr>
            <w:tcW w:w="1315" w:type="dxa"/>
            <w:tcBorders>
              <w:top w:val="single" w:sz="4" w:space="0" w:color="000000"/>
              <w:left w:val="single" w:sz="4" w:space="0" w:color="000000"/>
              <w:bottom w:val="single" w:sz="4" w:space="0" w:color="000000"/>
            </w:tcBorders>
            <w:shd w:val="clear" w:color="auto" w:fill="auto"/>
          </w:tcPr>
          <w:p w:rsidR="00F53768" w:rsidRDefault="00F53768" w:rsidP="000A32B5">
            <w:pPr>
              <w:suppressAutoHyphens w:val="0"/>
              <w:jc w:val="center"/>
            </w:pPr>
            <w:r>
              <w:rPr>
                <w:rFonts w:ascii="Calibri" w:hAnsi="Calibri" w:cs="Calibri"/>
                <w:b/>
                <w:bCs/>
                <w:color w:val="000000"/>
                <w:lang w:val="en-GB" w:eastAsia="fr-FR"/>
              </w:rPr>
              <w:t>MS</w:t>
            </w:r>
          </w:p>
        </w:tc>
        <w:tc>
          <w:tcPr>
            <w:tcW w:w="1315" w:type="dxa"/>
            <w:tcBorders>
              <w:top w:val="single" w:sz="4" w:space="0" w:color="000000"/>
              <w:left w:val="single" w:sz="4" w:space="0" w:color="000000"/>
              <w:bottom w:val="single" w:sz="4" w:space="0" w:color="000000"/>
            </w:tcBorders>
            <w:shd w:val="clear" w:color="auto" w:fill="auto"/>
          </w:tcPr>
          <w:p w:rsidR="00F53768" w:rsidRDefault="00F53768" w:rsidP="001D0259">
            <w:pPr>
              <w:suppressAutoHyphens w:val="0"/>
              <w:snapToGrid w:val="0"/>
              <w:jc w:val="center"/>
            </w:pPr>
            <w:r>
              <w:rPr>
                <w:rFonts w:ascii="Calibri" w:hAnsi="Calibri" w:cs="Calibri"/>
                <w:color w:val="000000"/>
                <w:lang w:val="en-GB" w:eastAsia="fr-FR"/>
              </w:rPr>
              <w:t>1</w:t>
            </w:r>
            <w:r w:rsidR="001D0259">
              <w:rPr>
                <w:rFonts w:ascii="Calibri" w:hAnsi="Calibri" w:cs="Calibri"/>
                <w:color w:val="000000"/>
                <w:lang w:val="en-GB" w:eastAsia="fr-FR"/>
              </w:rPr>
              <w:t>0</w:t>
            </w:r>
          </w:p>
        </w:tc>
        <w:tc>
          <w:tcPr>
            <w:tcW w:w="1316" w:type="dxa"/>
            <w:tcBorders>
              <w:top w:val="single" w:sz="4" w:space="0" w:color="000000"/>
              <w:left w:val="single" w:sz="4" w:space="0" w:color="000000"/>
              <w:bottom w:val="single" w:sz="4" w:space="0" w:color="000000"/>
            </w:tcBorders>
            <w:shd w:val="clear" w:color="auto" w:fill="auto"/>
          </w:tcPr>
          <w:p w:rsidR="00F53768" w:rsidRDefault="001D0259" w:rsidP="000A32B5">
            <w:pPr>
              <w:suppressAutoHyphens w:val="0"/>
              <w:snapToGrid w:val="0"/>
              <w:jc w:val="center"/>
            </w:pPr>
            <w:r>
              <w:rPr>
                <w:rFonts w:ascii="Calibri" w:hAnsi="Calibri" w:cs="Calibri"/>
                <w:color w:val="000000"/>
                <w:lang w:val="en-GB" w:eastAsia="fr-FR"/>
              </w:rPr>
              <w:t>8</w:t>
            </w:r>
          </w:p>
        </w:tc>
        <w:tc>
          <w:tcPr>
            <w:tcW w:w="1316" w:type="dxa"/>
            <w:tcBorders>
              <w:top w:val="single" w:sz="4" w:space="0" w:color="000000"/>
              <w:left w:val="single" w:sz="4" w:space="0" w:color="000000"/>
              <w:bottom w:val="single" w:sz="4" w:space="0" w:color="000000"/>
            </w:tcBorders>
            <w:shd w:val="clear" w:color="auto" w:fill="auto"/>
          </w:tcPr>
          <w:p w:rsidR="00F53768" w:rsidRDefault="00170962" w:rsidP="00F55BFA">
            <w:pPr>
              <w:suppressAutoHyphens w:val="0"/>
              <w:snapToGrid w:val="0"/>
              <w:jc w:val="center"/>
              <w:rPr>
                <w:rFonts w:ascii="Calibri" w:hAnsi="Calibri" w:cs="Calibri"/>
                <w:color w:val="000000"/>
                <w:lang w:val="en-GB" w:eastAsia="fr-FR"/>
              </w:rPr>
            </w:pPr>
            <w:r>
              <w:rPr>
                <w:rFonts w:ascii="Calibri" w:hAnsi="Calibri" w:cs="Calibri"/>
                <w:color w:val="000000"/>
                <w:lang w:val="en-GB" w:eastAsia="fr-FR"/>
              </w:rPr>
              <w:t>9</w:t>
            </w:r>
          </w:p>
        </w:tc>
        <w:tc>
          <w:tcPr>
            <w:tcW w:w="1316" w:type="dxa"/>
            <w:tcBorders>
              <w:top w:val="single" w:sz="4" w:space="0" w:color="000000"/>
              <w:left w:val="single" w:sz="4" w:space="0" w:color="000000"/>
              <w:bottom w:val="single" w:sz="4" w:space="0" w:color="000000"/>
            </w:tcBorders>
            <w:shd w:val="clear" w:color="auto" w:fill="auto"/>
          </w:tcPr>
          <w:p w:rsidR="00F53768" w:rsidRDefault="001D0259" w:rsidP="000A32B5">
            <w:pPr>
              <w:suppressAutoHyphens w:val="0"/>
              <w:jc w:val="center"/>
            </w:pPr>
            <w:r>
              <w:rPr>
                <w:rFonts w:ascii="Calibri" w:hAnsi="Calibri" w:cs="Calibri"/>
                <w:color w:val="000000"/>
                <w:lang w:val="en-GB" w:eastAsia="fr-FR"/>
              </w:rPr>
              <w:t>8</w:t>
            </w:r>
          </w:p>
        </w:tc>
        <w:tc>
          <w:tcPr>
            <w:tcW w:w="1316" w:type="dxa"/>
            <w:tcBorders>
              <w:top w:val="single" w:sz="4" w:space="0" w:color="000000"/>
              <w:left w:val="single" w:sz="4" w:space="0" w:color="000000"/>
              <w:bottom w:val="single" w:sz="4" w:space="0" w:color="000000"/>
            </w:tcBorders>
            <w:shd w:val="clear" w:color="auto" w:fill="auto"/>
          </w:tcPr>
          <w:p w:rsidR="00F53768" w:rsidRDefault="001D0259" w:rsidP="000A32B5">
            <w:pPr>
              <w:suppressAutoHyphens w:val="0"/>
              <w:jc w:val="center"/>
            </w:pPr>
            <w:r>
              <w:rPr>
                <w:rFonts w:ascii="Calibri" w:hAnsi="Calibri" w:cs="Calibri"/>
                <w:color w:val="000000"/>
                <w:lang w:val="en-GB" w:eastAsia="fr-FR"/>
              </w:rPr>
              <w:t>10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53768" w:rsidRDefault="001D0259" w:rsidP="000A32B5">
            <w:pPr>
              <w:suppressAutoHyphens w:val="0"/>
              <w:snapToGrid w:val="0"/>
              <w:jc w:val="center"/>
              <w:rPr>
                <w:rFonts w:ascii="Calibri" w:hAnsi="Calibri" w:cs="Calibri"/>
                <w:color w:val="000000"/>
                <w:lang w:val="en-GB" w:eastAsia="fr-FR"/>
              </w:rPr>
            </w:pPr>
            <w:r>
              <w:rPr>
                <w:rFonts w:ascii="Calibri" w:hAnsi="Calibri" w:cs="Calibri"/>
                <w:color w:val="000000"/>
                <w:lang w:val="en-GB" w:eastAsia="fr-FR"/>
              </w:rPr>
              <w:t>8</w:t>
            </w:r>
          </w:p>
        </w:tc>
      </w:tr>
      <w:tr w:rsidR="00F53768" w:rsidTr="000A32B5">
        <w:tc>
          <w:tcPr>
            <w:tcW w:w="1315" w:type="dxa"/>
            <w:tcBorders>
              <w:top w:val="single" w:sz="4" w:space="0" w:color="000000"/>
              <w:left w:val="single" w:sz="4" w:space="0" w:color="000000"/>
              <w:bottom w:val="single" w:sz="4" w:space="0" w:color="000000"/>
            </w:tcBorders>
            <w:shd w:val="clear" w:color="auto" w:fill="auto"/>
          </w:tcPr>
          <w:p w:rsidR="00F53768" w:rsidRDefault="00F53768" w:rsidP="000A32B5">
            <w:pPr>
              <w:suppressAutoHyphens w:val="0"/>
              <w:jc w:val="center"/>
            </w:pPr>
            <w:r>
              <w:rPr>
                <w:rFonts w:ascii="Calibri" w:hAnsi="Calibri" w:cs="Calibri"/>
                <w:b/>
                <w:bCs/>
                <w:color w:val="000000"/>
                <w:lang w:val="en-GB" w:eastAsia="fr-FR"/>
              </w:rPr>
              <w:t>GS</w:t>
            </w:r>
          </w:p>
        </w:tc>
        <w:tc>
          <w:tcPr>
            <w:tcW w:w="1315" w:type="dxa"/>
            <w:tcBorders>
              <w:top w:val="single" w:sz="4" w:space="0" w:color="000000"/>
              <w:left w:val="single" w:sz="4" w:space="0" w:color="000000"/>
              <w:bottom w:val="single" w:sz="4" w:space="0" w:color="000000"/>
            </w:tcBorders>
            <w:shd w:val="clear" w:color="auto" w:fill="auto"/>
          </w:tcPr>
          <w:p w:rsidR="00F53768" w:rsidRDefault="00F53768" w:rsidP="000A32B5">
            <w:pPr>
              <w:suppressAutoHyphens w:val="0"/>
              <w:snapToGrid w:val="0"/>
              <w:jc w:val="center"/>
              <w:rPr>
                <w:rFonts w:ascii="Calibri" w:hAnsi="Calibri" w:cs="Calibri"/>
                <w:color w:val="000000"/>
                <w:lang w:val="en-GB" w:eastAsia="fr-FR"/>
              </w:rPr>
            </w:pPr>
          </w:p>
        </w:tc>
        <w:tc>
          <w:tcPr>
            <w:tcW w:w="1316" w:type="dxa"/>
            <w:tcBorders>
              <w:top w:val="single" w:sz="4" w:space="0" w:color="000000"/>
              <w:left w:val="single" w:sz="4" w:space="0" w:color="000000"/>
              <w:bottom w:val="single" w:sz="4" w:space="0" w:color="000000"/>
            </w:tcBorders>
            <w:shd w:val="clear" w:color="auto" w:fill="auto"/>
          </w:tcPr>
          <w:p w:rsidR="00F53768" w:rsidRDefault="001D0259" w:rsidP="000A32B5">
            <w:pPr>
              <w:suppressAutoHyphens w:val="0"/>
              <w:snapToGrid w:val="0"/>
              <w:jc w:val="center"/>
            </w:pPr>
            <w:r>
              <w:rPr>
                <w:rFonts w:ascii="Calibri" w:hAnsi="Calibri" w:cs="Calibri"/>
                <w:color w:val="000000"/>
                <w:lang w:eastAsia="fr-FR"/>
              </w:rPr>
              <w:t>17</w:t>
            </w:r>
          </w:p>
        </w:tc>
        <w:tc>
          <w:tcPr>
            <w:tcW w:w="1316" w:type="dxa"/>
            <w:tcBorders>
              <w:top w:val="single" w:sz="4" w:space="0" w:color="000000"/>
              <w:left w:val="single" w:sz="4" w:space="0" w:color="000000"/>
              <w:bottom w:val="single" w:sz="4" w:space="0" w:color="000000"/>
            </w:tcBorders>
            <w:shd w:val="clear" w:color="auto" w:fill="auto"/>
          </w:tcPr>
          <w:p w:rsidR="00F53768" w:rsidRDefault="00F53768" w:rsidP="000A32B5">
            <w:pPr>
              <w:suppressAutoHyphens w:val="0"/>
              <w:snapToGrid w:val="0"/>
              <w:jc w:val="center"/>
              <w:rPr>
                <w:rFonts w:ascii="Calibri" w:hAnsi="Calibri" w:cs="Calibri"/>
                <w:color w:val="000000"/>
                <w:lang w:eastAsia="fr-FR"/>
              </w:rPr>
            </w:pPr>
          </w:p>
        </w:tc>
        <w:tc>
          <w:tcPr>
            <w:tcW w:w="1316" w:type="dxa"/>
            <w:tcBorders>
              <w:top w:val="single" w:sz="4" w:space="0" w:color="000000"/>
              <w:left w:val="single" w:sz="4" w:space="0" w:color="000000"/>
              <w:bottom w:val="single" w:sz="4" w:space="0" w:color="000000"/>
            </w:tcBorders>
            <w:shd w:val="clear" w:color="auto" w:fill="auto"/>
          </w:tcPr>
          <w:p w:rsidR="00F53768" w:rsidRDefault="00F53768" w:rsidP="001D0259">
            <w:pPr>
              <w:suppressAutoHyphens w:val="0"/>
              <w:jc w:val="center"/>
            </w:pPr>
            <w:r>
              <w:rPr>
                <w:rFonts w:ascii="Calibri" w:hAnsi="Calibri" w:cs="Calibri"/>
                <w:color w:val="000000"/>
                <w:lang w:eastAsia="fr-FR"/>
              </w:rPr>
              <w:t>1</w:t>
            </w:r>
            <w:r w:rsidR="001D0259">
              <w:rPr>
                <w:rFonts w:ascii="Calibri" w:hAnsi="Calibri" w:cs="Calibri"/>
                <w:color w:val="000000"/>
                <w:lang w:eastAsia="fr-FR"/>
              </w:rPr>
              <w:t>7</w:t>
            </w:r>
          </w:p>
        </w:tc>
        <w:tc>
          <w:tcPr>
            <w:tcW w:w="1316" w:type="dxa"/>
            <w:tcBorders>
              <w:top w:val="single" w:sz="4" w:space="0" w:color="000000"/>
              <w:left w:val="single" w:sz="4" w:space="0" w:color="000000"/>
              <w:bottom w:val="single" w:sz="4" w:space="0" w:color="000000"/>
            </w:tcBorders>
            <w:shd w:val="clear" w:color="auto" w:fill="auto"/>
          </w:tcPr>
          <w:p w:rsidR="00F53768" w:rsidRDefault="00F53768" w:rsidP="000A32B5">
            <w:pPr>
              <w:suppressAutoHyphens w:val="0"/>
              <w:snapToGrid w:val="0"/>
              <w:jc w:val="center"/>
              <w:rPr>
                <w:rFonts w:ascii="Calibri" w:hAnsi="Calibri" w:cs="Calibri"/>
                <w:color w:val="000000"/>
                <w:lang w:eastAsia="fr-FR"/>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53768" w:rsidRDefault="001D0259" w:rsidP="000A32B5">
            <w:pPr>
              <w:suppressAutoHyphens w:val="0"/>
              <w:jc w:val="center"/>
            </w:pPr>
            <w:r>
              <w:rPr>
                <w:rFonts w:ascii="Calibri" w:hAnsi="Calibri" w:cs="Calibri"/>
                <w:color w:val="000000"/>
                <w:lang w:eastAsia="fr-FR"/>
              </w:rPr>
              <w:t>17</w:t>
            </w:r>
          </w:p>
        </w:tc>
      </w:tr>
      <w:tr w:rsidR="00F53768" w:rsidTr="000A32B5">
        <w:tc>
          <w:tcPr>
            <w:tcW w:w="1315" w:type="dxa"/>
            <w:tcBorders>
              <w:top w:val="single" w:sz="4" w:space="0" w:color="000000"/>
              <w:left w:val="single" w:sz="4" w:space="0" w:color="000000"/>
              <w:bottom w:val="single" w:sz="4" w:space="0" w:color="000000"/>
            </w:tcBorders>
            <w:shd w:val="clear" w:color="auto" w:fill="auto"/>
          </w:tcPr>
          <w:p w:rsidR="00F53768" w:rsidRDefault="00F53768" w:rsidP="000A32B5">
            <w:pPr>
              <w:suppressAutoHyphens w:val="0"/>
              <w:jc w:val="center"/>
            </w:pPr>
            <w:r>
              <w:rPr>
                <w:rFonts w:ascii="Calibri" w:hAnsi="Calibri" w:cs="Calibri"/>
                <w:b/>
                <w:bCs/>
                <w:color w:val="000000"/>
                <w:lang w:eastAsia="fr-FR"/>
              </w:rPr>
              <w:t xml:space="preserve">total </w:t>
            </w:r>
          </w:p>
        </w:tc>
        <w:tc>
          <w:tcPr>
            <w:tcW w:w="1315" w:type="dxa"/>
            <w:tcBorders>
              <w:top w:val="single" w:sz="4" w:space="0" w:color="000000"/>
              <w:left w:val="single" w:sz="4" w:space="0" w:color="000000"/>
              <w:bottom w:val="single" w:sz="4" w:space="0" w:color="000000"/>
            </w:tcBorders>
            <w:shd w:val="clear" w:color="auto" w:fill="auto"/>
          </w:tcPr>
          <w:p w:rsidR="00F53768" w:rsidRDefault="00F53768" w:rsidP="001D0259">
            <w:pPr>
              <w:suppressAutoHyphens w:val="0"/>
              <w:snapToGrid w:val="0"/>
              <w:jc w:val="center"/>
            </w:pPr>
            <w:r>
              <w:rPr>
                <w:rFonts w:ascii="Calibri" w:hAnsi="Calibri" w:cs="Calibri"/>
                <w:color w:val="000000"/>
                <w:lang w:eastAsia="fr-FR"/>
              </w:rPr>
              <w:t>2</w:t>
            </w:r>
            <w:r w:rsidR="001D0259">
              <w:rPr>
                <w:rFonts w:ascii="Calibri" w:hAnsi="Calibri" w:cs="Calibri"/>
                <w:color w:val="000000"/>
                <w:lang w:eastAsia="fr-FR"/>
              </w:rPr>
              <w:t>6</w:t>
            </w:r>
          </w:p>
        </w:tc>
        <w:tc>
          <w:tcPr>
            <w:tcW w:w="1316" w:type="dxa"/>
            <w:tcBorders>
              <w:top w:val="single" w:sz="4" w:space="0" w:color="000000"/>
              <w:left w:val="single" w:sz="4" w:space="0" w:color="000000"/>
              <w:bottom w:val="single" w:sz="4" w:space="0" w:color="000000"/>
            </w:tcBorders>
            <w:shd w:val="clear" w:color="auto" w:fill="auto"/>
          </w:tcPr>
          <w:p w:rsidR="00F53768" w:rsidRDefault="00F53768" w:rsidP="001D0259">
            <w:pPr>
              <w:suppressAutoHyphens w:val="0"/>
              <w:snapToGrid w:val="0"/>
              <w:jc w:val="center"/>
            </w:pPr>
            <w:r>
              <w:rPr>
                <w:rFonts w:ascii="Calibri" w:hAnsi="Calibri" w:cs="Calibri"/>
                <w:color w:val="000000"/>
                <w:lang w:eastAsia="fr-FR"/>
              </w:rPr>
              <w:t>2</w:t>
            </w:r>
            <w:r w:rsidR="001D0259">
              <w:rPr>
                <w:rFonts w:ascii="Calibri" w:hAnsi="Calibri" w:cs="Calibri"/>
                <w:color w:val="000000"/>
                <w:lang w:eastAsia="fr-FR"/>
              </w:rPr>
              <w:t>5</w:t>
            </w:r>
          </w:p>
        </w:tc>
        <w:tc>
          <w:tcPr>
            <w:tcW w:w="1316" w:type="dxa"/>
            <w:tcBorders>
              <w:top w:val="single" w:sz="4" w:space="0" w:color="000000"/>
              <w:left w:val="single" w:sz="4" w:space="0" w:color="000000"/>
              <w:bottom w:val="single" w:sz="4" w:space="0" w:color="000000"/>
            </w:tcBorders>
            <w:shd w:val="clear" w:color="auto" w:fill="auto"/>
          </w:tcPr>
          <w:p w:rsidR="00F53768" w:rsidRDefault="00F53768" w:rsidP="00170962">
            <w:pPr>
              <w:suppressAutoHyphens w:val="0"/>
              <w:snapToGrid w:val="0"/>
              <w:jc w:val="center"/>
            </w:pPr>
            <w:r>
              <w:rPr>
                <w:rFonts w:ascii="Calibri" w:hAnsi="Calibri" w:cs="Calibri"/>
                <w:color w:val="000000"/>
                <w:lang w:eastAsia="fr-FR"/>
              </w:rPr>
              <w:t>2</w:t>
            </w:r>
            <w:r w:rsidR="00170962">
              <w:rPr>
                <w:rFonts w:ascii="Calibri" w:hAnsi="Calibri" w:cs="Calibri"/>
                <w:color w:val="000000"/>
                <w:lang w:eastAsia="fr-FR"/>
              </w:rPr>
              <w:t>6</w:t>
            </w:r>
          </w:p>
        </w:tc>
        <w:tc>
          <w:tcPr>
            <w:tcW w:w="1316" w:type="dxa"/>
            <w:tcBorders>
              <w:top w:val="single" w:sz="4" w:space="0" w:color="000000"/>
              <w:left w:val="single" w:sz="4" w:space="0" w:color="000000"/>
              <w:bottom w:val="single" w:sz="4" w:space="0" w:color="000000"/>
            </w:tcBorders>
            <w:shd w:val="clear" w:color="auto" w:fill="auto"/>
          </w:tcPr>
          <w:p w:rsidR="00F53768" w:rsidRDefault="00F53768" w:rsidP="001D0259">
            <w:pPr>
              <w:suppressAutoHyphens w:val="0"/>
              <w:jc w:val="center"/>
            </w:pPr>
            <w:r>
              <w:rPr>
                <w:rFonts w:ascii="Calibri" w:hAnsi="Calibri" w:cs="Calibri"/>
                <w:color w:val="000000"/>
                <w:lang w:eastAsia="fr-FR"/>
              </w:rPr>
              <w:t>2</w:t>
            </w:r>
            <w:r w:rsidR="001D0259">
              <w:rPr>
                <w:rFonts w:ascii="Calibri" w:hAnsi="Calibri" w:cs="Calibri"/>
                <w:color w:val="000000"/>
                <w:lang w:eastAsia="fr-FR"/>
              </w:rPr>
              <w:t>5</w:t>
            </w:r>
          </w:p>
        </w:tc>
        <w:tc>
          <w:tcPr>
            <w:tcW w:w="1316" w:type="dxa"/>
            <w:tcBorders>
              <w:top w:val="single" w:sz="4" w:space="0" w:color="000000"/>
              <w:left w:val="single" w:sz="4" w:space="0" w:color="000000"/>
              <w:bottom w:val="single" w:sz="4" w:space="0" w:color="000000"/>
            </w:tcBorders>
            <w:shd w:val="clear" w:color="auto" w:fill="auto"/>
          </w:tcPr>
          <w:p w:rsidR="00F53768" w:rsidRDefault="00F53768" w:rsidP="000A32B5">
            <w:pPr>
              <w:suppressAutoHyphens w:val="0"/>
              <w:snapToGrid w:val="0"/>
              <w:jc w:val="center"/>
            </w:pPr>
            <w:r>
              <w:rPr>
                <w:rFonts w:ascii="Calibri" w:hAnsi="Calibri" w:cs="Calibri"/>
                <w:color w:val="000000"/>
                <w:lang w:eastAsia="fr-FR"/>
              </w:rPr>
              <w:t>2</w:t>
            </w:r>
            <w:r w:rsidR="001D0259">
              <w:rPr>
                <w:rFonts w:ascii="Calibri" w:hAnsi="Calibri" w:cs="Calibri"/>
                <w:color w:val="000000"/>
                <w:lang w:eastAsia="fr-FR"/>
              </w:rPr>
              <w:t>6</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F53768" w:rsidRDefault="00F53768" w:rsidP="000A32B5">
            <w:pPr>
              <w:suppressAutoHyphens w:val="0"/>
              <w:jc w:val="center"/>
            </w:pPr>
            <w:r>
              <w:rPr>
                <w:rFonts w:ascii="Calibri" w:hAnsi="Calibri" w:cs="Calibri"/>
                <w:color w:val="000000"/>
                <w:lang w:eastAsia="fr-FR"/>
              </w:rPr>
              <w:t>25</w:t>
            </w:r>
          </w:p>
        </w:tc>
      </w:tr>
    </w:tbl>
    <w:p w:rsidR="00706B01" w:rsidRDefault="00F53768" w:rsidP="008F2755">
      <w:pPr>
        <w:suppressAutoHyphens w:val="0"/>
        <w:spacing w:before="280"/>
        <w:rPr>
          <w:rFonts w:ascii="Calibri" w:hAnsi="Calibri" w:cs="Calibri"/>
          <w:bCs/>
          <w:lang w:eastAsia="fr-FR"/>
        </w:rPr>
      </w:pPr>
      <w:r>
        <w:rPr>
          <w:rFonts w:ascii="Calibri" w:hAnsi="Calibri" w:cs="Calibri"/>
          <w:bCs/>
          <w:lang w:eastAsia="fr-FR"/>
        </w:rPr>
        <w:lastRenderedPageBreak/>
        <w:t>En attente </w:t>
      </w:r>
      <w:proofErr w:type="gramStart"/>
      <w:r>
        <w:rPr>
          <w:rFonts w:ascii="Calibri" w:hAnsi="Calibri" w:cs="Calibri"/>
          <w:bCs/>
          <w:lang w:eastAsia="fr-FR"/>
        </w:rPr>
        <w:t>d’inscription:</w:t>
      </w:r>
      <w:proofErr w:type="gramEnd"/>
      <w:r>
        <w:rPr>
          <w:rFonts w:ascii="Calibri" w:hAnsi="Calibri" w:cs="Calibri"/>
          <w:bCs/>
          <w:lang w:eastAsia="fr-FR"/>
        </w:rPr>
        <w:t xml:space="preserve"> 1 PS , 1 MS en janvier</w:t>
      </w:r>
    </w:p>
    <w:p w:rsidR="00F53768" w:rsidRPr="00F53768" w:rsidRDefault="00F53768" w:rsidP="008F2755">
      <w:pPr>
        <w:suppressAutoHyphens w:val="0"/>
        <w:spacing w:before="280"/>
        <w:rPr>
          <w:rFonts w:ascii="Calibri" w:hAnsi="Calibri" w:cs="Calibri"/>
          <w:bCs/>
          <w:lang w:eastAsia="fr-FR"/>
        </w:rPr>
      </w:pPr>
    </w:p>
    <w:p w:rsidR="001D0259" w:rsidRDefault="001D0259" w:rsidP="001D0259">
      <w:pPr>
        <w:suppressAutoHyphens w:val="0"/>
        <w:spacing w:before="280"/>
      </w:pPr>
      <w:proofErr w:type="gramStart"/>
      <w:r>
        <w:rPr>
          <w:rFonts w:ascii="Calibri" w:hAnsi="Calibri" w:cs="Calibri"/>
          <w:b/>
          <w:bCs/>
          <w:color w:val="4F81BD"/>
          <w:sz w:val="36"/>
          <w:szCs w:val="36"/>
          <w:u w:val="single"/>
          <w:lang w:eastAsia="fr-FR"/>
        </w:rPr>
        <w:t>3  Sécurité</w:t>
      </w:r>
      <w:proofErr w:type="gramEnd"/>
      <w:r>
        <w:rPr>
          <w:rFonts w:ascii="Calibri" w:hAnsi="Calibri" w:cs="Calibri"/>
          <w:b/>
          <w:bCs/>
          <w:color w:val="4F81BD"/>
          <w:sz w:val="36"/>
          <w:szCs w:val="36"/>
          <w:u w:val="single"/>
          <w:lang w:eastAsia="fr-FR"/>
        </w:rPr>
        <w:t xml:space="preserve"> </w:t>
      </w:r>
    </w:p>
    <w:p w:rsidR="001D0259" w:rsidRDefault="001D0259" w:rsidP="001D0259">
      <w:pPr>
        <w:suppressAutoHyphens w:val="0"/>
      </w:pPr>
      <w:r>
        <w:rPr>
          <w:rFonts w:ascii="Calibri" w:hAnsi="Calibri" w:cs="Calibri"/>
          <w:b/>
          <w:color w:val="000000"/>
          <w:sz w:val="28"/>
          <w:szCs w:val="28"/>
          <w:u w:val="single"/>
          <w:lang w:eastAsia="fr-FR"/>
        </w:rPr>
        <w:t>Sécurité incendie</w:t>
      </w:r>
    </w:p>
    <w:p w:rsidR="00566046" w:rsidRDefault="00566046" w:rsidP="001D0259">
      <w:pPr>
        <w:suppressAutoHyphens w:val="0"/>
        <w:rPr>
          <w:rFonts w:ascii="Calibri" w:hAnsi="Calibri" w:cs="Calibri"/>
          <w:color w:val="000000"/>
          <w:lang w:eastAsia="fr-FR"/>
        </w:rPr>
      </w:pPr>
      <w:r>
        <w:rPr>
          <w:rFonts w:ascii="Calibri" w:hAnsi="Calibri" w:cs="Calibri"/>
          <w:color w:val="000000"/>
          <w:lang w:eastAsia="fr-FR"/>
        </w:rPr>
        <w:t>Deux exercices obligatoires dans l’année sont organisés.</w:t>
      </w:r>
    </w:p>
    <w:p w:rsidR="001D0259" w:rsidRDefault="001D0259" w:rsidP="001D0259">
      <w:pPr>
        <w:suppressAutoHyphens w:val="0"/>
      </w:pPr>
      <w:r>
        <w:rPr>
          <w:rFonts w:ascii="Calibri" w:hAnsi="Calibri" w:cs="Calibri"/>
          <w:color w:val="000000"/>
          <w:lang w:eastAsia="fr-FR"/>
        </w:rPr>
        <w:t>Un exercice incendie a été fait le 24 septembre. L’évacuation s'est faite par l’extérieur, chaque classe ayant un accès direct (clés pour ouvrir les portes de secours rapidement accessibles). Le point de rassemblement reste le même, dans la cour de récréation, contre le grillage vert. L'exercice s’est déroulé correctement</w:t>
      </w:r>
      <w:r w:rsidR="00566046">
        <w:rPr>
          <w:rFonts w:ascii="Calibri" w:hAnsi="Calibri" w:cs="Calibri"/>
          <w:color w:val="000000"/>
          <w:lang w:eastAsia="fr-FR"/>
        </w:rPr>
        <w:t xml:space="preserve"> et rapidement</w:t>
      </w:r>
      <w:r>
        <w:rPr>
          <w:rFonts w:ascii="Calibri" w:hAnsi="Calibri" w:cs="Calibri"/>
          <w:color w:val="000000"/>
          <w:lang w:eastAsia="fr-FR"/>
        </w:rPr>
        <w:t xml:space="preserve"> </w:t>
      </w:r>
      <w:proofErr w:type="gramStart"/>
      <w:r>
        <w:rPr>
          <w:rFonts w:ascii="Calibri" w:hAnsi="Calibri" w:cs="Calibri"/>
          <w:color w:val="000000"/>
          <w:lang w:eastAsia="fr-FR"/>
        </w:rPr>
        <w:t xml:space="preserve">( </w:t>
      </w:r>
      <w:r w:rsidR="00566046">
        <w:rPr>
          <w:rFonts w:ascii="Calibri" w:hAnsi="Calibri" w:cs="Calibri"/>
          <w:color w:val="000000"/>
          <w:lang w:eastAsia="fr-FR"/>
        </w:rPr>
        <w:t>moins</w:t>
      </w:r>
      <w:proofErr w:type="gramEnd"/>
      <w:r w:rsidR="00566046">
        <w:rPr>
          <w:rFonts w:ascii="Calibri" w:hAnsi="Calibri" w:cs="Calibri"/>
          <w:color w:val="000000"/>
          <w:lang w:eastAsia="fr-FR"/>
        </w:rPr>
        <w:t xml:space="preserve"> de</w:t>
      </w:r>
      <w:r>
        <w:rPr>
          <w:rFonts w:ascii="Calibri" w:hAnsi="Calibri" w:cs="Calibri"/>
          <w:color w:val="000000"/>
          <w:lang w:eastAsia="fr-FR"/>
        </w:rPr>
        <w:t xml:space="preserve"> 3 minutes).</w:t>
      </w:r>
    </w:p>
    <w:p w:rsidR="001D0259" w:rsidRDefault="001D0259" w:rsidP="001D0259">
      <w:pPr>
        <w:suppressAutoHyphens w:val="0"/>
      </w:pPr>
      <w:proofErr w:type="gramStart"/>
      <w:r>
        <w:rPr>
          <w:rFonts w:ascii="Calibri" w:hAnsi="Calibri" w:cs="Calibri"/>
          <w:color w:val="000000"/>
          <w:lang w:eastAsia="fr-FR"/>
        </w:rPr>
        <w:t>Toutefois,  selon</w:t>
      </w:r>
      <w:proofErr w:type="gramEnd"/>
      <w:r>
        <w:rPr>
          <w:rFonts w:ascii="Calibri" w:hAnsi="Calibri" w:cs="Calibri"/>
          <w:color w:val="000000"/>
          <w:lang w:eastAsia="fr-FR"/>
        </w:rPr>
        <w:t xml:space="preserve"> le lieu de survenue de l'incendie, l’équipe fera appel à son bon sens et se donne le droit de passer par le couloir  et accéder à la cour ou passer par l'extérieur côté réfectoire, traverser le parking du personnel de l'école et se rassembler contre le grillage du logement de fonction.</w:t>
      </w:r>
    </w:p>
    <w:p w:rsidR="00F55BFA" w:rsidRDefault="00F55BFA" w:rsidP="001D0259">
      <w:pPr>
        <w:suppressAutoHyphens w:val="0"/>
        <w:rPr>
          <w:rFonts w:ascii="Calibri" w:hAnsi="Calibri" w:cs="Calibri"/>
        </w:rPr>
      </w:pPr>
      <w:r>
        <w:rPr>
          <w:rFonts w:ascii="Calibri" w:hAnsi="Calibri" w:cs="Calibri"/>
        </w:rPr>
        <w:t xml:space="preserve"> Le deuxième exercice sera commun avec le périscolaire sur la pause méridienne en période 3.</w:t>
      </w:r>
      <w:r w:rsidR="00F8671B">
        <w:rPr>
          <w:rFonts w:ascii="Calibri" w:hAnsi="Calibri" w:cs="Calibri"/>
        </w:rPr>
        <w:t xml:space="preserve"> La date reste à fixer.</w:t>
      </w:r>
    </w:p>
    <w:p w:rsidR="001D0259" w:rsidRDefault="001D0259" w:rsidP="001D0259">
      <w:pPr>
        <w:suppressAutoHyphens w:val="0"/>
      </w:pPr>
      <w:r>
        <w:rPr>
          <w:rFonts w:ascii="Calibri" w:hAnsi="Calibri" w:cs="Calibri"/>
        </w:rPr>
        <w:br/>
      </w:r>
      <w:r>
        <w:rPr>
          <w:rFonts w:ascii="Calibri" w:hAnsi="Calibri" w:cs="Calibri"/>
          <w:b/>
          <w:bCs/>
          <w:sz w:val="28"/>
          <w:szCs w:val="28"/>
          <w:u w:val="single"/>
        </w:rPr>
        <w:t>PPMS</w:t>
      </w:r>
      <w:r>
        <w:rPr>
          <w:rFonts w:ascii="Calibri" w:hAnsi="Calibri" w:cs="Calibri"/>
        </w:rPr>
        <w:br/>
        <w:t xml:space="preserve">Le PPMS a été </w:t>
      </w:r>
      <w:r w:rsidR="00F55BFA">
        <w:rPr>
          <w:rFonts w:ascii="Calibri" w:hAnsi="Calibri" w:cs="Calibri"/>
        </w:rPr>
        <w:t xml:space="preserve">de nouveau </w:t>
      </w:r>
      <w:r>
        <w:rPr>
          <w:rFonts w:ascii="Calibri" w:hAnsi="Calibri" w:cs="Calibri"/>
        </w:rPr>
        <w:t>retravaillé afin de prendre en compte les nouvelles directives ministérielles et départementales.</w:t>
      </w:r>
    </w:p>
    <w:p w:rsidR="001D0259" w:rsidRDefault="001D0259" w:rsidP="001D0259">
      <w:pPr>
        <w:suppressAutoHyphens w:val="0"/>
      </w:pPr>
      <w:r>
        <w:rPr>
          <w:rFonts w:ascii="Calibri" w:hAnsi="Calibri" w:cs="Calibri"/>
          <w:color w:val="000000"/>
        </w:rPr>
        <w:t xml:space="preserve">Le PPMS est </w:t>
      </w:r>
      <w:proofErr w:type="gramStart"/>
      <w:r>
        <w:rPr>
          <w:rFonts w:ascii="Calibri" w:hAnsi="Calibri" w:cs="Calibri"/>
          <w:color w:val="000000"/>
        </w:rPr>
        <w:t>expliqué ,</w:t>
      </w:r>
      <w:proofErr w:type="gramEnd"/>
      <w:r>
        <w:rPr>
          <w:rFonts w:ascii="Calibri" w:hAnsi="Calibri" w:cs="Calibri"/>
          <w:color w:val="000000"/>
        </w:rPr>
        <w:t xml:space="preserve"> dans ses grandes lignes, pendant le conseil  (</w:t>
      </w:r>
      <w:proofErr w:type="spellStart"/>
      <w:r>
        <w:rPr>
          <w:rFonts w:ascii="Calibri" w:hAnsi="Calibri" w:cs="Calibri"/>
          <w:color w:val="000000"/>
        </w:rPr>
        <w:t>cf</w:t>
      </w:r>
      <w:proofErr w:type="spellEnd"/>
      <w:r>
        <w:rPr>
          <w:rFonts w:ascii="Calibri" w:hAnsi="Calibri" w:cs="Calibri"/>
          <w:color w:val="000000"/>
        </w:rPr>
        <w:t xml:space="preserve"> </w:t>
      </w:r>
      <w:proofErr w:type="spellStart"/>
      <w:r>
        <w:rPr>
          <w:rFonts w:ascii="Calibri" w:hAnsi="Calibri" w:cs="Calibri"/>
          <w:color w:val="000000"/>
        </w:rPr>
        <w:t>ci dessous</w:t>
      </w:r>
      <w:proofErr w:type="spellEnd"/>
      <w:r>
        <w:rPr>
          <w:rFonts w:ascii="Calibri" w:hAnsi="Calibri" w:cs="Calibri"/>
          <w:color w:val="000000"/>
        </w:rPr>
        <w:t>)</w:t>
      </w:r>
    </w:p>
    <w:p w:rsidR="001D0259" w:rsidRDefault="001D0259" w:rsidP="001D0259">
      <w:pPr>
        <w:suppressAutoHyphens w:val="0"/>
        <w:rPr>
          <w:rFonts w:ascii="Calibri" w:hAnsi="Calibri" w:cs="Calibri"/>
          <w:i/>
          <w:iCs/>
          <w:color w:val="FF6600"/>
        </w:rPr>
      </w:pPr>
    </w:p>
    <w:p w:rsidR="001D0259" w:rsidRDefault="001D0259" w:rsidP="001D0259">
      <w:pPr>
        <w:suppressAutoHyphens w:val="0"/>
      </w:pPr>
      <w:r>
        <w:rPr>
          <w:rFonts w:ascii="Calibri" w:hAnsi="Calibri" w:cs="Calibri"/>
          <w:b/>
        </w:rPr>
        <w:t xml:space="preserve">Les procédures pour les risques majeurs (tempêtes, risques </w:t>
      </w:r>
      <w:proofErr w:type="spellStart"/>
      <w:proofErr w:type="gramStart"/>
      <w:r>
        <w:rPr>
          <w:rFonts w:ascii="Calibri" w:hAnsi="Calibri" w:cs="Calibri"/>
          <w:b/>
        </w:rPr>
        <w:t>industriels,</w:t>
      </w:r>
      <w:r w:rsidR="00566046">
        <w:rPr>
          <w:rFonts w:ascii="Calibri" w:hAnsi="Calibri" w:cs="Calibri"/>
          <w:b/>
        </w:rPr>
        <w:t>accidents</w:t>
      </w:r>
      <w:proofErr w:type="spellEnd"/>
      <w:proofErr w:type="gramEnd"/>
      <w:r w:rsidR="00566046">
        <w:rPr>
          <w:rFonts w:ascii="Calibri" w:hAnsi="Calibri" w:cs="Calibri"/>
          <w:b/>
        </w:rPr>
        <w:t xml:space="preserve"> nucléaires</w:t>
      </w:r>
      <w:r>
        <w:rPr>
          <w:rFonts w:ascii="Calibri" w:hAnsi="Calibri" w:cs="Calibri"/>
          <w:b/>
        </w:rPr>
        <w:t>)</w:t>
      </w:r>
    </w:p>
    <w:p w:rsidR="001D0259" w:rsidRDefault="001D0259" w:rsidP="001D0259">
      <w:pPr>
        <w:suppressAutoHyphens w:val="0"/>
      </w:pPr>
      <w:r>
        <w:rPr>
          <w:rFonts w:ascii="Calibri" w:hAnsi="Calibri" w:cs="Calibri"/>
        </w:rPr>
        <w:t xml:space="preserve">Selon les risques, le PPMS prévoit soit une </w:t>
      </w:r>
      <w:r>
        <w:rPr>
          <w:rFonts w:ascii="Calibri" w:hAnsi="Calibri" w:cs="Calibri"/>
          <w:b/>
        </w:rPr>
        <w:t xml:space="preserve">évacuation </w:t>
      </w:r>
      <w:r>
        <w:rPr>
          <w:rFonts w:ascii="Calibri" w:hAnsi="Calibri" w:cs="Calibri"/>
        </w:rPr>
        <w:t xml:space="preserve">des bâtiments, soit une </w:t>
      </w:r>
      <w:r>
        <w:rPr>
          <w:rFonts w:ascii="Calibri" w:hAnsi="Calibri" w:cs="Calibri"/>
          <w:b/>
        </w:rPr>
        <w:t>mise à l’abri (confinement).</w:t>
      </w:r>
    </w:p>
    <w:p w:rsidR="001D0259" w:rsidRDefault="001D0259" w:rsidP="001D0259">
      <w:pPr>
        <w:suppressAutoHyphens w:val="0"/>
      </w:pPr>
      <w:r>
        <w:rPr>
          <w:rFonts w:ascii="Calibri" w:hAnsi="Calibri" w:cs="Calibri"/>
        </w:rPr>
        <w:t>Cette dernière se fait pendant le temps scolaire dans les classes</w:t>
      </w:r>
      <w:r w:rsidR="00566046">
        <w:rPr>
          <w:rFonts w:ascii="Calibri" w:hAnsi="Calibri" w:cs="Calibri"/>
        </w:rPr>
        <w:t>.</w:t>
      </w:r>
    </w:p>
    <w:p w:rsidR="001D0259" w:rsidRDefault="001D0259" w:rsidP="001D0259">
      <w:pPr>
        <w:suppressAutoHyphens w:val="0"/>
        <w:rPr>
          <w:rFonts w:ascii="Calibri" w:hAnsi="Calibri" w:cs="Calibri"/>
        </w:rPr>
      </w:pPr>
    </w:p>
    <w:p w:rsidR="001D0259" w:rsidRPr="00F8671B" w:rsidRDefault="001D0259" w:rsidP="001D0259">
      <w:pPr>
        <w:suppressAutoHyphens w:val="0"/>
        <w:rPr>
          <w:rFonts w:asciiTheme="minorHAnsi" w:hAnsiTheme="minorHAnsi" w:cstheme="minorHAnsi"/>
        </w:rPr>
      </w:pPr>
      <w:r w:rsidRPr="00F8671B">
        <w:rPr>
          <w:rFonts w:asciiTheme="minorHAnsi" w:hAnsiTheme="minorHAnsi" w:cstheme="minorHAnsi"/>
          <w:b/>
        </w:rPr>
        <w:t>Les procédures pour les risques attentats/intrusion</w:t>
      </w:r>
    </w:p>
    <w:p w:rsidR="001D0259" w:rsidRPr="00F8671B" w:rsidRDefault="001D0259" w:rsidP="001D0259">
      <w:pPr>
        <w:suppressAutoHyphens w:val="0"/>
        <w:rPr>
          <w:rFonts w:asciiTheme="minorHAnsi" w:hAnsiTheme="minorHAnsi" w:cstheme="minorHAnsi"/>
        </w:rPr>
      </w:pPr>
      <w:r w:rsidRPr="00F8671B">
        <w:rPr>
          <w:rFonts w:asciiTheme="minorHAnsi" w:hAnsiTheme="minorHAnsi" w:cstheme="minorHAnsi"/>
        </w:rPr>
        <w:t>Le PPMS prévoit différents types d’intrusions et la réaction que doivent adopter les adultes et les enfants : fuir ou se cacher. Il rappelle toutefois que tout n’étant pas prévisible, les adultes feront appel à leur bon sens.</w:t>
      </w:r>
    </w:p>
    <w:p w:rsidR="001D0259" w:rsidRPr="00F8671B" w:rsidRDefault="001D0259" w:rsidP="001D0259">
      <w:pPr>
        <w:suppressAutoHyphens w:val="0"/>
        <w:rPr>
          <w:rFonts w:asciiTheme="minorHAnsi" w:hAnsiTheme="minorHAnsi" w:cstheme="minorHAnsi"/>
        </w:rPr>
      </w:pPr>
    </w:p>
    <w:p w:rsidR="001D0259" w:rsidRPr="00F8671B" w:rsidRDefault="001D0259" w:rsidP="001D0259">
      <w:pPr>
        <w:suppressAutoHyphens w:val="0"/>
        <w:rPr>
          <w:rFonts w:asciiTheme="minorHAnsi" w:hAnsiTheme="minorHAnsi" w:cstheme="minorHAnsi"/>
        </w:rPr>
      </w:pPr>
      <w:r w:rsidRPr="00F8671B">
        <w:rPr>
          <w:rFonts w:asciiTheme="minorHAnsi" w:hAnsiTheme="minorHAnsi" w:cstheme="minorHAnsi"/>
          <w:b/>
        </w:rPr>
        <w:t>Exercices</w:t>
      </w:r>
    </w:p>
    <w:p w:rsidR="001D0259" w:rsidRPr="00F8671B" w:rsidRDefault="00566046" w:rsidP="00F8671B">
      <w:pPr>
        <w:rPr>
          <w:rFonts w:asciiTheme="minorHAnsi" w:hAnsiTheme="minorHAnsi" w:cstheme="minorHAnsi"/>
        </w:rPr>
      </w:pPr>
      <w:r w:rsidRPr="00F8671B">
        <w:rPr>
          <w:rFonts w:asciiTheme="minorHAnsi" w:hAnsiTheme="minorHAnsi" w:cstheme="minorHAnsi"/>
        </w:rPr>
        <w:t>Deux</w:t>
      </w:r>
      <w:r w:rsidR="001D0259" w:rsidRPr="00F8671B">
        <w:rPr>
          <w:rFonts w:asciiTheme="minorHAnsi" w:hAnsiTheme="minorHAnsi" w:cstheme="minorHAnsi"/>
        </w:rPr>
        <w:t xml:space="preserve"> exercices par an doivent être </w:t>
      </w:r>
      <w:proofErr w:type="gramStart"/>
      <w:r w:rsidR="001D0259" w:rsidRPr="00F8671B">
        <w:rPr>
          <w:rFonts w:asciiTheme="minorHAnsi" w:hAnsiTheme="minorHAnsi" w:cstheme="minorHAnsi"/>
        </w:rPr>
        <w:t>organisés:</w:t>
      </w:r>
      <w:proofErr w:type="gramEnd"/>
    </w:p>
    <w:p w:rsidR="00566046" w:rsidRPr="00F8671B" w:rsidRDefault="001D0259" w:rsidP="00F8671B">
      <w:pPr>
        <w:rPr>
          <w:rFonts w:asciiTheme="minorHAnsi" w:hAnsiTheme="minorHAnsi" w:cstheme="minorHAnsi"/>
        </w:rPr>
      </w:pPr>
      <w:r w:rsidRPr="00F8671B">
        <w:rPr>
          <w:rFonts w:asciiTheme="minorHAnsi" w:hAnsiTheme="minorHAnsi" w:cstheme="minorHAnsi"/>
        </w:rPr>
        <w:t xml:space="preserve">-  </w:t>
      </w:r>
      <w:r w:rsidR="00566046" w:rsidRPr="00F8671B">
        <w:rPr>
          <w:rFonts w:asciiTheme="minorHAnsi" w:hAnsiTheme="minorHAnsi" w:cstheme="minorHAnsi"/>
        </w:rPr>
        <w:t>1</w:t>
      </w:r>
      <w:r w:rsidRPr="00F8671B">
        <w:rPr>
          <w:rFonts w:asciiTheme="minorHAnsi" w:hAnsiTheme="minorHAnsi" w:cstheme="minorHAnsi"/>
        </w:rPr>
        <w:t xml:space="preserve"> pour les risques majeurs : </w:t>
      </w:r>
      <w:r w:rsidR="00566046" w:rsidRPr="00F8671B">
        <w:rPr>
          <w:rFonts w:asciiTheme="minorHAnsi" w:hAnsiTheme="minorHAnsi" w:cstheme="minorHAnsi"/>
        </w:rPr>
        <w:t>prévu au mois de janvier (confinement)</w:t>
      </w:r>
    </w:p>
    <w:p w:rsidR="001D0259" w:rsidRPr="00F8671B" w:rsidRDefault="001D0259" w:rsidP="00F8671B">
      <w:pPr>
        <w:rPr>
          <w:rFonts w:asciiTheme="minorHAnsi" w:hAnsiTheme="minorHAnsi" w:cstheme="minorHAnsi"/>
        </w:rPr>
      </w:pPr>
      <w:r w:rsidRPr="00F8671B">
        <w:rPr>
          <w:rFonts w:asciiTheme="minorHAnsi" w:hAnsiTheme="minorHAnsi" w:cstheme="minorHAnsi"/>
        </w:rPr>
        <w:t xml:space="preserve">-  </w:t>
      </w:r>
      <w:r w:rsidR="00566046" w:rsidRPr="00F8671B">
        <w:rPr>
          <w:rFonts w:asciiTheme="minorHAnsi" w:hAnsiTheme="minorHAnsi" w:cstheme="minorHAnsi"/>
        </w:rPr>
        <w:t>1</w:t>
      </w:r>
      <w:r w:rsidRPr="00F8671B">
        <w:rPr>
          <w:rFonts w:asciiTheme="minorHAnsi" w:hAnsiTheme="minorHAnsi" w:cstheme="minorHAnsi"/>
        </w:rPr>
        <w:t xml:space="preserve"> « attentat-intrusion »</w:t>
      </w:r>
      <w:r w:rsidR="00566046" w:rsidRPr="00F8671B">
        <w:rPr>
          <w:rFonts w:asciiTheme="minorHAnsi" w:hAnsiTheme="minorHAnsi" w:cstheme="minorHAnsi"/>
        </w:rPr>
        <w:t xml:space="preserve"> </w:t>
      </w:r>
      <w:r w:rsidRPr="00F8671B">
        <w:rPr>
          <w:rFonts w:asciiTheme="minorHAnsi" w:hAnsiTheme="minorHAnsi" w:cstheme="minorHAnsi"/>
        </w:rPr>
        <w:t xml:space="preserve">: </w:t>
      </w:r>
      <w:r w:rsidR="00566046" w:rsidRPr="00F8671B">
        <w:rPr>
          <w:rFonts w:asciiTheme="minorHAnsi" w:hAnsiTheme="minorHAnsi" w:cstheme="minorHAnsi"/>
        </w:rPr>
        <w:t>effectué le 9 novembre</w:t>
      </w:r>
      <w:r w:rsidRPr="00F8671B">
        <w:rPr>
          <w:rFonts w:asciiTheme="minorHAnsi" w:hAnsiTheme="minorHAnsi" w:cstheme="minorHAnsi"/>
        </w:rPr>
        <w:t xml:space="preserve"> </w:t>
      </w:r>
      <w:r w:rsidR="00566046" w:rsidRPr="00F8671B">
        <w:rPr>
          <w:rFonts w:asciiTheme="minorHAnsi" w:hAnsiTheme="minorHAnsi" w:cstheme="minorHAnsi"/>
        </w:rPr>
        <w:t>après avoir travaillé</w:t>
      </w:r>
      <w:r w:rsidRPr="00F8671B">
        <w:rPr>
          <w:rFonts w:asciiTheme="minorHAnsi" w:hAnsiTheme="minorHAnsi" w:cstheme="minorHAnsi"/>
        </w:rPr>
        <w:t xml:space="preserve"> la reconnaissance d'un signal sonore, le silence, la fuite</w:t>
      </w:r>
      <w:r w:rsidR="00F8671B" w:rsidRPr="00F8671B">
        <w:rPr>
          <w:rFonts w:asciiTheme="minorHAnsi" w:hAnsiTheme="minorHAnsi" w:cstheme="minorHAnsi"/>
        </w:rPr>
        <w:t xml:space="preserve"> à </w:t>
      </w:r>
      <w:proofErr w:type="gramStart"/>
      <w:r w:rsidR="00F8671B" w:rsidRPr="00F8671B">
        <w:rPr>
          <w:rFonts w:asciiTheme="minorHAnsi" w:hAnsiTheme="minorHAnsi" w:cstheme="minorHAnsi"/>
        </w:rPr>
        <w:t xml:space="preserve">partir </w:t>
      </w:r>
      <w:r w:rsidR="00566046" w:rsidRPr="00F8671B">
        <w:rPr>
          <w:rFonts w:asciiTheme="minorHAnsi" w:hAnsiTheme="minorHAnsi" w:cstheme="minorHAnsi"/>
        </w:rPr>
        <w:t xml:space="preserve"> du</w:t>
      </w:r>
      <w:proofErr w:type="gramEnd"/>
      <w:r w:rsidR="00566046" w:rsidRPr="00F8671B">
        <w:rPr>
          <w:rFonts w:asciiTheme="minorHAnsi" w:hAnsiTheme="minorHAnsi" w:cstheme="minorHAnsi"/>
        </w:rPr>
        <w:t xml:space="preserve"> conte « Le loup et les 7 chevreaux »</w:t>
      </w:r>
    </w:p>
    <w:p w:rsidR="00566046" w:rsidRPr="00F8671B" w:rsidRDefault="00566046" w:rsidP="00F8671B">
      <w:pPr>
        <w:rPr>
          <w:rFonts w:asciiTheme="minorHAnsi" w:hAnsiTheme="minorHAnsi" w:cstheme="minorHAnsi"/>
        </w:rPr>
      </w:pPr>
      <w:r w:rsidRPr="00F8671B">
        <w:rPr>
          <w:rFonts w:asciiTheme="minorHAnsi" w:hAnsiTheme="minorHAnsi" w:cstheme="minorHAnsi"/>
        </w:rPr>
        <w:t xml:space="preserve">La conclusion de cet exercice est que le signal sonore (sifflet) n’est pas </w:t>
      </w:r>
      <w:r w:rsidR="00FE3F46" w:rsidRPr="00F8671B">
        <w:rPr>
          <w:rFonts w:asciiTheme="minorHAnsi" w:hAnsiTheme="minorHAnsi" w:cstheme="minorHAnsi"/>
        </w:rPr>
        <w:t xml:space="preserve">adapté car pas </w:t>
      </w:r>
      <w:r w:rsidRPr="00F8671B">
        <w:rPr>
          <w:rFonts w:asciiTheme="minorHAnsi" w:hAnsiTheme="minorHAnsi" w:cstheme="minorHAnsi"/>
        </w:rPr>
        <w:t>entendu dans toutes les classes</w:t>
      </w:r>
      <w:r w:rsidR="00FE3F46" w:rsidRPr="00F8671B">
        <w:rPr>
          <w:rFonts w:asciiTheme="minorHAnsi" w:hAnsiTheme="minorHAnsi" w:cstheme="minorHAnsi"/>
        </w:rPr>
        <w:t xml:space="preserve"> lorsque les portes sont fermées.</w:t>
      </w:r>
    </w:p>
    <w:p w:rsidR="00FE3F46" w:rsidRPr="00F8671B" w:rsidRDefault="00FE3F46" w:rsidP="00F8671B">
      <w:pPr>
        <w:rPr>
          <w:rFonts w:asciiTheme="minorHAnsi" w:hAnsiTheme="minorHAnsi" w:cstheme="minorHAnsi"/>
        </w:rPr>
      </w:pPr>
      <w:r w:rsidRPr="00F8671B">
        <w:rPr>
          <w:rFonts w:asciiTheme="minorHAnsi" w:hAnsiTheme="minorHAnsi" w:cstheme="minorHAnsi"/>
        </w:rPr>
        <w:t>Serait-il envisageable à l’avenir d’avoir une alarme type alarme incendie ?</w:t>
      </w:r>
    </w:p>
    <w:p w:rsidR="00F8671B" w:rsidRPr="00F8671B" w:rsidRDefault="00F8671B" w:rsidP="00F8671B">
      <w:pPr>
        <w:rPr>
          <w:rFonts w:asciiTheme="minorHAnsi" w:hAnsiTheme="minorHAnsi" w:cstheme="minorHAnsi"/>
          <w:color w:val="000000"/>
          <w:lang w:eastAsia="fr-FR"/>
        </w:rPr>
      </w:pPr>
      <w:r w:rsidRPr="00F8671B">
        <w:rPr>
          <w:rFonts w:asciiTheme="minorHAnsi" w:hAnsiTheme="minorHAnsi" w:cstheme="minorHAnsi"/>
          <w:color w:val="000000"/>
          <w:lang w:eastAsia="fr-FR"/>
        </w:rPr>
        <w:t xml:space="preserve">Réponse de la mairie : dans une nouvelle école à construire : Oui. </w:t>
      </w:r>
    </w:p>
    <w:p w:rsidR="00F8671B" w:rsidRPr="00F8671B" w:rsidRDefault="00F8671B" w:rsidP="00F8671B">
      <w:pPr>
        <w:rPr>
          <w:rFonts w:asciiTheme="minorHAnsi" w:hAnsiTheme="minorHAnsi" w:cstheme="minorHAnsi"/>
          <w:color w:val="000000"/>
          <w:lang w:eastAsia="fr-FR"/>
        </w:rPr>
      </w:pPr>
      <w:r w:rsidRPr="00F8671B">
        <w:rPr>
          <w:rFonts w:asciiTheme="minorHAnsi" w:hAnsiTheme="minorHAnsi" w:cstheme="minorHAnsi"/>
          <w:color w:val="000000"/>
          <w:lang w:eastAsia="fr-FR"/>
        </w:rPr>
        <w:t xml:space="preserve">Sifflets métalliques à la place des sifflets en plastique. </w:t>
      </w:r>
    </w:p>
    <w:p w:rsidR="00FE3F46" w:rsidRPr="00F8671B" w:rsidRDefault="00FE3F46" w:rsidP="001D0259">
      <w:pPr>
        <w:suppressAutoHyphens w:val="0"/>
        <w:rPr>
          <w:rFonts w:asciiTheme="minorHAnsi" w:hAnsiTheme="minorHAnsi" w:cstheme="minorHAnsi"/>
        </w:rPr>
      </w:pPr>
    </w:p>
    <w:p w:rsidR="000A32B5" w:rsidRDefault="000A32B5" w:rsidP="000A32B5">
      <w:pPr>
        <w:suppressAutoHyphens w:val="0"/>
        <w:spacing w:before="280"/>
        <w:rPr>
          <w:rFonts w:ascii="Calibri" w:hAnsi="Calibri" w:cs="Calibri"/>
          <w:b/>
          <w:bCs/>
          <w:color w:val="4F81BD"/>
          <w:sz w:val="36"/>
          <w:szCs w:val="36"/>
          <w:u w:val="single"/>
          <w:lang w:eastAsia="fr-FR"/>
        </w:rPr>
      </w:pPr>
      <w:r>
        <w:rPr>
          <w:rFonts w:ascii="Calibri" w:hAnsi="Calibri" w:cs="Calibri"/>
          <w:b/>
          <w:bCs/>
          <w:color w:val="4F81BD"/>
          <w:sz w:val="36"/>
          <w:szCs w:val="36"/>
          <w:u w:val="single"/>
          <w:lang w:eastAsia="fr-FR"/>
        </w:rPr>
        <w:lastRenderedPageBreak/>
        <w:t>4 Hygiène à l’école</w:t>
      </w:r>
    </w:p>
    <w:p w:rsidR="00F55BFA" w:rsidRPr="00F8671B" w:rsidRDefault="00F55BFA" w:rsidP="00432136">
      <w:pPr>
        <w:pStyle w:val="Contenudecadre"/>
        <w:rPr>
          <w:rFonts w:asciiTheme="minorHAnsi" w:hAnsiTheme="minorHAnsi" w:cstheme="minorHAnsi"/>
        </w:rPr>
      </w:pPr>
      <w:r w:rsidRPr="00F8671B">
        <w:rPr>
          <w:rFonts w:asciiTheme="minorHAnsi" w:hAnsiTheme="minorHAnsi" w:cstheme="minorHAnsi"/>
        </w:rPr>
        <w:t>Voir règlement intérieur.</w:t>
      </w:r>
    </w:p>
    <w:p w:rsidR="000A32B5" w:rsidRDefault="000A32B5" w:rsidP="00F8671B">
      <w:pPr>
        <w:rPr>
          <w:rFonts w:asciiTheme="minorHAnsi" w:hAnsiTheme="minorHAnsi" w:cstheme="minorHAnsi"/>
        </w:rPr>
      </w:pPr>
      <w:r w:rsidRPr="00F8671B">
        <w:rPr>
          <w:rFonts w:asciiTheme="minorHAnsi" w:hAnsiTheme="minorHAnsi" w:cstheme="minorHAnsi"/>
        </w:rPr>
        <w:t>Le</w:t>
      </w:r>
      <w:r w:rsidR="00432136" w:rsidRPr="00F8671B">
        <w:rPr>
          <w:rFonts w:asciiTheme="minorHAnsi" w:hAnsiTheme="minorHAnsi" w:cstheme="minorHAnsi"/>
        </w:rPr>
        <w:t xml:space="preserve"> </w:t>
      </w:r>
      <w:r w:rsidRPr="00F8671B">
        <w:rPr>
          <w:rFonts w:asciiTheme="minorHAnsi" w:hAnsiTheme="minorHAnsi" w:cstheme="minorHAnsi"/>
        </w:rPr>
        <w:t xml:space="preserve">problème des poux est récurrent. Une information par affichage et dans les </w:t>
      </w:r>
      <w:proofErr w:type="gramStart"/>
      <w:r w:rsidRPr="00F8671B">
        <w:rPr>
          <w:rFonts w:asciiTheme="minorHAnsi" w:hAnsiTheme="minorHAnsi" w:cstheme="minorHAnsi"/>
        </w:rPr>
        <w:t>cahiers  de</w:t>
      </w:r>
      <w:proofErr w:type="gramEnd"/>
      <w:r w:rsidRPr="00F8671B">
        <w:rPr>
          <w:rFonts w:asciiTheme="minorHAnsi" w:hAnsiTheme="minorHAnsi" w:cstheme="minorHAnsi"/>
        </w:rPr>
        <w:t xml:space="preserve"> liaison a été effectuée en début d’année. Les familles doivent rester vigilantes face à ce problème.</w:t>
      </w:r>
    </w:p>
    <w:p w:rsidR="00B432DA" w:rsidRPr="00F8671B" w:rsidRDefault="00B432DA" w:rsidP="00F8671B">
      <w:pPr>
        <w:rPr>
          <w:rFonts w:asciiTheme="minorHAnsi" w:hAnsiTheme="minorHAnsi" w:cstheme="minorHAnsi"/>
        </w:rPr>
      </w:pPr>
    </w:p>
    <w:p w:rsidR="000A32B5" w:rsidRPr="00F8671B" w:rsidRDefault="000A32B5" w:rsidP="00F8671B">
      <w:pPr>
        <w:rPr>
          <w:rFonts w:asciiTheme="minorHAnsi" w:hAnsiTheme="minorHAnsi" w:cstheme="minorHAnsi"/>
        </w:rPr>
      </w:pPr>
      <w:r w:rsidRPr="00F8671B">
        <w:rPr>
          <w:rFonts w:asciiTheme="minorHAnsi" w:hAnsiTheme="minorHAnsi" w:cstheme="minorHAnsi"/>
        </w:rPr>
        <w:t>Dans un souci d’apprentissage et de prise de conscience du gaspillage de l’eau, pourrait-on avoir des robinets anti-gaspillage ?</w:t>
      </w:r>
    </w:p>
    <w:p w:rsidR="00F8671B" w:rsidRPr="00F8671B" w:rsidRDefault="00F8671B" w:rsidP="00F8671B">
      <w:pPr>
        <w:rPr>
          <w:rFonts w:asciiTheme="minorHAnsi" w:hAnsiTheme="minorHAnsi" w:cstheme="minorHAnsi"/>
          <w:color w:val="000000"/>
          <w:lang w:eastAsia="fr-FR"/>
        </w:rPr>
      </w:pPr>
      <w:r w:rsidRPr="00F8671B">
        <w:rPr>
          <w:rFonts w:asciiTheme="minorHAnsi" w:hAnsiTheme="minorHAnsi" w:cstheme="minorHAnsi"/>
          <w:color w:val="000000"/>
          <w:lang w:eastAsia="fr-FR"/>
        </w:rPr>
        <w:t>Réponse de la mairie : à voir si c'est adaptable sur les robinets.</w:t>
      </w:r>
    </w:p>
    <w:p w:rsidR="00F8671B" w:rsidRPr="00F8671B" w:rsidRDefault="00F8671B" w:rsidP="00F8671B">
      <w:pPr>
        <w:rPr>
          <w:rFonts w:asciiTheme="minorHAnsi" w:hAnsiTheme="minorHAnsi" w:cstheme="minorHAnsi"/>
          <w:color w:val="000000"/>
          <w:lang w:eastAsia="fr-FR"/>
        </w:rPr>
      </w:pPr>
      <w:proofErr w:type="gramStart"/>
      <w:r w:rsidRPr="00F8671B">
        <w:rPr>
          <w:rFonts w:asciiTheme="minorHAnsi" w:hAnsiTheme="minorHAnsi" w:cstheme="minorHAnsi"/>
          <w:color w:val="000000"/>
          <w:lang w:eastAsia="fr-FR"/>
        </w:rPr>
        <w:t>Problèmes  de</w:t>
      </w:r>
      <w:proofErr w:type="gramEnd"/>
      <w:r w:rsidRPr="00F8671B">
        <w:rPr>
          <w:rFonts w:asciiTheme="minorHAnsi" w:hAnsiTheme="minorHAnsi" w:cstheme="minorHAnsi"/>
          <w:color w:val="000000"/>
          <w:lang w:eastAsia="fr-FR"/>
        </w:rPr>
        <w:t xml:space="preserve"> pression des robinets qui coulent trop forts : les élèves sont mouillés.</w:t>
      </w:r>
    </w:p>
    <w:p w:rsidR="00F8671B" w:rsidRDefault="00F8671B" w:rsidP="00F8671B">
      <w:pPr>
        <w:rPr>
          <w:rFonts w:asciiTheme="minorHAnsi" w:hAnsiTheme="minorHAnsi" w:cstheme="minorHAnsi"/>
          <w:color w:val="000000"/>
          <w:lang w:eastAsia="fr-FR"/>
        </w:rPr>
      </w:pPr>
      <w:r w:rsidRPr="00F8671B">
        <w:rPr>
          <w:rFonts w:asciiTheme="minorHAnsi" w:hAnsiTheme="minorHAnsi" w:cstheme="minorHAnsi"/>
          <w:color w:val="000000"/>
          <w:lang w:eastAsia="fr-FR"/>
        </w:rPr>
        <w:t xml:space="preserve">Toilettes du bas, côté garçon : les chasses d'eau se bloquent souvent. </w:t>
      </w:r>
    </w:p>
    <w:p w:rsidR="00B432DA" w:rsidRPr="00F8671B" w:rsidRDefault="00B432DA" w:rsidP="00F8671B">
      <w:pPr>
        <w:rPr>
          <w:rFonts w:asciiTheme="minorHAnsi" w:hAnsiTheme="minorHAnsi" w:cstheme="minorHAnsi"/>
          <w:color w:val="000000"/>
          <w:lang w:eastAsia="fr-FR"/>
        </w:rPr>
      </w:pPr>
    </w:p>
    <w:p w:rsidR="00F8671B" w:rsidRPr="00F8671B" w:rsidRDefault="00F8671B" w:rsidP="00F8671B">
      <w:pPr>
        <w:rPr>
          <w:rFonts w:asciiTheme="minorHAnsi" w:hAnsiTheme="minorHAnsi" w:cstheme="minorHAnsi"/>
          <w:color w:val="000000"/>
          <w:lang w:eastAsia="fr-FR"/>
        </w:rPr>
      </w:pPr>
      <w:r w:rsidRPr="00F8671B">
        <w:rPr>
          <w:rFonts w:asciiTheme="minorHAnsi" w:hAnsiTheme="minorHAnsi" w:cstheme="minorHAnsi"/>
          <w:color w:val="000000"/>
          <w:lang w:eastAsia="fr-FR"/>
        </w:rPr>
        <w:t>Question papier essuie-main : a-t-on le droit d'avoir du papier dans les classes ? Réponse Mairie : il y a eu des débordements de budget à cause du gaspillage. Réponse mairie : on priorise les toilettes. Et recherche d'un nouveau prestataire pour le papier essuie-</w:t>
      </w:r>
      <w:proofErr w:type="gramStart"/>
      <w:r w:rsidRPr="00F8671B">
        <w:rPr>
          <w:rFonts w:asciiTheme="minorHAnsi" w:hAnsiTheme="minorHAnsi" w:cstheme="minorHAnsi"/>
          <w:color w:val="000000"/>
          <w:lang w:eastAsia="fr-FR"/>
        </w:rPr>
        <w:t>main  (</w:t>
      </w:r>
      <w:proofErr w:type="gramEnd"/>
      <w:r w:rsidRPr="00F8671B">
        <w:rPr>
          <w:rFonts w:asciiTheme="minorHAnsi" w:hAnsiTheme="minorHAnsi" w:cstheme="minorHAnsi"/>
          <w:color w:val="000000"/>
          <w:lang w:eastAsia="fr-FR"/>
        </w:rPr>
        <w:t xml:space="preserve">déjà changé l'année dernière). Les parents d'élèves attirent l'attention sur le fait qu'à chaque changement de prestataire il n'y a plus de papier du tout pendant un certain temps. </w:t>
      </w:r>
    </w:p>
    <w:p w:rsidR="00321999" w:rsidRDefault="00321999" w:rsidP="000A32B5">
      <w:pPr>
        <w:suppressAutoHyphens w:val="0"/>
        <w:spacing w:before="280"/>
        <w:rPr>
          <w:rFonts w:ascii="Calibri" w:hAnsi="Calibri" w:cs="Calibri"/>
          <w:b/>
          <w:bCs/>
          <w:color w:val="4F81BD"/>
          <w:sz w:val="36"/>
          <w:szCs w:val="36"/>
          <w:u w:val="single"/>
          <w:lang w:eastAsia="fr-FR"/>
        </w:rPr>
      </w:pPr>
    </w:p>
    <w:p w:rsidR="000A32B5" w:rsidRDefault="000A32B5" w:rsidP="000A32B5">
      <w:pPr>
        <w:suppressAutoHyphens w:val="0"/>
        <w:spacing w:before="280"/>
        <w:rPr>
          <w:rFonts w:ascii="Calibri" w:hAnsi="Calibri" w:cs="Calibri"/>
          <w:b/>
          <w:bCs/>
          <w:color w:val="4F81BD"/>
          <w:sz w:val="36"/>
          <w:szCs w:val="36"/>
          <w:u w:val="single"/>
          <w:lang w:eastAsia="fr-FR"/>
        </w:rPr>
      </w:pPr>
      <w:r>
        <w:rPr>
          <w:rFonts w:ascii="Calibri" w:hAnsi="Calibri" w:cs="Calibri"/>
          <w:b/>
          <w:bCs/>
          <w:color w:val="4F81BD"/>
          <w:sz w:val="36"/>
          <w:szCs w:val="36"/>
          <w:u w:val="single"/>
          <w:lang w:eastAsia="fr-FR"/>
        </w:rPr>
        <w:t>5 Budgets municipaux</w:t>
      </w:r>
    </w:p>
    <w:p w:rsidR="00432136" w:rsidRPr="00F8671B" w:rsidRDefault="00432136" w:rsidP="00432136">
      <w:pPr>
        <w:suppressAutoHyphens w:val="0"/>
        <w:rPr>
          <w:rFonts w:asciiTheme="minorHAnsi" w:hAnsiTheme="minorHAnsi" w:cstheme="minorHAnsi"/>
          <w:lang w:eastAsia="fr-FR"/>
        </w:rPr>
      </w:pPr>
      <w:r w:rsidRPr="00F8671B">
        <w:rPr>
          <w:rFonts w:asciiTheme="minorHAnsi" w:hAnsiTheme="minorHAnsi" w:cstheme="minorHAnsi"/>
          <w:b/>
          <w:lang w:eastAsia="fr-FR"/>
        </w:rPr>
        <w:t>Budget de rentrée</w:t>
      </w:r>
      <w:r w:rsidRPr="00F8671B">
        <w:rPr>
          <w:rFonts w:asciiTheme="minorHAnsi" w:hAnsiTheme="minorHAnsi" w:cstheme="minorHAnsi"/>
          <w:lang w:eastAsia="fr-FR"/>
        </w:rPr>
        <w:t> :</w:t>
      </w:r>
    </w:p>
    <w:p w:rsidR="00432136" w:rsidRPr="00F8671B" w:rsidRDefault="00432136" w:rsidP="00F8671B">
      <w:pPr>
        <w:rPr>
          <w:rFonts w:asciiTheme="minorHAnsi" w:hAnsiTheme="minorHAnsi" w:cstheme="minorHAnsi"/>
          <w:lang w:eastAsia="fr-FR"/>
        </w:rPr>
      </w:pPr>
      <w:r w:rsidRPr="00F8671B">
        <w:rPr>
          <w:rFonts w:asciiTheme="minorHAnsi" w:hAnsiTheme="minorHAnsi" w:cstheme="minorHAnsi"/>
          <w:lang w:eastAsia="fr-FR"/>
        </w:rPr>
        <w:t>L’enveloppe de 5180€ attribuée à l’école maternelle a été intégralement dépensée.</w:t>
      </w:r>
    </w:p>
    <w:p w:rsidR="00356AFB" w:rsidRPr="00F8671B" w:rsidRDefault="00356AFB" w:rsidP="00F8671B">
      <w:pPr>
        <w:rPr>
          <w:rFonts w:asciiTheme="minorHAnsi" w:hAnsiTheme="minorHAnsi" w:cstheme="minorHAnsi"/>
          <w:lang w:eastAsia="fr-FR"/>
        </w:rPr>
      </w:pPr>
      <w:r w:rsidRPr="00F8671B">
        <w:rPr>
          <w:rFonts w:asciiTheme="minorHAnsi" w:hAnsiTheme="minorHAnsi" w:cstheme="minorHAnsi"/>
          <w:lang w:eastAsia="fr-FR"/>
        </w:rPr>
        <w:t xml:space="preserve">La Mairie a investi dans du mobilier neuf </w:t>
      </w:r>
      <w:proofErr w:type="gramStart"/>
      <w:r w:rsidRPr="00F8671B">
        <w:rPr>
          <w:rFonts w:asciiTheme="minorHAnsi" w:hAnsiTheme="minorHAnsi" w:cstheme="minorHAnsi"/>
          <w:lang w:eastAsia="fr-FR"/>
        </w:rPr>
        <w:t>(</w:t>
      </w:r>
      <w:r w:rsidR="00F8671B">
        <w:rPr>
          <w:rFonts w:asciiTheme="minorHAnsi" w:hAnsiTheme="minorHAnsi" w:cstheme="minorHAnsi"/>
          <w:lang w:eastAsia="fr-FR"/>
        </w:rPr>
        <w:t xml:space="preserve"> renouvellement</w:t>
      </w:r>
      <w:proofErr w:type="gramEnd"/>
      <w:r w:rsidR="00F8671B">
        <w:rPr>
          <w:rFonts w:asciiTheme="minorHAnsi" w:hAnsiTheme="minorHAnsi" w:cstheme="minorHAnsi"/>
          <w:lang w:eastAsia="fr-FR"/>
        </w:rPr>
        <w:t xml:space="preserve"> </w:t>
      </w:r>
      <w:r w:rsidRPr="00F8671B">
        <w:rPr>
          <w:rFonts w:asciiTheme="minorHAnsi" w:hAnsiTheme="minorHAnsi" w:cstheme="minorHAnsi"/>
          <w:lang w:eastAsia="fr-FR"/>
        </w:rPr>
        <w:t>tables et chaises individuelles) pour les PS.</w:t>
      </w:r>
    </w:p>
    <w:p w:rsidR="00F8671B" w:rsidRPr="00F8671B" w:rsidRDefault="00F8671B" w:rsidP="00F8671B">
      <w:pPr>
        <w:rPr>
          <w:rFonts w:asciiTheme="minorHAnsi" w:hAnsiTheme="minorHAnsi" w:cstheme="minorHAnsi"/>
          <w:color w:val="000000"/>
          <w:lang w:eastAsia="fr-FR"/>
        </w:rPr>
      </w:pPr>
      <w:r w:rsidRPr="00F8671B">
        <w:rPr>
          <w:rFonts w:asciiTheme="minorHAnsi" w:hAnsiTheme="minorHAnsi" w:cstheme="minorHAnsi"/>
          <w:color w:val="000000"/>
          <w:lang w:eastAsia="fr-FR"/>
        </w:rPr>
        <w:t>Problème de chaises trop petites par rapport aux tables</w:t>
      </w:r>
      <w:r>
        <w:rPr>
          <w:rFonts w:asciiTheme="minorHAnsi" w:hAnsiTheme="minorHAnsi" w:cstheme="minorHAnsi"/>
          <w:color w:val="000000"/>
          <w:lang w:eastAsia="fr-FR"/>
        </w:rPr>
        <w:t xml:space="preserve"> dans la c</w:t>
      </w:r>
      <w:r w:rsidRPr="00F8671B">
        <w:rPr>
          <w:rFonts w:asciiTheme="minorHAnsi" w:hAnsiTheme="minorHAnsi" w:cstheme="minorHAnsi"/>
          <w:color w:val="000000"/>
          <w:lang w:eastAsia="fr-FR"/>
        </w:rPr>
        <w:t>lasse 4</w:t>
      </w:r>
      <w:r>
        <w:rPr>
          <w:rFonts w:asciiTheme="minorHAnsi" w:hAnsiTheme="minorHAnsi" w:cstheme="minorHAnsi"/>
          <w:color w:val="000000"/>
          <w:lang w:eastAsia="fr-FR"/>
        </w:rPr>
        <w:t xml:space="preserve"> </w:t>
      </w:r>
      <w:r w:rsidRPr="00F8671B">
        <w:rPr>
          <w:rFonts w:asciiTheme="minorHAnsi" w:hAnsiTheme="minorHAnsi" w:cstheme="minorHAnsi"/>
          <w:color w:val="000000"/>
          <w:lang w:eastAsia="fr-FR"/>
        </w:rPr>
        <w:t>:</w:t>
      </w:r>
      <w:r>
        <w:rPr>
          <w:rFonts w:asciiTheme="minorHAnsi" w:hAnsiTheme="minorHAnsi" w:cstheme="minorHAnsi"/>
          <w:color w:val="000000"/>
          <w:lang w:eastAsia="fr-FR"/>
        </w:rPr>
        <w:t xml:space="preserve"> </w:t>
      </w:r>
      <w:r w:rsidRPr="00F8671B">
        <w:rPr>
          <w:rFonts w:asciiTheme="minorHAnsi" w:hAnsiTheme="minorHAnsi" w:cstheme="minorHAnsi"/>
          <w:color w:val="000000"/>
          <w:lang w:eastAsia="fr-FR"/>
        </w:rPr>
        <w:t>dire à la mairie combien de chaises il faudrait changer et vont chercher dans la commune.</w:t>
      </w:r>
    </w:p>
    <w:p w:rsidR="00432136" w:rsidRPr="00F8671B" w:rsidRDefault="00432136" w:rsidP="000A32B5">
      <w:pPr>
        <w:suppressAutoHyphens w:val="0"/>
        <w:rPr>
          <w:rFonts w:asciiTheme="minorHAnsi" w:hAnsiTheme="minorHAnsi" w:cstheme="minorHAnsi"/>
          <w:lang w:eastAsia="fr-FR"/>
        </w:rPr>
      </w:pPr>
    </w:p>
    <w:p w:rsidR="000A32B5" w:rsidRPr="00F8671B" w:rsidRDefault="000A32B5" w:rsidP="000A32B5">
      <w:pPr>
        <w:suppressAutoHyphens w:val="0"/>
        <w:rPr>
          <w:rFonts w:asciiTheme="minorHAnsi" w:hAnsiTheme="minorHAnsi" w:cstheme="minorHAnsi"/>
          <w:lang w:eastAsia="fr-FR"/>
        </w:rPr>
      </w:pPr>
      <w:r w:rsidRPr="00F8671B">
        <w:rPr>
          <w:rFonts w:asciiTheme="minorHAnsi" w:hAnsiTheme="minorHAnsi" w:cstheme="minorHAnsi"/>
          <w:b/>
          <w:lang w:eastAsia="fr-FR"/>
        </w:rPr>
        <w:t>Budget de Noël</w:t>
      </w:r>
      <w:r w:rsidRPr="00F8671B">
        <w:rPr>
          <w:rFonts w:asciiTheme="minorHAnsi" w:hAnsiTheme="minorHAnsi" w:cstheme="minorHAnsi"/>
          <w:lang w:eastAsia="fr-FR"/>
        </w:rPr>
        <w:t> :</w:t>
      </w:r>
    </w:p>
    <w:p w:rsidR="000A32B5" w:rsidRPr="00321999" w:rsidRDefault="000A32B5" w:rsidP="00321999">
      <w:pPr>
        <w:rPr>
          <w:rFonts w:asciiTheme="minorHAnsi" w:hAnsiTheme="minorHAnsi" w:cstheme="minorHAnsi"/>
        </w:rPr>
      </w:pPr>
      <w:r w:rsidRPr="00321999">
        <w:rPr>
          <w:rFonts w:asciiTheme="minorHAnsi" w:hAnsiTheme="minorHAnsi" w:cstheme="minorHAnsi"/>
          <w:lang w:eastAsia="fr-FR"/>
        </w:rPr>
        <w:t xml:space="preserve">La mairie alloue un budget de 6 euros par élève pour des cadeaux de noël. </w:t>
      </w:r>
    </w:p>
    <w:p w:rsidR="000A32B5" w:rsidRPr="00321999" w:rsidRDefault="000A32B5" w:rsidP="00321999">
      <w:pPr>
        <w:rPr>
          <w:rFonts w:asciiTheme="minorHAnsi" w:hAnsiTheme="minorHAnsi" w:cstheme="minorHAnsi"/>
        </w:rPr>
      </w:pPr>
      <w:r w:rsidRPr="00321999">
        <w:rPr>
          <w:rFonts w:asciiTheme="minorHAnsi" w:hAnsiTheme="minorHAnsi" w:cstheme="minorHAnsi"/>
          <w:lang w:eastAsia="fr-FR"/>
        </w:rPr>
        <w:t>L’équipe a choisi d’offrir un livre à chaque enfant, et des livres pour les classes.</w:t>
      </w:r>
    </w:p>
    <w:p w:rsidR="000A32B5" w:rsidRPr="00321999" w:rsidRDefault="000A32B5" w:rsidP="00321999">
      <w:pPr>
        <w:rPr>
          <w:rFonts w:asciiTheme="minorHAnsi" w:hAnsiTheme="minorHAnsi" w:cstheme="minorHAnsi"/>
          <w:lang w:eastAsia="fr-FR"/>
        </w:rPr>
      </w:pPr>
    </w:p>
    <w:p w:rsidR="000A32B5" w:rsidRPr="00321999" w:rsidRDefault="000A32B5" w:rsidP="00321999">
      <w:pPr>
        <w:rPr>
          <w:rFonts w:asciiTheme="minorHAnsi" w:hAnsiTheme="minorHAnsi" w:cstheme="minorHAnsi"/>
        </w:rPr>
      </w:pPr>
      <w:r w:rsidRPr="00321999">
        <w:rPr>
          <w:rFonts w:asciiTheme="minorHAnsi" w:hAnsiTheme="minorHAnsi" w:cstheme="minorHAnsi"/>
          <w:lang w:eastAsia="fr-FR"/>
        </w:rPr>
        <w:t>Egalement, l’équipe organisant une sortie au cinéma (ARTEC), la mairie participe à hauteur de 1,30 euro par enfant. Le solde est pris en charge par la coopérative scolaire.</w:t>
      </w:r>
    </w:p>
    <w:p w:rsidR="000A32B5" w:rsidRPr="00321999" w:rsidRDefault="000A32B5" w:rsidP="00321999">
      <w:pPr>
        <w:rPr>
          <w:rFonts w:asciiTheme="minorHAnsi" w:hAnsiTheme="minorHAnsi" w:cstheme="minorHAnsi"/>
        </w:rPr>
      </w:pPr>
      <w:r w:rsidRPr="00321999">
        <w:rPr>
          <w:rFonts w:asciiTheme="minorHAnsi" w:hAnsiTheme="minorHAnsi" w:cstheme="minorHAnsi"/>
          <w:color w:val="000000"/>
          <w:lang w:eastAsia="fr-FR"/>
        </w:rPr>
        <w:t xml:space="preserve">La </w:t>
      </w:r>
      <w:r w:rsidR="00432136" w:rsidRPr="00321999">
        <w:rPr>
          <w:rFonts w:asciiTheme="minorHAnsi" w:hAnsiTheme="minorHAnsi" w:cstheme="minorHAnsi"/>
          <w:color w:val="000000"/>
          <w:lang w:eastAsia="fr-FR"/>
        </w:rPr>
        <w:t>M</w:t>
      </w:r>
      <w:r w:rsidRPr="00321999">
        <w:rPr>
          <w:rFonts w:asciiTheme="minorHAnsi" w:hAnsiTheme="minorHAnsi" w:cstheme="minorHAnsi"/>
          <w:color w:val="000000"/>
          <w:lang w:eastAsia="fr-FR"/>
        </w:rPr>
        <w:t>airie offre aussi un goûter de noël.</w:t>
      </w:r>
      <w:r w:rsidR="00432136" w:rsidRPr="00321999">
        <w:rPr>
          <w:rFonts w:asciiTheme="minorHAnsi" w:hAnsiTheme="minorHAnsi" w:cstheme="minorHAnsi"/>
          <w:color w:val="000000"/>
          <w:lang w:eastAsia="fr-FR"/>
        </w:rPr>
        <w:t xml:space="preserve"> La date est fixée</w:t>
      </w:r>
      <w:r w:rsidR="00B432DA">
        <w:rPr>
          <w:rFonts w:asciiTheme="minorHAnsi" w:hAnsiTheme="minorHAnsi" w:cstheme="minorHAnsi"/>
          <w:color w:val="000000"/>
          <w:lang w:eastAsia="fr-FR"/>
        </w:rPr>
        <w:t xml:space="preserve"> au </w:t>
      </w:r>
      <w:r w:rsidR="00432136" w:rsidRPr="00321999">
        <w:rPr>
          <w:rFonts w:asciiTheme="minorHAnsi" w:hAnsiTheme="minorHAnsi" w:cstheme="minorHAnsi"/>
          <w:color w:val="000000"/>
          <w:lang w:eastAsia="fr-FR"/>
        </w:rPr>
        <w:t>20 décembre 2018 après-midi</w:t>
      </w:r>
      <w:r w:rsidR="00B432DA">
        <w:rPr>
          <w:rFonts w:asciiTheme="minorHAnsi" w:hAnsiTheme="minorHAnsi" w:cstheme="minorHAnsi"/>
          <w:color w:val="000000"/>
          <w:lang w:eastAsia="fr-FR"/>
        </w:rPr>
        <w:t>.</w:t>
      </w:r>
    </w:p>
    <w:p w:rsidR="00FE3F46" w:rsidRDefault="00321999" w:rsidP="00321999">
      <w:pPr>
        <w:suppressAutoHyphens w:val="0"/>
        <w:spacing w:before="100" w:beforeAutospacing="1"/>
        <w:rPr>
          <w:rFonts w:ascii="Calibri" w:hAnsi="Calibri" w:cs="Calibri"/>
          <w:b/>
        </w:rPr>
      </w:pPr>
      <w:r w:rsidRPr="00321999">
        <w:rPr>
          <w:rFonts w:ascii="Calibri" w:hAnsi="Calibri" w:cs="Calibri"/>
          <w:color w:val="000000"/>
          <w:lang w:eastAsia="fr-FR"/>
        </w:rPr>
        <w:t xml:space="preserve">Egalement, l’équipe organisant une sortie au cinéma (ARTEC), la mairie participe à hauteur de 1,30 euro par enfant. Budget mairie </w:t>
      </w:r>
      <w:proofErr w:type="gramStart"/>
      <w:r w:rsidRPr="00321999">
        <w:rPr>
          <w:rFonts w:ascii="Calibri" w:hAnsi="Calibri" w:cs="Calibri"/>
          <w:color w:val="000000"/>
          <w:lang w:eastAsia="fr-FR"/>
        </w:rPr>
        <w:t>( 196</w:t>
      </w:r>
      <w:proofErr w:type="gramEnd"/>
      <w:r w:rsidRPr="00321999">
        <w:rPr>
          <w:rFonts w:ascii="Calibri" w:hAnsi="Calibri" w:cs="Calibri"/>
          <w:color w:val="000000"/>
          <w:lang w:eastAsia="fr-FR"/>
        </w:rPr>
        <w:t>,30</w:t>
      </w:r>
      <w:r>
        <w:rPr>
          <w:rFonts w:ascii="Calibri" w:hAnsi="Calibri" w:cs="Calibri"/>
          <w:color w:val="000000"/>
          <w:lang w:eastAsia="fr-FR"/>
        </w:rPr>
        <w:t>€</w:t>
      </w:r>
      <w:r w:rsidRPr="00321999">
        <w:rPr>
          <w:rFonts w:ascii="Calibri" w:hAnsi="Calibri" w:cs="Calibri"/>
          <w:color w:val="000000"/>
          <w:lang w:eastAsia="fr-FR"/>
        </w:rPr>
        <w:t>)</w:t>
      </w:r>
      <w:r>
        <w:rPr>
          <w:rFonts w:ascii="Calibri" w:hAnsi="Calibri" w:cs="Calibri"/>
          <w:color w:val="000000"/>
          <w:lang w:eastAsia="fr-FR"/>
        </w:rPr>
        <w:t>.</w:t>
      </w:r>
      <w:r w:rsidRPr="00321999">
        <w:rPr>
          <w:rFonts w:ascii="Calibri" w:hAnsi="Calibri" w:cs="Calibri"/>
          <w:color w:val="000000"/>
          <w:lang w:eastAsia="fr-FR"/>
        </w:rPr>
        <w:t xml:space="preserve"> Le solde est pris en charge par la coopérative scolaire (environ 270 </w:t>
      </w:r>
      <w:proofErr w:type="gramStart"/>
      <w:r w:rsidRPr="00321999">
        <w:rPr>
          <w:rFonts w:ascii="Calibri" w:hAnsi="Calibri" w:cs="Calibri"/>
          <w:color w:val="000000"/>
          <w:lang w:eastAsia="fr-FR"/>
        </w:rPr>
        <w:t xml:space="preserve">euros </w:t>
      </w:r>
      <w:r>
        <w:rPr>
          <w:rFonts w:ascii="Calibri" w:hAnsi="Calibri" w:cs="Calibri"/>
          <w:color w:val="000000"/>
          <w:lang w:eastAsia="fr-FR"/>
        </w:rPr>
        <w:t>)</w:t>
      </w:r>
      <w:proofErr w:type="gramEnd"/>
    </w:p>
    <w:p w:rsidR="00321999" w:rsidRDefault="00321999" w:rsidP="00432136">
      <w:pPr>
        <w:suppressAutoHyphens w:val="0"/>
        <w:spacing w:before="280"/>
        <w:rPr>
          <w:rFonts w:ascii="Calibri" w:hAnsi="Calibri" w:cs="Calibri"/>
          <w:b/>
          <w:bCs/>
          <w:color w:val="4F81BD"/>
          <w:sz w:val="36"/>
          <w:szCs w:val="36"/>
          <w:u w:val="single"/>
          <w:lang w:eastAsia="fr-FR"/>
        </w:rPr>
      </w:pPr>
    </w:p>
    <w:p w:rsidR="00432136" w:rsidRDefault="00432136" w:rsidP="00432136">
      <w:pPr>
        <w:suppressAutoHyphens w:val="0"/>
        <w:spacing w:before="280"/>
      </w:pPr>
      <w:r>
        <w:rPr>
          <w:rFonts w:ascii="Calibri" w:hAnsi="Calibri" w:cs="Calibri"/>
          <w:b/>
          <w:bCs/>
          <w:color w:val="4F81BD"/>
          <w:sz w:val="36"/>
          <w:szCs w:val="36"/>
          <w:u w:val="single"/>
          <w:lang w:eastAsia="fr-FR"/>
        </w:rPr>
        <w:t xml:space="preserve">6 Coopérative scolaire </w:t>
      </w:r>
    </w:p>
    <w:p w:rsidR="00432136" w:rsidRPr="00321999" w:rsidRDefault="00432136" w:rsidP="00321999">
      <w:pPr>
        <w:rPr>
          <w:rFonts w:asciiTheme="minorHAnsi" w:hAnsiTheme="minorHAnsi" w:cstheme="minorHAnsi"/>
        </w:rPr>
      </w:pPr>
      <w:r w:rsidRPr="00321999">
        <w:rPr>
          <w:rFonts w:asciiTheme="minorHAnsi" w:hAnsiTheme="minorHAnsi" w:cstheme="minorHAnsi"/>
          <w:lang w:eastAsia="fr-FR"/>
        </w:rPr>
        <w:t xml:space="preserve">Solde au 31 août </w:t>
      </w:r>
      <w:proofErr w:type="gramStart"/>
      <w:r w:rsidRPr="00321999">
        <w:rPr>
          <w:rFonts w:asciiTheme="minorHAnsi" w:hAnsiTheme="minorHAnsi" w:cstheme="minorHAnsi"/>
          <w:lang w:eastAsia="fr-FR"/>
        </w:rPr>
        <w:t>2018:</w:t>
      </w:r>
      <w:proofErr w:type="gramEnd"/>
      <w:r w:rsidRPr="00321999">
        <w:rPr>
          <w:rFonts w:asciiTheme="minorHAnsi" w:hAnsiTheme="minorHAnsi" w:cstheme="minorHAnsi"/>
          <w:lang w:eastAsia="fr-FR"/>
        </w:rPr>
        <w:t xml:space="preserve"> </w:t>
      </w:r>
      <w:r w:rsidR="00321999" w:rsidRPr="00321999">
        <w:rPr>
          <w:rFonts w:asciiTheme="minorHAnsi" w:hAnsiTheme="minorHAnsi" w:cstheme="minorHAnsi"/>
          <w:lang w:eastAsia="fr-FR"/>
        </w:rPr>
        <w:t>4144 €</w:t>
      </w:r>
    </w:p>
    <w:p w:rsidR="00321999" w:rsidRPr="00321999" w:rsidRDefault="00321999" w:rsidP="00321999">
      <w:pPr>
        <w:rPr>
          <w:rFonts w:asciiTheme="minorHAnsi" w:hAnsiTheme="minorHAnsi" w:cstheme="minorHAnsi"/>
          <w:color w:val="000000"/>
          <w:lang w:eastAsia="fr-FR"/>
        </w:rPr>
      </w:pPr>
      <w:proofErr w:type="gramStart"/>
      <w:r w:rsidRPr="00321999">
        <w:rPr>
          <w:rFonts w:asciiTheme="minorHAnsi" w:hAnsiTheme="minorHAnsi" w:cstheme="minorHAnsi"/>
          <w:color w:val="000000"/>
          <w:lang w:eastAsia="fr-FR"/>
        </w:rPr>
        <w:t>vérificateurs</w:t>
      </w:r>
      <w:proofErr w:type="gramEnd"/>
      <w:r w:rsidRPr="00321999">
        <w:rPr>
          <w:rFonts w:asciiTheme="minorHAnsi" w:hAnsiTheme="minorHAnsi" w:cstheme="minorHAnsi"/>
          <w:color w:val="000000"/>
          <w:lang w:eastAsia="fr-FR"/>
        </w:rPr>
        <w:t xml:space="preserve"> aux comptes: Mme </w:t>
      </w:r>
      <w:proofErr w:type="spellStart"/>
      <w:r w:rsidRPr="00321999">
        <w:rPr>
          <w:rFonts w:asciiTheme="minorHAnsi" w:hAnsiTheme="minorHAnsi" w:cstheme="minorHAnsi"/>
          <w:color w:val="000000"/>
          <w:lang w:eastAsia="fr-FR"/>
        </w:rPr>
        <w:t>Cornardeau</w:t>
      </w:r>
      <w:proofErr w:type="spellEnd"/>
      <w:r w:rsidRPr="00321999">
        <w:rPr>
          <w:rFonts w:asciiTheme="minorHAnsi" w:hAnsiTheme="minorHAnsi" w:cstheme="minorHAnsi"/>
          <w:color w:val="000000"/>
          <w:lang w:eastAsia="fr-FR"/>
        </w:rPr>
        <w:t xml:space="preserve"> et Mme Le </w:t>
      </w:r>
      <w:proofErr w:type="spellStart"/>
      <w:r w:rsidRPr="00321999">
        <w:rPr>
          <w:rFonts w:asciiTheme="minorHAnsi" w:hAnsiTheme="minorHAnsi" w:cstheme="minorHAnsi"/>
          <w:color w:val="000000"/>
          <w:lang w:eastAsia="fr-FR"/>
        </w:rPr>
        <w:t>Crosnier</w:t>
      </w:r>
      <w:proofErr w:type="spellEnd"/>
    </w:p>
    <w:p w:rsidR="00432136" w:rsidRDefault="00432136" w:rsidP="00432136">
      <w:pPr>
        <w:suppressAutoHyphens w:val="0"/>
      </w:pPr>
      <w:r>
        <w:rPr>
          <w:rFonts w:ascii="Calibri" w:hAnsi="Calibri" w:cs="Calibri"/>
          <w:lang w:eastAsia="fr-FR"/>
        </w:rPr>
        <w:lastRenderedPageBreak/>
        <w:t xml:space="preserve">Depuis la rentrée : </w:t>
      </w:r>
      <w:r>
        <w:rPr>
          <w:rFonts w:ascii="Calibri" w:hAnsi="Calibri" w:cs="Calibri"/>
          <w:color w:val="000000"/>
          <w:lang w:eastAsia="fr-FR"/>
        </w:rPr>
        <w:t>fin octobre 2018</w:t>
      </w:r>
    </w:p>
    <w:tbl>
      <w:tblPr>
        <w:tblW w:w="0" w:type="auto"/>
        <w:tblInd w:w="-30" w:type="dxa"/>
        <w:tblLayout w:type="fixed"/>
        <w:tblLook w:val="0000" w:firstRow="0" w:lastRow="0" w:firstColumn="0" w:lastColumn="0" w:noHBand="0" w:noVBand="0"/>
      </w:tblPr>
      <w:tblGrid>
        <w:gridCol w:w="3369"/>
        <w:gridCol w:w="1237"/>
        <w:gridCol w:w="3582"/>
        <w:gridCol w:w="1084"/>
      </w:tblGrid>
      <w:tr w:rsidR="00432136" w:rsidTr="00392D8A">
        <w:tc>
          <w:tcPr>
            <w:tcW w:w="4606" w:type="dxa"/>
            <w:gridSpan w:val="2"/>
            <w:tcBorders>
              <w:top w:val="single" w:sz="4" w:space="0" w:color="000000"/>
              <w:left w:val="single" w:sz="4" w:space="0" w:color="000000"/>
              <w:bottom w:val="single" w:sz="4" w:space="0" w:color="000000"/>
            </w:tcBorders>
            <w:shd w:val="clear" w:color="auto" w:fill="auto"/>
            <w:vAlign w:val="center"/>
          </w:tcPr>
          <w:p w:rsidR="00432136" w:rsidRDefault="00432136" w:rsidP="00392D8A">
            <w:pPr>
              <w:suppressAutoHyphens w:val="0"/>
              <w:snapToGrid w:val="0"/>
              <w:rPr>
                <w:rFonts w:ascii="Calibri" w:hAnsi="Calibri" w:cs="Calibri"/>
                <w:lang w:eastAsia="fr-FR"/>
              </w:rPr>
            </w:pPr>
          </w:p>
          <w:p w:rsidR="00432136" w:rsidRDefault="00432136" w:rsidP="00392D8A">
            <w:pPr>
              <w:suppressAutoHyphens w:val="0"/>
              <w:jc w:val="center"/>
            </w:pPr>
            <w:r>
              <w:rPr>
                <w:rFonts w:ascii="Calibri" w:hAnsi="Calibri" w:cs="Calibri"/>
                <w:b/>
                <w:lang w:eastAsia="fr-FR"/>
              </w:rPr>
              <w:t>Dépenses</w:t>
            </w:r>
          </w:p>
          <w:p w:rsidR="00432136" w:rsidRDefault="00432136" w:rsidP="00392D8A">
            <w:pPr>
              <w:suppressAutoHyphens w:val="0"/>
              <w:rPr>
                <w:rFonts w:ascii="Calibri" w:hAnsi="Calibri" w:cs="Calibri"/>
                <w:b/>
                <w:lang w:eastAsia="fr-FR"/>
              </w:rPr>
            </w:pPr>
          </w:p>
        </w:tc>
        <w:tc>
          <w:tcPr>
            <w:tcW w:w="4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2136" w:rsidRDefault="00432136" w:rsidP="00392D8A">
            <w:pPr>
              <w:suppressAutoHyphens w:val="0"/>
              <w:snapToGrid w:val="0"/>
              <w:rPr>
                <w:rFonts w:ascii="Calibri" w:hAnsi="Calibri" w:cs="Calibri"/>
                <w:b/>
                <w:lang w:eastAsia="fr-FR"/>
              </w:rPr>
            </w:pPr>
          </w:p>
          <w:p w:rsidR="00432136" w:rsidRDefault="00432136" w:rsidP="00392D8A">
            <w:pPr>
              <w:suppressAutoHyphens w:val="0"/>
              <w:jc w:val="center"/>
            </w:pPr>
            <w:r>
              <w:rPr>
                <w:rFonts w:ascii="Calibri" w:hAnsi="Calibri" w:cs="Calibri"/>
                <w:b/>
                <w:lang w:eastAsia="fr-FR"/>
              </w:rPr>
              <w:t>Rentrées</w:t>
            </w:r>
          </w:p>
          <w:p w:rsidR="00432136" w:rsidRDefault="00432136" w:rsidP="00392D8A">
            <w:pPr>
              <w:suppressAutoHyphens w:val="0"/>
              <w:rPr>
                <w:rFonts w:ascii="Calibri" w:hAnsi="Calibri" w:cs="Calibri"/>
                <w:b/>
                <w:lang w:eastAsia="fr-FR"/>
              </w:rPr>
            </w:pPr>
          </w:p>
        </w:tc>
      </w:tr>
      <w:tr w:rsidR="00432136" w:rsidTr="00392D8A">
        <w:tc>
          <w:tcPr>
            <w:tcW w:w="3369" w:type="dxa"/>
            <w:tcBorders>
              <w:top w:val="single" w:sz="4" w:space="0" w:color="000000"/>
              <w:left w:val="single" w:sz="4" w:space="0" w:color="000000"/>
              <w:bottom w:val="single" w:sz="4" w:space="0" w:color="000000"/>
            </w:tcBorders>
            <w:shd w:val="clear" w:color="auto" w:fill="auto"/>
            <w:vAlign w:val="center"/>
          </w:tcPr>
          <w:p w:rsidR="00432136" w:rsidRDefault="00432136" w:rsidP="00392D8A">
            <w:pPr>
              <w:suppressAutoHyphens w:val="0"/>
            </w:pPr>
            <w:r>
              <w:rPr>
                <w:rFonts w:ascii="Calibri" w:hAnsi="Calibri" w:cs="Calibri"/>
                <w:lang w:eastAsia="fr-FR"/>
              </w:rPr>
              <w:t xml:space="preserve">Adhésion </w:t>
            </w:r>
            <w:proofErr w:type="spellStart"/>
            <w:r>
              <w:rPr>
                <w:rFonts w:ascii="Calibri" w:hAnsi="Calibri" w:cs="Calibri"/>
                <w:lang w:eastAsia="fr-FR"/>
              </w:rPr>
              <w:t>OCCE+Assurance</w:t>
            </w:r>
            <w:proofErr w:type="spellEnd"/>
            <w:r>
              <w:rPr>
                <w:rFonts w:ascii="Calibri" w:hAnsi="Calibri" w:cs="Calibri"/>
                <w:lang w:eastAsia="fr-FR"/>
              </w:rPr>
              <w:t xml:space="preserve"> </w:t>
            </w:r>
          </w:p>
          <w:p w:rsidR="00432136" w:rsidRDefault="00432136" w:rsidP="00392D8A">
            <w:pPr>
              <w:suppressAutoHyphens w:val="0"/>
            </w:pPr>
            <w:r>
              <w:rPr>
                <w:rFonts w:ascii="Calibri" w:eastAsia="Calibri" w:hAnsi="Calibri" w:cs="Calibri"/>
                <w:lang w:eastAsia="fr-FR"/>
              </w:rPr>
              <w:t xml:space="preserve">      </w:t>
            </w:r>
          </w:p>
        </w:tc>
        <w:tc>
          <w:tcPr>
            <w:tcW w:w="1237" w:type="dxa"/>
            <w:tcBorders>
              <w:top w:val="single" w:sz="4" w:space="0" w:color="000000"/>
              <w:left w:val="single" w:sz="4" w:space="0" w:color="000000"/>
              <w:bottom w:val="single" w:sz="4" w:space="0" w:color="000000"/>
            </w:tcBorders>
            <w:shd w:val="clear" w:color="auto" w:fill="auto"/>
            <w:vAlign w:val="center"/>
          </w:tcPr>
          <w:p w:rsidR="00432136" w:rsidRDefault="00321999" w:rsidP="00392D8A">
            <w:pPr>
              <w:suppressAutoHyphens w:val="0"/>
            </w:pPr>
            <w:r>
              <w:t>335,40 + 35,20</w:t>
            </w:r>
          </w:p>
        </w:tc>
        <w:tc>
          <w:tcPr>
            <w:tcW w:w="3582" w:type="dxa"/>
            <w:tcBorders>
              <w:top w:val="single" w:sz="4" w:space="0" w:color="000000"/>
              <w:left w:val="single" w:sz="4" w:space="0" w:color="000000"/>
              <w:bottom w:val="single" w:sz="4" w:space="0" w:color="000000"/>
            </w:tcBorders>
            <w:shd w:val="clear" w:color="auto" w:fill="auto"/>
            <w:vAlign w:val="center"/>
          </w:tcPr>
          <w:p w:rsidR="00432136" w:rsidRDefault="00432136" w:rsidP="00392D8A">
            <w:pPr>
              <w:suppressAutoHyphens w:val="0"/>
              <w:snapToGrid w:val="0"/>
              <w:rPr>
                <w:rFonts w:ascii="Calibri" w:hAnsi="Calibri" w:cs="Calibri"/>
                <w:color w:val="FF6600"/>
                <w:lang w:eastAsia="fr-FR"/>
              </w:rPr>
            </w:pPr>
          </w:p>
          <w:p w:rsidR="00432136" w:rsidRDefault="00432136" w:rsidP="00392D8A">
            <w:pPr>
              <w:suppressAutoHyphens w:val="0"/>
            </w:pPr>
            <w:r>
              <w:rPr>
                <w:rFonts w:ascii="Calibri" w:hAnsi="Calibri" w:cs="Calibri"/>
                <w:lang w:eastAsia="fr-FR"/>
              </w:rPr>
              <w:t>Cotisations parents coopérative</w:t>
            </w:r>
          </w:p>
          <w:p w:rsidR="00432136" w:rsidRDefault="00432136" w:rsidP="00392D8A">
            <w:pPr>
              <w:suppressAutoHyphens w:val="0"/>
            </w:pPr>
            <w:r>
              <w:rPr>
                <w:rFonts w:ascii="Calibri" w:eastAsia="Calibri" w:hAnsi="Calibri" w:cs="Calibri"/>
                <w:lang w:eastAsia="fr-FR"/>
              </w:rPr>
              <w:t xml:space="preserve">   </w:t>
            </w:r>
            <w:r w:rsidR="00321999">
              <w:rPr>
                <w:rFonts w:ascii="Calibri" w:eastAsia="Calibri" w:hAnsi="Calibri" w:cs="Calibri"/>
                <w:lang w:eastAsia="fr-FR"/>
              </w:rPr>
              <w:t>+ cotisation enseignantes</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136" w:rsidRDefault="00321999" w:rsidP="00392D8A">
            <w:pPr>
              <w:suppressAutoHyphens w:val="0"/>
              <w:rPr>
                <w:rFonts w:ascii="Calibri" w:hAnsi="Calibri" w:cs="Calibri"/>
                <w:lang w:eastAsia="fr-FR"/>
              </w:rPr>
            </w:pPr>
            <w:r>
              <w:rPr>
                <w:rFonts w:ascii="Calibri" w:hAnsi="Calibri" w:cs="Calibri"/>
                <w:lang w:eastAsia="fr-FR"/>
              </w:rPr>
              <w:t>855</w:t>
            </w:r>
          </w:p>
          <w:p w:rsidR="00321999" w:rsidRDefault="00321999" w:rsidP="00392D8A">
            <w:pPr>
              <w:suppressAutoHyphens w:val="0"/>
            </w:pPr>
            <w:r>
              <w:rPr>
                <w:rFonts w:ascii="Calibri" w:hAnsi="Calibri" w:cs="Calibri"/>
                <w:lang w:eastAsia="fr-FR"/>
              </w:rPr>
              <w:t>+ 14,28</w:t>
            </w:r>
          </w:p>
        </w:tc>
      </w:tr>
      <w:tr w:rsidR="00432136" w:rsidTr="00392D8A">
        <w:tc>
          <w:tcPr>
            <w:tcW w:w="3369" w:type="dxa"/>
            <w:tcBorders>
              <w:top w:val="single" w:sz="4" w:space="0" w:color="000000"/>
              <w:left w:val="single" w:sz="4" w:space="0" w:color="000000"/>
              <w:bottom w:val="single" w:sz="4" w:space="0" w:color="000000"/>
            </w:tcBorders>
            <w:shd w:val="clear" w:color="auto" w:fill="auto"/>
          </w:tcPr>
          <w:p w:rsidR="00432136" w:rsidRDefault="00432136" w:rsidP="00392D8A">
            <w:pPr>
              <w:suppressAutoHyphens w:val="0"/>
              <w:snapToGrid w:val="0"/>
              <w:rPr>
                <w:rFonts w:ascii="Calibri" w:hAnsi="Calibri" w:cs="Calibri"/>
                <w:color w:val="FF6600"/>
                <w:lang w:eastAsia="fr-FR"/>
              </w:rPr>
            </w:pPr>
          </w:p>
          <w:p w:rsidR="00432136" w:rsidRDefault="00432136" w:rsidP="00392D8A">
            <w:pPr>
              <w:suppressAutoHyphens w:val="0"/>
            </w:pPr>
            <w:r>
              <w:rPr>
                <w:rFonts w:ascii="Calibri" w:hAnsi="Calibri" w:cs="Calibri"/>
                <w:lang w:eastAsia="fr-FR"/>
              </w:rPr>
              <w:t xml:space="preserve">Dépenses de classes et collectif </w:t>
            </w:r>
          </w:p>
          <w:p w:rsidR="00432136" w:rsidRDefault="00432136" w:rsidP="00392D8A">
            <w:pPr>
              <w:suppressAutoHyphens w:val="0"/>
            </w:pPr>
            <w:r>
              <w:rPr>
                <w:rFonts w:ascii="Calibri" w:eastAsia="Calibri" w:hAnsi="Calibri" w:cs="Calibri"/>
                <w:lang w:eastAsia="fr-FR"/>
              </w:rPr>
              <w:t xml:space="preserve">     </w:t>
            </w:r>
          </w:p>
        </w:tc>
        <w:tc>
          <w:tcPr>
            <w:tcW w:w="1237" w:type="dxa"/>
            <w:tcBorders>
              <w:top w:val="single" w:sz="4" w:space="0" w:color="000000"/>
              <w:left w:val="single" w:sz="4" w:space="0" w:color="000000"/>
              <w:bottom w:val="single" w:sz="4" w:space="0" w:color="000000"/>
            </w:tcBorders>
            <w:shd w:val="clear" w:color="auto" w:fill="auto"/>
          </w:tcPr>
          <w:p w:rsidR="00432136" w:rsidRDefault="00432136" w:rsidP="00392D8A">
            <w:pPr>
              <w:suppressAutoHyphens w:val="0"/>
              <w:snapToGrid w:val="0"/>
              <w:rPr>
                <w:rFonts w:ascii="Calibri" w:hAnsi="Calibri" w:cs="Calibri"/>
                <w:lang w:eastAsia="fr-FR"/>
              </w:rPr>
            </w:pPr>
          </w:p>
          <w:p w:rsidR="00432136" w:rsidRDefault="00432136" w:rsidP="00392D8A">
            <w:pPr>
              <w:suppressAutoHyphens w:val="0"/>
            </w:pPr>
            <w:r>
              <w:rPr>
                <w:rFonts w:ascii="Calibri" w:hAnsi="Calibri" w:cs="Calibri"/>
                <w:color w:val="000000"/>
                <w:lang w:eastAsia="fr-FR"/>
              </w:rPr>
              <w:t>………</w:t>
            </w:r>
          </w:p>
        </w:tc>
        <w:tc>
          <w:tcPr>
            <w:tcW w:w="4666" w:type="dxa"/>
            <w:gridSpan w:val="2"/>
            <w:tcBorders>
              <w:top w:val="single" w:sz="4" w:space="0" w:color="000000"/>
              <w:left w:val="single" w:sz="4" w:space="0" w:color="000000"/>
              <w:bottom w:val="single" w:sz="4" w:space="0" w:color="000000"/>
              <w:right w:val="single" w:sz="4" w:space="0" w:color="000000"/>
            </w:tcBorders>
            <w:shd w:val="clear" w:color="auto" w:fill="auto"/>
          </w:tcPr>
          <w:p w:rsidR="00432136" w:rsidRDefault="00432136" w:rsidP="00392D8A">
            <w:pPr>
              <w:suppressAutoHyphens w:val="0"/>
              <w:snapToGrid w:val="0"/>
              <w:rPr>
                <w:rFonts w:ascii="Calibri" w:hAnsi="Calibri" w:cs="Calibri"/>
                <w:color w:val="FF6600"/>
                <w:lang w:eastAsia="fr-FR"/>
              </w:rPr>
            </w:pPr>
          </w:p>
        </w:tc>
      </w:tr>
    </w:tbl>
    <w:p w:rsidR="00432136" w:rsidRDefault="00432136" w:rsidP="00432136">
      <w:pPr>
        <w:suppressAutoHyphens w:val="0"/>
        <w:rPr>
          <w:rFonts w:ascii="Calibri" w:hAnsi="Calibri" w:cs="Calibri"/>
          <w:lang w:eastAsia="fr-FR"/>
        </w:rPr>
      </w:pPr>
    </w:p>
    <w:p w:rsidR="00432136" w:rsidRDefault="00432136" w:rsidP="00432136">
      <w:pPr>
        <w:suppressAutoHyphens w:val="0"/>
      </w:pPr>
      <w:r>
        <w:rPr>
          <w:rFonts w:ascii="Calibri" w:hAnsi="Calibri" w:cs="Calibri"/>
          <w:u w:val="single"/>
          <w:lang w:eastAsia="fr-FR"/>
        </w:rPr>
        <w:t xml:space="preserve">Solde du compte à ce jour </w:t>
      </w:r>
      <w:r>
        <w:rPr>
          <w:rFonts w:ascii="Calibri" w:hAnsi="Calibri" w:cs="Calibri"/>
          <w:lang w:eastAsia="fr-FR"/>
        </w:rPr>
        <w:t xml:space="preserve">: </w:t>
      </w:r>
      <w:r w:rsidR="00321999">
        <w:rPr>
          <w:rFonts w:ascii="Calibri" w:hAnsi="Calibri" w:cs="Calibri"/>
          <w:lang w:eastAsia="fr-FR"/>
        </w:rPr>
        <w:t>4640€</w:t>
      </w:r>
    </w:p>
    <w:p w:rsidR="00432136" w:rsidRDefault="00432136" w:rsidP="00432136">
      <w:pPr>
        <w:suppressAutoHyphens w:val="0"/>
        <w:rPr>
          <w:rFonts w:ascii="Calibri" w:hAnsi="Calibri" w:cs="Calibri"/>
          <w:lang w:eastAsia="fr-FR"/>
        </w:rPr>
      </w:pPr>
    </w:p>
    <w:p w:rsidR="00432136" w:rsidRPr="00321999" w:rsidRDefault="00432136" w:rsidP="00321999">
      <w:pPr>
        <w:rPr>
          <w:rFonts w:asciiTheme="minorHAnsi" w:hAnsiTheme="minorHAnsi" w:cstheme="minorHAnsi"/>
        </w:rPr>
      </w:pPr>
      <w:r w:rsidRPr="00321999">
        <w:rPr>
          <w:rFonts w:asciiTheme="minorHAnsi" w:hAnsiTheme="minorHAnsi" w:cstheme="minorHAnsi"/>
          <w:lang w:eastAsia="fr-FR"/>
        </w:rPr>
        <w:t>Plusieurs mouvements à venir :</w:t>
      </w:r>
    </w:p>
    <w:p w:rsidR="00432136" w:rsidRPr="00321999" w:rsidRDefault="00432136" w:rsidP="00321999">
      <w:pPr>
        <w:rPr>
          <w:rFonts w:asciiTheme="minorHAnsi" w:hAnsiTheme="minorHAnsi" w:cstheme="minorHAnsi"/>
        </w:rPr>
      </w:pPr>
      <w:r w:rsidRPr="00321999">
        <w:rPr>
          <w:rFonts w:asciiTheme="minorHAnsi" w:hAnsiTheme="minorHAnsi" w:cstheme="minorHAnsi"/>
          <w:lang w:eastAsia="fr-FR"/>
        </w:rPr>
        <w:t>- rentrées : photos de classe du lundi 8 octobre.</w:t>
      </w:r>
    </w:p>
    <w:p w:rsidR="00432136" w:rsidRPr="00321999" w:rsidRDefault="00432136" w:rsidP="00321999">
      <w:pPr>
        <w:rPr>
          <w:rFonts w:asciiTheme="minorHAnsi" w:hAnsiTheme="minorHAnsi" w:cstheme="minorHAnsi"/>
        </w:rPr>
      </w:pPr>
      <w:r w:rsidRPr="00321999">
        <w:rPr>
          <w:rFonts w:asciiTheme="minorHAnsi" w:hAnsiTheme="minorHAnsi" w:cstheme="minorHAnsi"/>
          <w:color w:val="000000"/>
          <w:lang w:eastAsia="fr-FR"/>
        </w:rPr>
        <w:t xml:space="preserve">- sorties : l’équipe a </w:t>
      </w:r>
      <w:proofErr w:type="gramStart"/>
      <w:r w:rsidRPr="00321999">
        <w:rPr>
          <w:rFonts w:asciiTheme="minorHAnsi" w:hAnsiTheme="minorHAnsi" w:cstheme="minorHAnsi"/>
          <w:color w:val="000000"/>
          <w:lang w:eastAsia="fr-FR"/>
        </w:rPr>
        <w:t>prévu  une</w:t>
      </w:r>
      <w:proofErr w:type="gramEnd"/>
      <w:r w:rsidRPr="00321999">
        <w:rPr>
          <w:rFonts w:asciiTheme="minorHAnsi" w:hAnsiTheme="minorHAnsi" w:cstheme="minorHAnsi"/>
          <w:color w:val="000000"/>
          <w:lang w:eastAsia="fr-FR"/>
        </w:rPr>
        <w:t xml:space="preserve"> séance de cinéma pour noël et elle réfléchit aux autres événements de l’année.</w:t>
      </w:r>
    </w:p>
    <w:p w:rsidR="00FE3F46" w:rsidRDefault="00FE3F46" w:rsidP="001D0259">
      <w:pPr>
        <w:suppressAutoHyphens w:val="0"/>
        <w:rPr>
          <w:rFonts w:ascii="Calibri" w:hAnsi="Calibri" w:cs="Calibri"/>
          <w:b/>
        </w:rPr>
      </w:pPr>
    </w:p>
    <w:p w:rsidR="00706B01" w:rsidRDefault="00FD48EF" w:rsidP="008F2755">
      <w:pPr>
        <w:suppressAutoHyphens w:val="0"/>
        <w:spacing w:before="280"/>
        <w:rPr>
          <w:rFonts w:ascii="Calibri" w:hAnsi="Calibri" w:cs="Calibri"/>
          <w:b/>
          <w:bCs/>
          <w:color w:val="4F81BD"/>
          <w:sz w:val="36"/>
          <w:szCs w:val="36"/>
          <w:u w:val="single"/>
          <w:lang w:eastAsia="fr-FR"/>
        </w:rPr>
      </w:pPr>
      <w:r>
        <w:rPr>
          <w:rFonts w:ascii="Calibri" w:hAnsi="Calibri" w:cs="Calibri"/>
          <w:b/>
          <w:bCs/>
          <w:color w:val="4F81BD"/>
          <w:sz w:val="36"/>
          <w:szCs w:val="36"/>
          <w:u w:val="single"/>
          <w:lang w:eastAsia="fr-FR"/>
        </w:rPr>
        <w:t xml:space="preserve">7 </w:t>
      </w:r>
      <w:r w:rsidR="00432136">
        <w:rPr>
          <w:rFonts w:ascii="Calibri" w:hAnsi="Calibri" w:cs="Calibri"/>
          <w:b/>
          <w:bCs/>
          <w:color w:val="4F81BD"/>
          <w:sz w:val="36"/>
          <w:szCs w:val="36"/>
          <w:u w:val="single"/>
          <w:lang w:eastAsia="fr-FR"/>
        </w:rPr>
        <w:t>Demande d’utilisation des locaux scolaires</w:t>
      </w:r>
    </w:p>
    <w:p w:rsidR="00321999" w:rsidRPr="00321999" w:rsidRDefault="00432136" w:rsidP="00321999">
      <w:pPr>
        <w:rPr>
          <w:rFonts w:asciiTheme="minorHAnsi" w:hAnsiTheme="minorHAnsi" w:cstheme="minorHAnsi"/>
          <w:color w:val="000000"/>
          <w:lang w:eastAsia="fr-FR"/>
        </w:rPr>
      </w:pPr>
      <w:r w:rsidRPr="00321999">
        <w:rPr>
          <w:rFonts w:asciiTheme="minorHAnsi" w:hAnsiTheme="minorHAnsi" w:cstheme="minorHAnsi"/>
          <w:lang w:eastAsia="fr-FR"/>
        </w:rPr>
        <w:t xml:space="preserve">Pour les </w:t>
      </w:r>
      <w:r w:rsidR="00F55BFA" w:rsidRPr="00321999">
        <w:rPr>
          <w:rFonts w:asciiTheme="minorHAnsi" w:hAnsiTheme="minorHAnsi" w:cstheme="minorHAnsi"/>
          <w:lang w:eastAsia="fr-FR"/>
        </w:rPr>
        <w:t xml:space="preserve">représentants des </w:t>
      </w:r>
      <w:r w:rsidRPr="00321999">
        <w:rPr>
          <w:rFonts w:asciiTheme="minorHAnsi" w:hAnsiTheme="minorHAnsi" w:cstheme="minorHAnsi"/>
          <w:lang w:eastAsia="fr-FR"/>
        </w:rPr>
        <w:t xml:space="preserve">parents </w:t>
      </w:r>
      <w:proofErr w:type="gramStart"/>
      <w:r w:rsidRPr="00321999">
        <w:rPr>
          <w:rFonts w:asciiTheme="minorHAnsi" w:hAnsiTheme="minorHAnsi" w:cstheme="minorHAnsi"/>
          <w:lang w:eastAsia="fr-FR"/>
        </w:rPr>
        <w:t>d’élèves  par</w:t>
      </w:r>
      <w:proofErr w:type="gramEnd"/>
      <w:r w:rsidRPr="00321999">
        <w:rPr>
          <w:rFonts w:asciiTheme="minorHAnsi" w:hAnsiTheme="minorHAnsi" w:cstheme="minorHAnsi"/>
          <w:lang w:eastAsia="fr-FR"/>
        </w:rPr>
        <w:t xml:space="preserve"> exemple</w:t>
      </w:r>
      <w:r w:rsidR="00321999" w:rsidRPr="00321999">
        <w:rPr>
          <w:rFonts w:asciiTheme="minorHAnsi" w:hAnsiTheme="minorHAnsi" w:cstheme="minorHAnsi"/>
          <w:lang w:eastAsia="fr-FR"/>
        </w:rPr>
        <w:t xml:space="preserve"> </w:t>
      </w:r>
      <w:r w:rsidR="00321999" w:rsidRPr="00321999">
        <w:rPr>
          <w:rFonts w:asciiTheme="minorHAnsi" w:hAnsiTheme="minorHAnsi" w:cstheme="minorHAnsi"/>
          <w:color w:val="000000"/>
          <w:lang w:eastAsia="fr-FR"/>
        </w:rPr>
        <w:t>pour préparer un conseil d'école.</w:t>
      </w:r>
    </w:p>
    <w:p w:rsidR="00321999" w:rsidRPr="00321999" w:rsidRDefault="00321999" w:rsidP="00321999">
      <w:pPr>
        <w:rPr>
          <w:rFonts w:asciiTheme="minorHAnsi" w:hAnsiTheme="minorHAnsi" w:cstheme="minorHAnsi"/>
          <w:color w:val="000000"/>
          <w:lang w:eastAsia="fr-FR"/>
        </w:rPr>
      </w:pPr>
      <w:r w:rsidRPr="00321999">
        <w:rPr>
          <w:rFonts w:asciiTheme="minorHAnsi" w:hAnsiTheme="minorHAnsi" w:cstheme="minorHAnsi"/>
          <w:color w:val="000000"/>
          <w:lang w:eastAsia="fr-FR"/>
        </w:rPr>
        <w:t>Réponse mairie : tant que c'est pendant les heures d'ouverture de l'école</w:t>
      </w:r>
      <w:r>
        <w:rPr>
          <w:rFonts w:asciiTheme="minorHAnsi" w:hAnsiTheme="minorHAnsi" w:cstheme="minorHAnsi"/>
          <w:color w:val="000000"/>
          <w:lang w:eastAsia="fr-FR"/>
        </w:rPr>
        <w:t>,</w:t>
      </w:r>
      <w:r w:rsidRPr="00321999">
        <w:rPr>
          <w:rFonts w:asciiTheme="minorHAnsi" w:hAnsiTheme="minorHAnsi" w:cstheme="minorHAnsi"/>
          <w:color w:val="000000"/>
          <w:lang w:eastAsia="fr-FR"/>
        </w:rPr>
        <w:t xml:space="preserve"> cela ne semble pas poser de problème. Il faut regarder au niveau des assurances. Attention il faut tout de même un cadre pour les éventuels enfants qui accompagneraient les parents.</w:t>
      </w:r>
    </w:p>
    <w:p w:rsidR="00432136" w:rsidRDefault="00432136" w:rsidP="00432136">
      <w:pPr>
        <w:rPr>
          <w:lang w:eastAsia="fr-FR"/>
        </w:rPr>
      </w:pPr>
    </w:p>
    <w:p w:rsidR="00432136" w:rsidRDefault="00432136" w:rsidP="00432136">
      <w:pPr>
        <w:rPr>
          <w:lang w:eastAsia="fr-FR"/>
        </w:rPr>
      </w:pPr>
    </w:p>
    <w:p w:rsidR="001E57EA" w:rsidRDefault="001E57EA" w:rsidP="00432136">
      <w:pPr>
        <w:rPr>
          <w:lang w:eastAsia="fr-FR"/>
        </w:rPr>
      </w:pPr>
    </w:p>
    <w:p w:rsidR="001E57EA" w:rsidRPr="001E57EA" w:rsidRDefault="00FD48EF" w:rsidP="001E57EA">
      <w:pPr>
        <w:rPr>
          <w:sz w:val="36"/>
          <w:szCs w:val="36"/>
          <w:lang w:eastAsia="fr-FR"/>
        </w:rPr>
      </w:pPr>
      <w:r>
        <w:rPr>
          <w:sz w:val="36"/>
          <w:szCs w:val="36"/>
          <w:lang w:eastAsia="fr-FR"/>
        </w:rPr>
        <w:t>II</w:t>
      </w:r>
      <w:r w:rsidR="001E57EA" w:rsidRPr="001E57EA">
        <w:rPr>
          <w:sz w:val="36"/>
          <w:szCs w:val="36"/>
          <w:lang w:eastAsia="fr-FR"/>
        </w:rPr>
        <w:t xml:space="preserve"> </w:t>
      </w:r>
      <w:r>
        <w:rPr>
          <w:sz w:val="36"/>
          <w:szCs w:val="36"/>
          <w:lang w:eastAsia="fr-FR"/>
        </w:rPr>
        <w:t>Communication :</w:t>
      </w:r>
    </w:p>
    <w:p w:rsidR="001E57EA" w:rsidRPr="00FD48EF" w:rsidRDefault="001E57EA" w:rsidP="00FD48EF">
      <w:pPr>
        <w:rPr>
          <w:rFonts w:asciiTheme="minorHAnsi" w:hAnsiTheme="minorHAnsi" w:cstheme="minorHAnsi"/>
          <w:b/>
          <w:color w:val="2E74B5" w:themeColor="accent5" w:themeShade="BF"/>
          <w:sz w:val="36"/>
          <w:szCs w:val="36"/>
          <w:u w:val="single"/>
          <w:lang w:eastAsia="fr-FR"/>
        </w:rPr>
      </w:pPr>
      <w:r w:rsidRPr="00FD48EF">
        <w:rPr>
          <w:rFonts w:asciiTheme="minorHAnsi" w:hAnsiTheme="minorHAnsi" w:cstheme="minorHAnsi"/>
          <w:b/>
          <w:color w:val="2E74B5" w:themeColor="accent5" w:themeShade="BF"/>
          <w:sz w:val="36"/>
          <w:szCs w:val="36"/>
          <w:u w:val="single"/>
          <w:lang w:eastAsia="fr-FR"/>
        </w:rPr>
        <w:t xml:space="preserve">1 </w:t>
      </w:r>
      <w:r w:rsidR="00FD48EF" w:rsidRPr="00FD48EF">
        <w:rPr>
          <w:rFonts w:asciiTheme="minorHAnsi" w:hAnsiTheme="minorHAnsi" w:cstheme="minorHAnsi"/>
          <w:b/>
          <w:color w:val="2E74B5" w:themeColor="accent5" w:themeShade="BF"/>
          <w:sz w:val="36"/>
          <w:szCs w:val="36"/>
          <w:u w:val="single"/>
          <w:lang w:eastAsia="fr-FR"/>
        </w:rPr>
        <w:t>Parents/Enseignantes</w:t>
      </w:r>
    </w:p>
    <w:p w:rsidR="00321999" w:rsidRPr="00321999" w:rsidRDefault="00FD48EF" w:rsidP="00321999">
      <w:pPr>
        <w:rPr>
          <w:rFonts w:asciiTheme="minorHAnsi" w:hAnsiTheme="minorHAnsi" w:cstheme="minorHAnsi"/>
          <w:lang w:eastAsia="fr-FR"/>
        </w:rPr>
      </w:pPr>
      <w:r w:rsidRPr="00321999">
        <w:rPr>
          <w:rFonts w:asciiTheme="minorHAnsi" w:hAnsiTheme="minorHAnsi" w:cstheme="minorHAnsi"/>
          <w:lang w:eastAsia="fr-FR"/>
        </w:rPr>
        <w:t>Le cahier de vie</w:t>
      </w:r>
      <w:r w:rsidR="00321999" w:rsidRPr="00321999">
        <w:rPr>
          <w:rFonts w:asciiTheme="minorHAnsi" w:hAnsiTheme="minorHAnsi" w:cstheme="minorHAnsi"/>
          <w:lang w:eastAsia="fr-FR"/>
        </w:rPr>
        <w:t xml:space="preserve">. Mots pas toujours signés malgré de nombreux rappels et pas toujours lus non plus. </w:t>
      </w:r>
    </w:p>
    <w:p w:rsidR="00FD48EF" w:rsidRDefault="00FD48EF" w:rsidP="00FD48EF">
      <w:pPr>
        <w:rPr>
          <w:lang w:eastAsia="fr-FR"/>
        </w:rPr>
      </w:pPr>
    </w:p>
    <w:p w:rsidR="00FD48EF" w:rsidRDefault="00FD48EF" w:rsidP="00FD48EF">
      <w:pPr>
        <w:rPr>
          <w:lang w:eastAsia="fr-FR"/>
        </w:rPr>
      </w:pPr>
    </w:p>
    <w:p w:rsidR="00FD48EF" w:rsidRPr="00FD48EF" w:rsidRDefault="00FD48EF" w:rsidP="00FD48EF">
      <w:pPr>
        <w:rPr>
          <w:rFonts w:asciiTheme="minorHAnsi" w:hAnsiTheme="minorHAnsi" w:cstheme="minorHAnsi"/>
          <w:b/>
          <w:color w:val="2E74B5" w:themeColor="accent5" w:themeShade="BF"/>
          <w:sz w:val="36"/>
          <w:szCs w:val="36"/>
          <w:u w:val="single"/>
          <w:lang w:eastAsia="fr-FR"/>
        </w:rPr>
      </w:pPr>
      <w:r w:rsidRPr="00FD48EF">
        <w:rPr>
          <w:rFonts w:asciiTheme="minorHAnsi" w:hAnsiTheme="minorHAnsi" w:cstheme="minorHAnsi"/>
          <w:b/>
          <w:color w:val="2E74B5" w:themeColor="accent5" w:themeShade="BF"/>
          <w:sz w:val="36"/>
          <w:szCs w:val="36"/>
          <w:u w:val="single"/>
          <w:lang w:eastAsia="fr-FR"/>
        </w:rPr>
        <w:t>2 Parents/ Direction</w:t>
      </w:r>
    </w:p>
    <w:p w:rsidR="00321999" w:rsidRPr="00321999" w:rsidRDefault="00FD48EF" w:rsidP="00321999">
      <w:pPr>
        <w:rPr>
          <w:rFonts w:asciiTheme="minorHAnsi" w:hAnsiTheme="minorHAnsi" w:cstheme="minorHAnsi"/>
          <w:color w:val="000000"/>
          <w:lang w:eastAsia="fr-FR"/>
        </w:rPr>
      </w:pPr>
      <w:r w:rsidRPr="00321999">
        <w:rPr>
          <w:rFonts w:asciiTheme="minorHAnsi" w:hAnsiTheme="minorHAnsi" w:cstheme="minorHAnsi"/>
          <w:lang w:eastAsia="fr-FR"/>
        </w:rPr>
        <w:t xml:space="preserve">La directrice est déchargée de classe le lundi, vous pouvez donc prendre RV avec elle ce </w:t>
      </w:r>
      <w:proofErr w:type="spellStart"/>
      <w:r w:rsidRPr="00321999">
        <w:rPr>
          <w:rFonts w:asciiTheme="minorHAnsi" w:hAnsiTheme="minorHAnsi" w:cstheme="minorHAnsi"/>
          <w:lang w:eastAsia="fr-FR"/>
        </w:rPr>
        <w:t>jour là</w:t>
      </w:r>
      <w:proofErr w:type="spellEnd"/>
      <w:r w:rsidRPr="00321999">
        <w:rPr>
          <w:rFonts w:asciiTheme="minorHAnsi" w:hAnsiTheme="minorHAnsi" w:cstheme="minorHAnsi"/>
          <w:lang w:eastAsia="fr-FR"/>
        </w:rPr>
        <w:t xml:space="preserve"> en la prévenant à l’avance.</w:t>
      </w:r>
      <w:r w:rsidR="00321999" w:rsidRPr="00321999">
        <w:rPr>
          <w:rFonts w:asciiTheme="minorHAnsi" w:hAnsiTheme="minorHAnsi" w:cstheme="minorHAnsi"/>
          <w:lang w:eastAsia="fr-FR"/>
        </w:rPr>
        <w:t xml:space="preserve"> </w:t>
      </w:r>
      <w:r w:rsidR="00321999" w:rsidRPr="00321999">
        <w:rPr>
          <w:rFonts w:asciiTheme="minorHAnsi" w:hAnsiTheme="minorHAnsi" w:cstheme="minorHAnsi"/>
          <w:color w:val="000000"/>
          <w:lang w:eastAsia="fr-FR"/>
        </w:rPr>
        <w:t>Communication : les messages téléphoniques doivent être le plus clair possibles.</w:t>
      </w:r>
    </w:p>
    <w:p w:rsidR="00FD48EF" w:rsidRPr="00321999" w:rsidRDefault="00FD48EF" w:rsidP="00321999">
      <w:pPr>
        <w:rPr>
          <w:rFonts w:asciiTheme="minorHAnsi" w:hAnsiTheme="minorHAnsi" w:cstheme="minorHAnsi"/>
          <w:lang w:eastAsia="fr-FR"/>
        </w:rPr>
      </w:pPr>
    </w:p>
    <w:p w:rsidR="00FD48EF" w:rsidRDefault="00FD48EF" w:rsidP="001E57EA">
      <w:pPr>
        <w:suppressAutoHyphens w:val="0"/>
        <w:spacing w:before="280"/>
        <w:rPr>
          <w:rFonts w:ascii="Calibri" w:hAnsi="Calibri" w:cs="Calibri"/>
          <w:b/>
          <w:bCs/>
          <w:color w:val="4F81BD"/>
          <w:sz w:val="36"/>
          <w:szCs w:val="36"/>
          <w:u w:val="single"/>
          <w:lang w:eastAsia="fr-FR"/>
        </w:rPr>
      </w:pPr>
      <w:r>
        <w:rPr>
          <w:rFonts w:ascii="Calibri" w:hAnsi="Calibri" w:cs="Calibri"/>
          <w:b/>
          <w:bCs/>
          <w:color w:val="4F81BD"/>
          <w:sz w:val="36"/>
          <w:szCs w:val="36"/>
          <w:u w:val="single"/>
          <w:lang w:eastAsia="fr-FR"/>
        </w:rPr>
        <w:t>3 Parents/Mairie</w:t>
      </w:r>
    </w:p>
    <w:p w:rsidR="00321999" w:rsidRPr="00321999" w:rsidRDefault="00321999" w:rsidP="00321999">
      <w:pPr>
        <w:rPr>
          <w:rFonts w:asciiTheme="minorHAnsi" w:hAnsiTheme="minorHAnsi" w:cstheme="minorHAnsi"/>
          <w:lang w:eastAsia="fr-FR"/>
        </w:rPr>
      </w:pPr>
      <w:r w:rsidRPr="00321999">
        <w:rPr>
          <w:rFonts w:asciiTheme="minorHAnsi" w:hAnsiTheme="minorHAnsi" w:cstheme="minorHAnsi"/>
          <w:lang w:eastAsia="fr-FR"/>
        </w:rPr>
        <w:t xml:space="preserve">Les numéros de la garderie ont été remis dans les cahiers à la rentrée pour les informations qui ne concernent pas l'école. </w:t>
      </w:r>
    </w:p>
    <w:p w:rsidR="00321999" w:rsidRPr="00321999" w:rsidRDefault="00321999" w:rsidP="00321999">
      <w:pPr>
        <w:rPr>
          <w:rFonts w:asciiTheme="minorHAnsi" w:hAnsiTheme="minorHAnsi" w:cstheme="minorHAnsi"/>
          <w:lang w:eastAsia="fr-FR"/>
        </w:rPr>
      </w:pPr>
      <w:r w:rsidRPr="00321999">
        <w:rPr>
          <w:rFonts w:asciiTheme="minorHAnsi" w:hAnsiTheme="minorHAnsi" w:cstheme="minorHAnsi"/>
          <w:lang w:eastAsia="fr-FR"/>
        </w:rPr>
        <w:t xml:space="preserve">Parents : le périscolaire est parfois injoignable en fonction de l'utilisation du smartphone. </w:t>
      </w:r>
    </w:p>
    <w:p w:rsidR="00321999" w:rsidRPr="00321999" w:rsidRDefault="00321999" w:rsidP="00321999">
      <w:pPr>
        <w:rPr>
          <w:rFonts w:asciiTheme="minorHAnsi" w:hAnsiTheme="minorHAnsi" w:cstheme="minorHAnsi"/>
          <w:lang w:eastAsia="fr-FR"/>
        </w:rPr>
      </w:pPr>
      <w:r w:rsidRPr="00321999">
        <w:rPr>
          <w:rFonts w:asciiTheme="minorHAnsi" w:hAnsiTheme="minorHAnsi" w:cstheme="minorHAnsi"/>
          <w:lang w:eastAsia="fr-FR"/>
        </w:rPr>
        <w:t>Mairie : va essayer de trouver une solution. Marina Barbeau-</w:t>
      </w:r>
      <w:proofErr w:type="spellStart"/>
      <w:r w:rsidRPr="00321999">
        <w:rPr>
          <w:rFonts w:asciiTheme="minorHAnsi" w:hAnsiTheme="minorHAnsi" w:cstheme="minorHAnsi"/>
          <w:lang w:eastAsia="fr-FR"/>
        </w:rPr>
        <w:t>Lafage</w:t>
      </w:r>
      <w:proofErr w:type="spellEnd"/>
      <w:r w:rsidRPr="00321999">
        <w:rPr>
          <w:rFonts w:asciiTheme="minorHAnsi" w:hAnsiTheme="minorHAnsi" w:cstheme="minorHAnsi"/>
          <w:lang w:eastAsia="fr-FR"/>
        </w:rPr>
        <w:t xml:space="preserve"> s'en occupe.</w:t>
      </w:r>
    </w:p>
    <w:p w:rsidR="00321999" w:rsidRDefault="00321999" w:rsidP="00AB3FCF">
      <w:pPr>
        <w:rPr>
          <w:sz w:val="36"/>
          <w:szCs w:val="36"/>
          <w:lang w:eastAsia="fr-FR"/>
        </w:rPr>
      </w:pPr>
    </w:p>
    <w:p w:rsidR="00AB3FCF" w:rsidRPr="001E57EA" w:rsidRDefault="00AB3FCF" w:rsidP="00AB3FCF">
      <w:pPr>
        <w:rPr>
          <w:sz w:val="36"/>
          <w:szCs w:val="36"/>
          <w:lang w:eastAsia="fr-FR"/>
        </w:rPr>
      </w:pPr>
      <w:r>
        <w:rPr>
          <w:sz w:val="36"/>
          <w:szCs w:val="36"/>
          <w:lang w:eastAsia="fr-FR"/>
        </w:rPr>
        <w:lastRenderedPageBreak/>
        <w:t>III</w:t>
      </w:r>
      <w:r w:rsidRPr="001E57EA">
        <w:rPr>
          <w:sz w:val="36"/>
          <w:szCs w:val="36"/>
          <w:lang w:eastAsia="fr-FR"/>
        </w:rPr>
        <w:t xml:space="preserve"> </w:t>
      </w:r>
      <w:r>
        <w:rPr>
          <w:sz w:val="36"/>
          <w:szCs w:val="36"/>
          <w:lang w:eastAsia="fr-FR"/>
        </w:rPr>
        <w:t>Projets et vie de l’école :</w:t>
      </w:r>
    </w:p>
    <w:p w:rsidR="00AB3FCF" w:rsidRPr="00FD48EF" w:rsidRDefault="00AB3FCF" w:rsidP="00AB3FCF">
      <w:pPr>
        <w:rPr>
          <w:rFonts w:asciiTheme="minorHAnsi" w:hAnsiTheme="minorHAnsi" w:cstheme="minorHAnsi"/>
          <w:b/>
          <w:color w:val="2E74B5" w:themeColor="accent5" w:themeShade="BF"/>
          <w:sz w:val="36"/>
          <w:szCs w:val="36"/>
          <w:u w:val="single"/>
          <w:lang w:eastAsia="fr-FR"/>
        </w:rPr>
      </w:pPr>
      <w:r w:rsidRPr="00FD48EF">
        <w:rPr>
          <w:rFonts w:asciiTheme="minorHAnsi" w:hAnsiTheme="minorHAnsi" w:cstheme="minorHAnsi"/>
          <w:b/>
          <w:color w:val="2E74B5" w:themeColor="accent5" w:themeShade="BF"/>
          <w:sz w:val="36"/>
          <w:szCs w:val="36"/>
          <w:u w:val="single"/>
          <w:lang w:eastAsia="fr-FR"/>
        </w:rPr>
        <w:t xml:space="preserve">1 </w:t>
      </w:r>
      <w:r>
        <w:rPr>
          <w:rFonts w:asciiTheme="minorHAnsi" w:hAnsiTheme="minorHAnsi" w:cstheme="minorHAnsi"/>
          <w:b/>
          <w:color w:val="2E74B5" w:themeColor="accent5" w:themeShade="BF"/>
          <w:sz w:val="36"/>
          <w:szCs w:val="36"/>
          <w:u w:val="single"/>
          <w:lang w:eastAsia="fr-FR"/>
        </w:rPr>
        <w:t>Axes généraux</w:t>
      </w:r>
    </w:p>
    <w:p w:rsidR="00AB3FCF" w:rsidRPr="00AB3FCF" w:rsidRDefault="00AB3FCF" w:rsidP="00AB3FCF">
      <w:pPr>
        <w:rPr>
          <w:rFonts w:asciiTheme="minorHAnsi" w:hAnsiTheme="minorHAnsi" w:cstheme="minorHAnsi"/>
          <w:lang w:eastAsia="fr-FR"/>
        </w:rPr>
      </w:pPr>
      <w:r w:rsidRPr="00AB3FCF">
        <w:rPr>
          <w:rFonts w:asciiTheme="minorHAnsi" w:hAnsiTheme="minorHAnsi" w:cstheme="minorHAnsi"/>
          <w:u w:val="single"/>
          <w:lang w:eastAsia="fr-FR"/>
        </w:rPr>
        <w:t>Projet d’école</w:t>
      </w:r>
      <w:r w:rsidRPr="00AB3FCF">
        <w:rPr>
          <w:rFonts w:asciiTheme="minorHAnsi" w:hAnsiTheme="minorHAnsi" w:cstheme="minorHAnsi"/>
          <w:lang w:eastAsia="fr-FR"/>
        </w:rPr>
        <w:t> :</w:t>
      </w:r>
      <w:r w:rsidR="00321999">
        <w:rPr>
          <w:rFonts w:asciiTheme="minorHAnsi" w:hAnsiTheme="minorHAnsi" w:cstheme="minorHAnsi"/>
          <w:lang w:eastAsia="fr-FR"/>
        </w:rPr>
        <w:t xml:space="preserve"> Lecture par la directrice</w:t>
      </w:r>
    </w:p>
    <w:p w:rsidR="00AB3FCF" w:rsidRDefault="00AB3FCF" w:rsidP="00AB3FCF">
      <w:pPr>
        <w:rPr>
          <w:lang w:eastAsia="fr-FR"/>
        </w:rPr>
      </w:pPr>
    </w:p>
    <w:p w:rsidR="00152B2E" w:rsidRDefault="00152B2E" w:rsidP="00AB3FCF">
      <w:pPr>
        <w:rPr>
          <w:lang w:eastAsia="fr-FR"/>
        </w:rPr>
      </w:pPr>
    </w:p>
    <w:tbl>
      <w:tblPr>
        <w:tblStyle w:val="Grilledutableau"/>
        <w:tblW w:w="9918" w:type="dxa"/>
        <w:tblLook w:val="04A0" w:firstRow="1" w:lastRow="0" w:firstColumn="1" w:lastColumn="0" w:noHBand="0" w:noVBand="1"/>
      </w:tblPr>
      <w:tblGrid>
        <w:gridCol w:w="3823"/>
        <w:gridCol w:w="6095"/>
      </w:tblGrid>
      <w:tr w:rsidR="00152B2E" w:rsidTr="00152B2E">
        <w:tc>
          <w:tcPr>
            <w:tcW w:w="3823" w:type="dxa"/>
          </w:tcPr>
          <w:p w:rsidR="00152B2E" w:rsidRDefault="00152B2E" w:rsidP="00AB3FCF">
            <w:pPr>
              <w:rPr>
                <w:lang w:eastAsia="fr-FR"/>
              </w:rPr>
            </w:pPr>
            <w:r>
              <w:rPr>
                <w:sz w:val="32"/>
                <w:szCs w:val="32"/>
              </w:rPr>
              <w:t>AXES</w:t>
            </w:r>
          </w:p>
        </w:tc>
        <w:tc>
          <w:tcPr>
            <w:tcW w:w="6095" w:type="dxa"/>
          </w:tcPr>
          <w:p w:rsidR="00152B2E" w:rsidRDefault="001A58F5" w:rsidP="00AB3FCF">
            <w:pPr>
              <w:rPr>
                <w:lang w:eastAsia="fr-FR"/>
              </w:rPr>
            </w:pPr>
            <w:r>
              <w:rPr>
                <w:sz w:val="32"/>
                <w:szCs w:val="32"/>
              </w:rPr>
              <w:t xml:space="preserve">OBJECTIFS et </w:t>
            </w:r>
            <w:r w:rsidR="00152B2E">
              <w:rPr>
                <w:sz w:val="32"/>
                <w:szCs w:val="32"/>
              </w:rPr>
              <w:t>DECLINAISONS PEDAGOGIQUES DE L’ECOLE</w:t>
            </w:r>
          </w:p>
        </w:tc>
      </w:tr>
      <w:tr w:rsidR="00152B2E" w:rsidTr="00392D8A">
        <w:tc>
          <w:tcPr>
            <w:tcW w:w="9918" w:type="dxa"/>
            <w:gridSpan w:val="2"/>
          </w:tcPr>
          <w:p w:rsidR="00152B2E" w:rsidRDefault="00152B2E" w:rsidP="00152B2E">
            <w:r>
              <w:rPr>
                <w:b/>
                <w:bCs/>
                <w:sz w:val="32"/>
                <w:szCs w:val="32"/>
              </w:rPr>
              <w:t>Développer l’autonomie des élèves</w:t>
            </w:r>
          </w:p>
        </w:tc>
      </w:tr>
      <w:tr w:rsidR="00152B2E" w:rsidTr="00152B2E">
        <w:tc>
          <w:tcPr>
            <w:tcW w:w="3823" w:type="dxa"/>
          </w:tcPr>
          <w:p w:rsidR="00152B2E" w:rsidRDefault="00152B2E" w:rsidP="00152B2E">
            <w:pPr>
              <w:pStyle w:val="Corpsdetexte"/>
            </w:pPr>
            <w:r>
              <w:t xml:space="preserve">Respecter les rythmes </w:t>
            </w:r>
          </w:p>
          <w:p w:rsidR="00152B2E" w:rsidRDefault="00152B2E" w:rsidP="00152B2E">
            <w:pPr>
              <w:rPr>
                <w:lang w:eastAsia="fr-FR"/>
              </w:rPr>
            </w:pPr>
            <w:r>
              <w:t>d’apprentissages de chacun</w:t>
            </w:r>
          </w:p>
        </w:tc>
        <w:tc>
          <w:tcPr>
            <w:tcW w:w="6095" w:type="dxa"/>
          </w:tcPr>
          <w:p w:rsidR="00152B2E" w:rsidRDefault="00152B2E" w:rsidP="00152B2E">
            <w:pPr>
              <w:rPr>
                <w:lang w:eastAsia="fr-FR"/>
              </w:rPr>
            </w:pPr>
            <w:r>
              <w:t>Harmoniser la forme et développer l’utilisation du classeur de suivi</w:t>
            </w:r>
          </w:p>
        </w:tc>
      </w:tr>
      <w:tr w:rsidR="00152B2E" w:rsidTr="00392D8A">
        <w:tc>
          <w:tcPr>
            <w:tcW w:w="9918" w:type="dxa"/>
            <w:gridSpan w:val="2"/>
          </w:tcPr>
          <w:p w:rsidR="00152B2E" w:rsidRDefault="00152B2E" w:rsidP="00152B2E">
            <w:pPr>
              <w:rPr>
                <w:lang w:eastAsia="fr-FR"/>
              </w:rPr>
            </w:pPr>
            <w:r>
              <w:rPr>
                <w:b/>
                <w:bCs/>
                <w:sz w:val="32"/>
                <w:szCs w:val="32"/>
              </w:rPr>
              <w:t>Renforcer le lien avec les partenaires</w:t>
            </w:r>
          </w:p>
        </w:tc>
      </w:tr>
      <w:tr w:rsidR="00152B2E" w:rsidTr="00152B2E">
        <w:tc>
          <w:tcPr>
            <w:tcW w:w="3823" w:type="dxa"/>
          </w:tcPr>
          <w:p w:rsidR="00152B2E" w:rsidRDefault="00152B2E" w:rsidP="00152B2E">
            <w:r>
              <w:t xml:space="preserve">Renforcer le lien avec les familles     </w:t>
            </w:r>
          </w:p>
          <w:p w:rsidR="00152B2E" w:rsidRDefault="00152B2E" w:rsidP="00152B2E">
            <w:r>
              <w:t xml:space="preserve"> </w:t>
            </w:r>
          </w:p>
          <w:p w:rsidR="00152B2E" w:rsidRDefault="00152B2E" w:rsidP="00152B2E">
            <w:r>
              <w:t xml:space="preserve"> </w:t>
            </w:r>
          </w:p>
          <w:p w:rsidR="00152B2E" w:rsidRDefault="00152B2E" w:rsidP="00152B2E"/>
          <w:p w:rsidR="00152B2E" w:rsidRDefault="00152B2E" w:rsidP="00152B2E">
            <w:r>
              <w:t xml:space="preserve"> </w:t>
            </w:r>
          </w:p>
          <w:p w:rsidR="00152B2E" w:rsidRDefault="00152B2E" w:rsidP="00152B2E"/>
          <w:p w:rsidR="00152B2E" w:rsidRDefault="00152B2E" w:rsidP="00152B2E">
            <w:r>
              <w:t xml:space="preserve"> </w:t>
            </w:r>
          </w:p>
          <w:p w:rsidR="00152B2E" w:rsidRDefault="00152B2E" w:rsidP="00152B2E"/>
        </w:tc>
        <w:tc>
          <w:tcPr>
            <w:tcW w:w="6095" w:type="dxa"/>
          </w:tcPr>
          <w:p w:rsidR="00152B2E" w:rsidRDefault="00152B2E" w:rsidP="00152B2E">
            <w:r>
              <w:t>- Présenter l’école lors de l’inscription de leur enfant</w:t>
            </w:r>
            <w:r w:rsidR="001A58F5">
              <w:t>- Réception des parents des futurs PS (visite de l’école en fin d’année et remise du RI et de la Charte) et remise du livret d’accueil</w:t>
            </w:r>
          </w:p>
          <w:p w:rsidR="00152B2E" w:rsidRDefault="00152B2E" w:rsidP="00152B2E">
            <w:r>
              <w:t xml:space="preserve">- Communiquer avec les familles </w:t>
            </w:r>
          </w:p>
          <w:p w:rsidR="00152B2E" w:rsidRDefault="00152B2E" w:rsidP="00152B2E">
            <w:r>
              <w:t>- Valoriser la vie sociale de l’école</w:t>
            </w:r>
          </w:p>
          <w:p w:rsidR="00152B2E" w:rsidRDefault="00152B2E" w:rsidP="00152B2E">
            <w:r>
              <w:t xml:space="preserve">- Mener des actions en partenariat avec les parents </w:t>
            </w:r>
          </w:p>
          <w:p w:rsidR="00152B2E" w:rsidRDefault="00152B2E" w:rsidP="00152B2E">
            <w:pPr>
              <w:rPr>
                <w:lang w:eastAsia="fr-FR"/>
              </w:rPr>
            </w:pPr>
            <w:r>
              <w:t>(potager, ateliers cuisine, accompagnement sorties scolaires, expositions, marché de Noël…)</w:t>
            </w:r>
          </w:p>
        </w:tc>
      </w:tr>
      <w:tr w:rsidR="001A58F5" w:rsidTr="00392D8A">
        <w:tc>
          <w:tcPr>
            <w:tcW w:w="9918" w:type="dxa"/>
            <w:gridSpan w:val="2"/>
          </w:tcPr>
          <w:p w:rsidR="001A58F5" w:rsidRDefault="001A58F5" w:rsidP="00152B2E">
            <w:pPr>
              <w:rPr>
                <w:lang w:eastAsia="fr-FR"/>
              </w:rPr>
            </w:pPr>
            <w:r>
              <w:rPr>
                <w:b/>
                <w:bCs/>
                <w:sz w:val="32"/>
                <w:szCs w:val="32"/>
              </w:rPr>
              <w:t>Favoriser une école bienveillante</w:t>
            </w:r>
          </w:p>
        </w:tc>
      </w:tr>
      <w:tr w:rsidR="001A58F5" w:rsidTr="00152B2E">
        <w:tc>
          <w:tcPr>
            <w:tcW w:w="3823" w:type="dxa"/>
          </w:tcPr>
          <w:p w:rsidR="001A58F5" w:rsidRDefault="001A58F5" w:rsidP="001A58F5">
            <w:r>
              <w:t xml:space="preserve">Pratiquer une évaluation positive       </w:t>
            </w:r>
          </w:p>
          <w:p w:rsidR="001A58F5" w:rsidRDefault="001A58F5" w:rsidP="001A58F5">
            <w:pPr>
              <w:rPr>
                <w:b/>
                <w:bCs/>
                <w:sz w:val="32"/>
                <w:szCs w:val="32"/>
              </w:rPr>
            </w:pPr>
          </w:p>
        </w:tc>
        <w:tc>
          <w:tcPr>
            <w:tcW w:w="6095" w:type="dxa"/>
          </w:tcPr>
          <w:p w:rsidR="001A58F5" w:rsidRDefault="001A58F5" w:rsidP="001A58F5">
            <w:r>
              <w:t xml:space="preserve">- Organiser des réunions de cycle pour définir les observables retenus pour le suivi des élèves de la PS à </w:t>
            </w:r>
          </w:p>
          <w:p w:rsidR="001A58F5" w:rsidRDefault="001A58F5" w:rsidP="001A58F5">
            <w:proofErr w:type="gramStart"/>
            <w:r>
              <w:t>la</w:t>
            </w:r>
            <w:proofErr w:type="gramEnd"/>
            <w:r>
              <w:t xml:space="preserve"> GS </w:t>
            </w:r>
          </w:p>
          <w:p w:rsidR="001A58F5" w:rsidRDefault="001A58F5" w:rsidP="001A58F5">
            <w:r>
              <w:t xml:space="preserve">- Répartition des compétences d’apprentissages et des </w:t>
            </w:r>
          </w:p>
          <w:p w:rsidR="001A58F5" w:rsidRDefault="001A58F5" w:rsidP="001A58F5">
            <w:proofErr w:type="gramStart"/>
            <w:r>
              <w:t>attendus</w:t>
            </w:r>
            <w:proofErr w:type="gramEnd"/>
            <w:r>
              <w:t xml:space="preserve"> entre enseignants puis mise en commun </w:t>
            </w:r>
          </w:p>
          <w:p w:rsidR="00B432DA" w:rsidRDefault="00B432DA" w:rsidP="00B432DA">
            <w:r w:rsidRPr="00B432DA">
              <w:rPr>
                <w:lang w:eastAsia="fr-FR"/>
              </w:rPr>
              <w:t>(harmonisation des pratiques notamment en motricité)</w:t>
            </w:r>
          </w:p>
        </w:tc>
      </w:tr>
      <w:tr w:rsidR="001A58F5" w:rsidTr="00152B2E">
        <w:tc>
          <w:tcPr>
            <w:tcW w:w="3823" w:type="dxa"/>
          </w:tcPr>
          <w:p w:rsidR="001A58F5" w:rsidRDefault="001A58F5" w:rsidP="001A58F5">
            <w:r>
              <w:t xml:space="preserve">Liaison GS-CP  </w:t>
            </w:r>
          </w:p>
          <w:p w:rsidR="001A58F5" w:rsidRDefault="001A58F5" w:rsidP="001A58F5">
            <w:pPr>
              <w:rPr>
                <w:b/>
                <w:bCs/>
                <w:sz w:val="32"/>
                <w:szCs w:val="32"/>
              </w:rPr>
            </w:pPr>
          </w:p>
        </w:tc>
        <w:tc>
          <w:tcPr>
            <w:tcW w:w="6095" w:type="dxa"/>
          </w:tcPr>
          <w:p w:rsidR="001A58F5" w:rsidRDefault="001A58F5" w:rsidP="001A58F5">
            <w:r>
              <w:t xml:space="preserve">- Organiser des réunions de liaison GS/CP </w:t>
            </w:r>
          </w:p>
          <w:p w:rsidR="001A58F5" w:rsidRDefault="001A58F5" w:rsidP="001A58F5">
            <w:r>
              <w:t>- Transmettre les outils construits en GS</w:t>
            </w:r>
          </w:p>
          <w:p w:rsidR="001A58F5" w:rsidRDefault="001A58F5" w:rsidP="001A58F5">
            <w:pPr>
              <w:rPr>
                <w:lang w:eastAsia="fr-FR"/>
              </w:rPr>
            </w:pPr>
            <w:r>
              <w:t>- Faire suivre des listes d’albums, d’œuvres, capital-mots</w:t>
            </w:r>
          </w:p>
        </w:tc>
      </w:tr>
      <w:tr w:rsidR="001A58F5" w:rsidTr="00152B2E">
        <w:tc>
          <w:tcPr>
            <w:tcW w:w="3823" w:type="dxa"/>
          </w:tcPr>
          <w:p w:rsidR="001A58F5" w:rsidRDefault="001A58F5" w:rsidP="001A58F5">
            <w:pPr>
              <w:rPr>
                <w:b/>
                <w:bCs/>
                <w:sz w:val="32"/>
                <w:szCs w:val="32"/>
              </w:rPr>
            </w:pPr>
            <w:r>
              <w:t>Liaison Structures d’accueil  de la petite enfance (crèches) / Ecole</w:t>
            </w:r>
          </w:p>
        </w:tc>
        <w:tc>
          <w:tcPr>
            <w:tcW w:w="6095" w:type="dxa"/>
          </w:tcPr>
          <w:p w:rsidR="001A58F5" w:rsidRDefault="001A58F5" w:rsidP="001A58F5">
            <w:pPr>
              <w:rPr>
                <w:lang w:eastAsia="fr-FR"/>
              </w:rPr>
            </w:pPr>
            <w:r>
              <w:t>Pour favoriser une rentrée plus sereine pour les enfants et les parents, apprendre à découvrir un nouvel environnement (classe, école), apprendre à se séparer de ses parents : Accueil sur 2 matinées en fin d’année des futurs PS</w:t>
            </w:r>
            <w:r w:rsidR="00B432DA">
              <w:t>( 5 élèves pour la rentrée 2018)</w:t>
            </w:r>
            <w:r>
              <w:t xml:space="preserve"> venant de ces structures (enfants et parents, éducateurs des crèches)</w:t>
            </w:r>
          </w:p>
        </w:tc>
      </w:tr>
      <w:tr w:rsidR="001A58F5" w:rsidTr="00152B2E">
        <w:tc>
          <w:tcPr>
            <w:tcW w:w="3823" w:type="dxa"/>
          </w:tcPr>
          <w:p w:rsidR="001A58F5" w:rsidRDefault="001A58F5" w:rsidP="001A58F5">
            <w:pPr>
              <w:rPr>
                <w:b/>
                <w:bCs/>
                <w:sz w:val="32"/>
                <w:szCs w:val="32"/>
              </w:rPr>
            </w:pPr>
            <w:r>
              <w:t>Rentrée échelonnée</w:t>
            </w:r>
          </w:p>
        </w:tc>
        <w:tc>
          <w:tcPr>
            <w:tcW w:w="6095" w:type="dxa"/>
          </w:tcPr>
          <w:p w:rsidR="001A58F5" w:rsidRDefault="001A58F5" w:rsidP="00B432DA">
            <w:pPr>
              <w:rPr>
                <w:lang w:eastAsia="fr-FR"/>
              </w:rPr>
            </w:pPr>
            <w:r>
              <w:t>Accueil des PS par petits groupes sur les premières  journées  d’école</w:t>
            </w:r>
            <w:r w:rsidR="00B432DA">
              <w:t xml:space="preserve"> </w:t>
            </w:r>
            <w:r w:rsidR="00B432DA" w:rsidRPr="00B432DA">
              <w:rPr>
                <w:color w:val="000000"/>
                <w:lang w:eastAsia="fr-FR"/>
              </w:rPr>
              <w:t>(beaucoup m</w:t>
            </w:r>
            <w:r w:rsidR="00B432DA">
              <w:rPr>
                <w:color w:val="000000"/>
                <w:lang w:eastAsia="fr-FR"/>
              </w:rPr>
              <w:t>oins d'enfants qui pleurent, maî</w:t>
            </w:r>
            <w:r w:rsidR="00B432DA" w:rsidRPr="00B432DA">
              <w:rPr>
                <w:color w:val="000000"/>
                <w:lang w:eastAsia="fr-FR"/>
              </w:rPr>
              <w:t>tresses très satisfaites, beaucoup de parents ont réussi à s'organiser sur les 2 premiers jours)</w:t>
            </w:r>
          </w:p>
        </w:tc>
      </w:tr>
      <w:tr w:rsidR="001A58F5" w:rsidTr="00152B2E">
        <w:tc>
          <w:tcPr>
            <w:tcW w:w="3823" w:type="dxa"/>
          </w:tcPr>
          <w:p w:rsidR="001A58F5" w:rsidRDefault="001A58F5" w:rsidP="001A58F5">
            <w:r>
              <w:t xml:space="preserve">Construire un climat scolaire </w:t>
            </w:r>
          </w:p>
          <w:p w:rsidR="001A58F5" w:rsidRDefault="001A58F5" w:rsidP="001A58F5">
            <w:proofErr w:type="gramStart"/>
            <w:r>
              <w:t>propice</w:t>
            </w:r>
            <w:proofErr w:type="gramEnd"/>
            <w:r>
              <w:t xml:space="preserve"> aux apprentissages </w:t>
            </w:r>
          </w:p>
          <w:p w:rsidR="001A58F5" w:rsidRDefault="001A58F5" w:rsidP="001A58F5">
            <w:pPr>
              <w:rPr>
                <w:b/>
                <w:bCs/>
                <w:sz w:val="32"/>
                <w:szCs w:val="32"/>
              </w:rPr>
            </w:pPr>
          </w:p>
        </w:tc>
        <w:tc>
          <w:tcPr>
            <w:tcW w:w="6095" w:type="dxa"/>
          </w:tcPr>
          <w:p w:rsidR="001A58F5" w:rsidRDefault="001A58F5" w:rsidP="001A58F5">
            <w:r>
              <w:t xml:space="preserve">Accompagner la gestion des conflits par la formation de </w:t>
            </w:r>
          </w:p>
          <w:p w:rsidR="001A58F5" w:rsidRDefault="001A58F5" w:rsidP="001A58F5">
            <w:proofErr w:type="gramStart"/>
            <w:r>
              <w:t>médiateurs</w:t>
            </w:r>
            <w:proofErr w:type="gramEnd"/>
            <w:r>
              <w:t xml:space="preserve"> </w:t>
            </w:r>
          </w:p>
          <w:p w:rsidR="001A58F5" w:rsidRDefault="001A58F5" w:rsidP="001A58F5">
            <w:r>
              <w:t xml:space="preserve">- Mise en place de responsabilités dans les classes </w:t>
            </w:r>
          </w:p>
          <w:p w:rsidR="001A58F5" w:rsidRDefault="001A58F5" w:rsidP="001A58F5">
            <w:pPr>
              <w:rPr>
                <w:lang w:eastAsia="fr-FR"/>
              </w:rPr>
            </w:pPr>
            <w:r>
              <w:t xml:space="preserve">- Favoriser les interactions autour des situations pédagogiques  </w:t>
            </w:r>
          </w:p>
        </w:tc>
      </w:tr>
      <w:tr w:rsidR="001A58F5" w:rsidTr="00152B2E">
        <w:tc>
          <w:tcPr>
            <w:tcW w:w="3823" w:type="dxa"/>
          </w:tcPr>
          <w:p w:rsidR="001A58F5" w:rsidRDefault="001A58F5" w:rsidP="001A58F5">
            <w:r>
              <w:lastRenderedPageBreak/>
              <w:t>Education à la sécurité</w:t>
            </w:r>
          </w:p>
        </w:tc>
        <w:tc>
          <w:tcPr>
            <w:tcW w:w="6095" w:type="dxa"/>
          </w:tcPr>
          <w:p w:rsidR="001A58F5" w:rsidRDefault="001A58F5" w:rsidP="00247F4E">
            <w:pPr>
              <w:rPr>
                <w:lang w:eastAsia="fr-FR"/>
              </w:rPr>
            </w:pPr>
            <w:r>
              <w:t>Développer des attitudes « réflexes » dans le cadre des PPMS de l’école Jeux à partir du conte « le loup et les 7 chevreaux » pour acquérir des  « réflexes » dans une situation particulière</w:t>
            </w:r>
          </w:p>
        </w:tc>
      </w:tr>
    </w:tbl>
    <w:p w:rsidR="00B432DA" w:rsidRDefault="00B432DA" w:rsidP="00AB3FCF">
      <w:pPr>
        <w:rPr>
          <w:rFonts w:asciiTheme="minorHAnsi" w:hAnsiTheme="minorHAnsi" w:cstheme="minorHAnsi"/>
          <w:b/>
          <w:color w:val="2E74B5" w:themeColor="accent5" w:themeShade="BF"/>
          <w:sz w:val="36"/>
          <w:szCs w:val="36"/>
          <w:u w:val="single"/>
          <w:lang w:eastAsia="fr-FR"/>
        </w:rPr>
      </w:pPr>
    </w:p>
    <w:p w:rsidR="00AB3FCF" w:rsidRDefault="00AB3FCF" w:rsidP="00AB3FCF">
      <w:pPr>
        <w:rPr>
          <w:rFonts w:asciiTheme="minorHAnsi" w:hAnsiTheme="minorHAnsi" w:cstheme="minorHAnsi"/>
          <w:b/>
          <w:color w:val="2E74B5" w:themeColor="accent5" w:themeShade="BF"/>
          <w:sz w:val="36"/>
          <w:szCs w:val="36"/>
          <w:u w:val="single"/>
          <w:lang w:eastAsia="fr-FR"/>
        </w:rPr>
      </w:pPr>
      <w:r w:rsidRPr="00FD48EF">
        <w:rPr>
          <w:rFonts w:asciiTheme="minorHAnsi" w:hAnsiTheme="minorHAnsi" w:cstheme="minorHAnsi"/>
          <w:b/>
          <w:color w:val="2E74B5" w:themeColor="accent5" w:themeShade="BF"/>
          <w:sz w:val="36"/>
          <w:szCs w:val="36"/>
          <w:u w:val="single"/>
          <w:lang w:eastAsia="fr-FR"/>
        </w:rPr>
        <w:t xml:space="preserve">2 </w:t>
      </w:r>
      <w:r>
        <w:rPr>
          <w:rFonts w:asciiTheme="minorHAnsi" w:hAnsiTheme="minorHAnsi" w:cstheme="minorHAnsi"/>
          <w:b/>
          <w:color w:val="2E74B5" w:themeColor="accent5" w:themeShade="BF"/>
          <w:sz w:val="36"/>
          <w:szCs w:val="36"/>
          <w:u w:val="single"/>
          <w:lang w:eastAsia="fr-FR"/>
        </w:rPr>
        <w:t>Projets de classe en lien avec le projet d’école</w:t>
      </w:r>
    </w:p>
    <w:p w:rsidR="00B432DA" w:rsidRPr="00B432DA" w:rsidRDefault="00247F4E" w:rsidP="00B432DA">
      <w:pPr>
        <w:pStyle w:val="NormalWeb"/>
        <w:numPr>
          <w:ilvl w:val="0"/>
          <w:numId w:val="4"/>
        </w:numPr>
        <w:spacing w:after="0" w:line="240" w:lineRule="auto"/>
        <w:rPr>
          <w:color w:val="000000"/>
        </w:rPr>
      </w:pPr>
      <w:r>
        <w:rPr>
          <w:rFonts w:asciiTheme="minorHAnsi" w:hAnsiTheme="minorHAnsi" w:cstheme="minorHAnsi"/>
        </w:rPr>
        <w:t xml:space="preserve">Renforcer le lien avec les familles : </w:t>
      </w:r>
      <w:r w:rsidRPr="00247F4E">
        <w:rPr>
          <w:rFonts w:asciiTheme="minorHAnsi" w:hAnsiTheme="minorHAnsi" w:cstheme="minorHAnsi"/>
        </w:rPr>
        <w:t xml:space="preserve"> Projet jardin et nature à continuer</w:t>
      </w:r>
      <w:r>
        <w:rPr>
          <w:rFonts w:asciiTheme="minorHAnsi" w:hAnsiTheme="minorHAnsi" w:cstheme="minorHAnsi"/>
        </w:rPr>
        <w:t xml:space="preserve"> et prise de conscience des déchets : composteur, tri d’aliments, éducation au gaspillage de l’eau et des aliments</w:t>
      </w:r>
      <w:r w:rsidR="00B432DA">
        <w:rPr>
          <w:rFonts w:asciiTheme="minorHAnsi" w:hAnsiTheme="minorHAnsi" w:cstheme="minorHAnsi"/>
        </w:rPr>
        <w:t xml:space="preserve">. </w:t>
      </w:r>
      <w:r w:rsidR="00B432DA" w:rsidRPr="00B432DA">
        <w:rPr>
          <w:rFonts w:ascii="Calibri" w:hAnsi="Calibri" w:cs="Calibri"/>
          <w:color w:val="000000"/>
        </w:rPr>
        <w:t xml:space="preserve">Réponse de la mairie : le composteur : demander à Bordeaux métropole. </w:t>
      </w:r>
    </w:p>
    <w:p w:rsidR="00247F4E" w:rsidRPr="00B432DA" w:rsidRDefault="00247F4E" w:rsidP="00392D8A">
      <w:pPr>
        <w:pStyle w:val="Paragraphedeliste"/>
        <w:numPr>
          <w:ilvl w:val="0"/>
          <w:numId w:val="4"/>
        </w:numPr>
        <w:rPr>
          <w:rFonts w:asciiTheme="minorHAnsi" w:hAnsiTheme="minorHAnsi" w:cstheme="minorHAnsi"/>
          <w:lang w:eastAsia="fr-FR"/>
        </w:rPr>
      </w:pPr>
      <w:r w:rsidRPr="00B432DA">
        <w:rPr>
          <w:rFonts w:asciiTheme="minorHAnsi" w:hAnsiTheme="minorHAnsi" w:cstheme="minorHAnsi"/>
          <w:lang w:eastAsia="fr-FR"/>
        </w:rPr>
        <w:t>Education à la sécurité : GS : Apprendre les gestes de 1</w:t>
      </w:r>
      <w:r w:rsidRPr="00B432DA">
        <w:rPr>
          <w:rFonts w:asciiTheme="minorHAnsi" w:hAnsiTheme="minorHAnsi" w:cstheme="minorHAnsi"/>
          <w:vertAlign w:val="superscript"/>
          <w:lang w:eastAsia="fr-FR"/>
        </w:rPr>
        <w:t>er</w:t>
      </w:r>
      <w:r w:rsidR="00B432DA">
        <w:rPr>
          <w:rFonts w:asciiTheme="minorHAnsi" w:hAnsiTheme="minorHAnsi" w:cstheme="minorHAnsi"/>
          <w:lang w:eastAsia="fr-FR"/>
        </w:rPr>
        <w:t xml:space="preserve"> secours</w:t>
      </w:r>
      <w:r w:rsidR="00B432DA" w:rsidRPr="00B432DA">
        <w:rPr>
          <w:rFonts w:asciiTheme="minorHAnsi" w:hAnsiTheme="minorHAnsi" w:cstheme="minorHAnsi"/>
          <w:lang w:eastAsia="fr-FR"/>
        </w:rPr>
        <w:t xml:space="preserve"> avec la Croix rouge pendant les </w:t>
      </w:r>
      <w:proofErr w:type="gramStart"/>
      <w:r w:rsidR="00B432DA" w:rsidRPr="00B432DA">
        <w:rPr>
          <w:rFonts w:asciiTheme="minorHAnsi" w:hAnsiTheme="minorHAnsi" w:cstheme="minorHAnsi"/>
          <w:lang w:eastAsia="fr-FR"/>
        </w:rPr>
        <w:t>TAP,  avec</w:t>
      </w:r>
      <w:proofErr w:type="gramEnd"/>
      <w:r w:rsidR="00B432DA" w:rsidRPr="00B432DA">
        <w:rPr>
          <w:rFonts w:asciiTheme="minorHAnsi" w:hAnsiTheme="minorHAnsi" w:cstheme="minorHAnsi"/>
          <w:lang w:eastAsia="fr-FR"/>
        </w:rPr>
        <w:t xml:space="preserve"> l’association « Les Petits Héros » pendant le temps scolaire.</w:t>
      </w:r>
      <w:r w:rsidR="00B432DA">
        <w:rPr>
          <w:rFonts w:asciiTheme="minorHAnsi" w:hAnsiTheme="minorHAnsi" w:cstheme="minorHAnsi"/>
          <w:lang w:eastAsia="fr-FR"/>
        </w:rPr>
        <w:t xml:space="preserve"> </w:t>
      </w:r>
      <w:r w:rsidR="00B432DA" w:rsidRPr="00B432DA">
        <w:rPr>
          <w:rFonts w:asciiTheme="minorHAnsi" w:hAnsiTheme="minorHAnsi" w:cstheme="minorHAnsi"/>
          <w:lang w:eastAsia="fr-FR"/>
        </w:rPr>
        <w:t xml:space="preserve">Pour toutes les classes : </w:t>
      </w:r>
      <w:r w:rsidRPr="00B432DA">
        <w:rPr>
          <w:rFonts w:asciiTheme="minorHAnsi" w:hAnsiTheme="minorHAnsi" w:cstheme="minorHAnsi"/>
          <w:lang w:eastAsia="fr-FR"/>
        </w:rPr>
        <w:t>visite de la caserne des pompiers</w:t>
      </w:r>
    </w:p>
    <w:p w:rsidR="00247F4E" w:rsidRPr="00B432DA" w:rsidRDefault="00247F4E" w:rsidP="00392D8A">
      <w:pPr>
        <w:pStyle w:val="Paragraphedeliste"/>
        <w:numPr>
          <w:ilvl w:val="0"/>
          <w:numId w:val="4"/>
        </w:numPr>
        <w:suppressAutoHyphens w:val="0"/>
        <w:spacing w:line="288" w:lineRule="auto"/>
      </w:pPr>
      <w:r w:rsidRPr="00247F4E">
        <w:rPr>
          <w:rFonts w:ascii="Calibri" w:hAnsi="Calibri" w:cs="Calibri"/>
          <w:iCs/>
          <w:lang w:eastAsia="fr-FR"/>
        </w:rPr>
        <w:t xml:space="preserve">Toutes les classes de l’école </w:t>
      </w:r>
      <w:r w:rsidR="00B432DA">
        <w:rPr>
          <w:rFonts w:ascii="Calibri" w:hAnsi="Calibri" w:cs="Calibri"/>
          <w:iCs/>
          <w:lang w:eastAsia="fr-FR"/>
        </w:rPr>
        <w:t>se rendent</w:t>
      </w:r>
      <w:r w:rsidRPr="00247F4E">
        <w:rPr>
          <w:rFonts w:ascii="Calibri" w:hAnsi="Calibri" w:cs="Calibri"/>
          <w:iCs/>
          <w:lang w:eastAsia="fr-FR"/>
        </w:rPr>
        <w:t xml:space="preserve"> en bus à la médiathèque à tour de rôle les jeudis de 9h15 à 10h45. </w:t>
      </w:r>
    </w:p>
    <w:p w:rsidR="00247F4E" w:rsidRPr="00DC330D" w:rsidRDefault="00B432DA" w:rsidP="00392D8A">
      <w:pPr>
        <w:pStyle w:val="NormalWeb"/>
        <w:numPr>
          <w:ilvl w:val="0"/>
          <w:numId w:val="4"/>
        </w:numPr>
        <w:spacing w:after="0"/>
      </w:pPr>
      <w:r w:rsidRPr="00B432DA">
        <w:rPr>
          <w:rFonts w:ascii="Calibri" w:hAnsi="Calibri" w:cs="Calibri"/>
          <w:iCs/>
        </w:rPr>
        <w:t xml:space="preserve">Marché de Noël : relation parents/ </w:t>
      </w:r>
      <w:proofErr w:type="gramStart"/>
      <w:r w:rsidRPr="00B432DA">
        <w:rPr>
          <w:rFonts w:ascii="Calibri" w:hAnsi="Calibri" w:cs="Calibri"/>
          <w:iCs/>
        </w:rPr>
        <w:t>école  .</w:t>
      </w:r>
      <w:proofErr w:type="gramEnd"/>
      <w:r w:rsidRPr="00B432DA">
        <w:rPr>
          <w:rFonts w:ascii="Calibri" w:hAnsi="Calibri" w:cs="Calibri"/>
          <w:iCs/>
        </w:rPr>
        <w:t xml:space="preserve">Temps convivial autour d'un thé de Noël pour recevoir les parents  afin qu'ils récupèrent les objets fabriqués par leur enfant. Plus une petite chanson, une ronde... (projet chorale ?). </w:t>
      </w:r>
      <w:r w:rsidRPr="00B432DA">
        <w:rPr>
          <w:rFonts w:ascii="Calibri" w:hAnsi="Calibri" w:cs="Calibri"/>
          <w:color w:val="000000"/>
        </w:rPr>
        <w:t>Cette année le lundi 17 et mardi 18 décembre.</w:t>
      </w:r>
    </w:p>
    <w:p w:rsidR="00DC330D" w:rsidRPr="00392D8A" w:rsidRDefault="00DC330D" w:rsidP="00392D8A">
      <w:pPr>
        <w:pStyle w:val="Paragraphedeliste"/>
        <w:numPr>
          <w:ilvl w:val="0"/>
          <w:numId w:val="4"/>
        </w:numPr>
        <w:suppressAutoHyphens w:val="0"/>
        <w:spacing w:line="288" w:lineRule="auto"/>
      </w:pPr>
      <w:r>
        <w:rPr>
          <w:rFonts w:ascii="Calibri" w:hAnsi="Calibri" w:cs="Calibri"/>
          <w:iCs/>
          <w:lang w:eastAsia="fr-FR"/>
        </w:rPr>
        <w:t>Exposition autour d’un thème commun</w:t>
      </w:r>
      <w:r w:rsidR="00B432DA">
        <w:rPr>
          <w:rFonts w:ascii="Calibri" w:hAnsi="Calibri" w:cs="Calibri"/>
          <w:iCs/>
          <w:lang w:eastAsia="fr-FR"/>
        </w:rPr>
        <w:t xml:space="preserve"> en période 4</w:t>
      </w:r>
    </w:p>
    <w:p w:rsidR="00392D8A" w:rsidRPr="00392D8A" w:rsidRDefault="00392D8A" w:rsidP="00392D8A">
      <w:pPr>
        <w:pStyle w:val="western"/>
        <w:numPr>
          <w:ilvl w:val="0"/>
          <w:numId w:val="4"/>
        </w:numPr>
        <w:spacing w:before="100" w:beforeAutospacing="1" w:after="0"/>
        <w:rPr>
          <w:color w:val="000000"/>
          <w:lang w:eastAsia="fr-FR"/>
        </w:rPr>
      </w:pPr>
      <w:r>
        <w:rPr>
          <w:rFonts w:asciiTheme="minorHAnsi" w:hAnsiTheme="minorHAnsi" w:cstheme="minorHAnsi"/>
          <w:lang w:eastAsia="fr-FR"/>
        </w:rPr>
        <w:t xml:space="preserve">Spectacle de fin d’année à </w:t>
      </w:r>
      <w:proofErr w:type="spellStart"/>
      <w:proofErr w:type="gramStart"/>
      <w:r>
        <w:rPr>
          <w:rFonts w:asciiTheme="minorHAnsi" w:hAnsiTheme="minorHAnsi" w:cstheme="minorHAnsi"/>
          <w:lang w:eastAsia="fr-FR"/>
        </w:rPr>
        <w:t>Favols</w:t>
      </w:r>
      <w:proofErr w:type="spellEnd"/>
      <w:r>
        <w:rPr>
          <w:rFonts w:asciiTheme="minorHAnsi" w:hAnsiTheme="minorHAnsi" w:cstheme="minorHAnsi"/>
          <w:lang w:eastAsia="fr-FR"/>
        </w:rPr>
        <w:t xml:space="preserve">  le</w:t>
      </w:r>
      <w:proofErr w:type="gramEnd"/>
      <w:r>
        <w:rPr>
          <w:rFonts w:asciiTheme="minorHAnsi" w:hAnsiTheme="minorHAnsi" w:cstheme="minorHAnsi"/>
          <w:lang w:eastAsia="fr-FR"/>
        </w:rPr>
        <w:t xml:space="preserve"> mardi 18 juin, </w:t>
      </w:r>
      <w:r>
        <w:rPr>
          <w:rFonts w:ascii="Calibri" w:hAnsi="Calibri" w:cs="Calibri"/>
          <w:color w:val="000000"/>
          <w:lang w:eastAsia="fr-FR"/>
        </w:rPr>
        <w:t>i</w:t>
      </w:r>
      <w:r w:rsidRPr="00392D8A">
        <w:rPr>
          <w:rFonts w:ascii="Calibri" w:hAnsi="Calibri" w:cs="Calibri"/>
          <w:color w:val="000000"/>
          <w:lang w:eastAsia="fr-FR"/>
        </w:rPr>
        <w:t xml:space="preserve">ndépendant de la séance jeu (Fête de l'école) pour les enfants. </w:t>
      </w:r>
      <w:r>
        <w:rPr>
          <w:rFonts w:ascii="Calibri" w:hAnsi="Calibri" w:cs="Calibri"/>
          <w:color w:val="000000"/>
          <w:lang w:eastAsia="fr-FR"/>
        </w:rPr>
        <w:t xml:space="preserve">Seulement </w:t>
      </w:r>
      <w:r w:rsidRPr="00392D8A">
        <w:rPr>
          <w:rFonts w:ascii="Calibri" w:hAnsi="Calibri" w:cs="Calibri"/>
          <w:color w:val="000000"/>
          <w:lang w:eastAsia="fr-FR"/>
        </w:rPr>
        <w:t>180 places</w:t>
      </w:r>
      <w:r>
        <w:rPr>
          <w:rFonts w:ascii="Calibri" w:hAnsi="Calibri" w:cs="Calibri"/>
          <w:color w:val="000000"/>
          <w:lang w:eastAsia="fr-FR"/>
        </w:rPr>
        <w:t xml:space="preserve"> assises</w:t>
      </w:r>
      <w:r w:rsidRPr="00392D8A">
        <w:rPr>
          <w:rFonts w:ascii="Calibri" w:hAnsi="Calibri" w:cs="Calibri"/>
          <w:color w:val="000000"/>
          <w:lang w:eastAsia="fr-FR"/>
        </w:rPr>
        <w:t xml:space="preserve"> dans la salle.</w:t>
      </w:r>
      <w:r>
        <w:rPr>
          <w:rFonts w:ascii="Calibri" w:hAnsi="Calibri" w:cs="Calibri"/>
          <w:color w:val="000000"/>
          <w:lang w:eastAsia="fr-FR"/>
        </w:rPr>
        <w:t xml:space="preserve"> Il faudra réfléchir à l’organisation et peut être demander une 2</w:t>
      </w:r>
      <w:r w:rsidRPr="00392D8A">
        <w:rPr>
          <w:rFonts w:ascii="Calibri" w:hAnsi="Calibri" w:cs="Calibri"/>
          <w:color w:val="000000"/>
          <w:vertAlign w:val="superscript"/>
          <w:lang w:eastAsia="fr-FR"/>
        </w:rPr>
        <w:t>ème</w:t>
      </w:r>
      <w:r>
        <w:rPr>
          <w:rFonts w:ascii="Calibri" w:hAnsi="Calibri" w:cs="Calibri"/>
          <w:color w:val="000000"/>
          <w:lang w:eastAsia="fr-FR"/>
        </w:rPr>
        <w:t xml:space="preserve"> date à la Mairie.</w:t>
      </w:r>
    </w:p>
    <w:p w:rsidR="00392D8A" w:rsidRDefault="00392D8A" w:rsidP="00392D8A">
      <w:pPr>
        <w:pStyle w:val="Paragraphedeliste"/>
        <w:suppressAutoHyphens w:val="0"/>
        <w:spacing w:line="288" w:lineRule="auto"/>
      </w:pPr>
    </w:p>
    <w:p w:rsidR="00AB3FCF" w:rsidRDefault="00AB3FCF" w:rsidP="00AB3FCF">
      <w:pPr>
        <w:suppressAutoHyphens w:val="0"/>
        <w:spacing w:before="280"/>
        <w:rPr>
          <w:rFonts w:ascii="Calibri" w:hAnsi="Calibri" w:cs="Calibri"/>
          <w:b/>
          <w:bCs/>
          <w:color w:val="4F81BD"/>
          <w:sz w:val="36"/>
          <w:szCs w:val="36"/>
          <w:u w:val="single"/>
          <w:lang w:eastAsia="fr-FR"/>
        </w:rPr>
      </w:pPr>
      <w:r>
        <w:rPr>
          <w:rFonts w:ascii="Calibri" w:hAnsi="Calibri" w:cs="Calibri"/>
          <w:b/>
          <w:bCs/>
          <w:color w:val="4F81BD"/>
          <w:sz w:val="36"/>
          <w:szCs w:val="36"/>
          <w:u w:val="single"/>
          <w:lang w:eastAsia="fr-FR"/>
        </w:rPr>
        <w:t>3 Accueil périscolaire</w:t>
      </w:r>
    </w:p>
    <w:p w:rsidR="00392D8A" w:rsidRPr="00392D8A" w:rsidRDefault="00AB3FCF" w:rsidP="00392D8A">
      <w:pPr>
        <w:rPr>
          <w:rFonts w:asciiTheme="minorHAnsi" w:hAnsiTheme="minorHAnsi" w:cstheme="minorHAnsi"/>
        </w:rPr>
      </w:pPr>
      <w:r w:rsidRPr="00392D8A">
        <w:rPr>
          <w:rFonts w:asciiTheme="minorHAnsi" w:hAnsiTheme="minorHAnsi" w:cstheme="minorHAnsi"/>
          <w:u w:val="single"/>
          <w:lang w:eastAsia="fr-FR"/>
        </w:rPr>
        <w:t>Organisation pause méridienne</w:t>
      </w:r>
      <w:r w:rsidR="00152B2E" w:rsidRPr="00392D8A">
        <w:rPr>
          <w:rFonts w:asciiTheme="minorHAnsi" w:hAnsiTheme="minorHAnsi" w:cstheme="minorHAnsi"/>
          <w:lang w:eastAsia="fr-FR"/>
        </w:rPr>
        <w:t xml:space="preserve"> : </w:t>
      </w:r>
      <w:r w:rsidR="00392D8A" w:rsidRPr="00392D8A">
        <w:rPr>
          <w:rFonts w:asciiTheme="minorHAnsi" w:hAnsiTheme="minorHAnsi" w:cstheme="minorHAnsi"/>
        </w:rPr>
        <w:t>Mairie : problème de la récupération des enfants entre les 2 services. Animateurs vie</w:t>
      </w:r>
      <w:r w:rsidR="00392D8A">
        <w:rPr>
          <w:rFonts w:asciiTheme="minorHAnsi" w:hAnsiTheme="minorHAnsi" w:cstheme="minorHAnsi"/>
        </w:rPr>
        <w:t>ndraient récupérer les élèves du</w:t>
      </w:r>
      <w:r w:rsidR="00392D8A" w:rsidRPr="00392D8A">
        <w:rPr>
          <w:rFonts w:asciiTheme="minorHAnsi" w:hAnsiTheme="minorHAnsi" w:cstheme="minorHAnsi"/>
        </w:rPr>
        <w:t xml:space="preserve"> 2</w:t>
      </w:r>
      <w:r w:rsidR="00392D8A">
        <w:rPr>
          <w:rFonts w:asciiTheme="minorHAnsi" w:hAnsiTheme="minorHAnsi" w:cstheme="minorHAnsi"/>
        </w:rPr>
        <w:t>è</w:t>
      </w:r>
      <w:r w:rsidR="00392D8A" w:rsidRPr="00392D8A">
        <w:rPr>
          <w:rFonts w:asciiTheme="minorHAnsi" w:hAnsiTheme="minorHAnsi" w:cstheme="minorHAnsi"/>
        </w:rPr>
        <w:t>me service et les ATSEM prennent le 1 er service</w:t>
      </w:r>
    </w:p>
    <w:p w:rsidR="00392D8A" w:rsidRPr="00392D8A" w:rsidRDefault="00392D8A" w:rsidP="00392D8A">
      <w:pPr>
        <w:rPr>
          <w:rFonts w:asciiTheme="minorHAnsi" w:hAnsiTheme="minorHAnsi" w:cstheme="minorHAnsi"/>
          <w:lang w:eastAsia="fr-FR"/>
        </w:rPr>
      </w:pPr>
      <w:r w:rsidRPr="00392D8A">
        <w:rPr>
          <w:rFonts w:asciiTheme="minorHAnsi" w:hAnsiTheme="minorHAnsi" w:cstheme="minorHAnsi"/>
          <w:lang w:eastAsia="fr-FR"/>
        </w:rPr>
        <w:t>Les parents font remarquer que ce rythme n'est pas adapté au rythme des enfants</w:t>
      </w:r>
      <w:r>
        <w:rPr>
          <w:rFonts w:asciiTheme="minorHAnsi" w:hAnsiTheme="minorHAnsi" w:cstheme="minorHAnsi"/>
          <w:lang w:eastAsia="fr-FR"/>
        </w:rPr>
        <w:t>.</w:t>
      </w:r>
      <w:r w:rsidRPr="00392D8A">
        <w:rPr>
          <w:rFonts w:asciiTheme="minorHAnsi" w:hAnsiTheme="minorHAnsi" w:cstheme="minorHAnsi"/>
          <w:lang w:eastAsia="fr-FR"/>
        </w:rPr>
        <w:t xml:space="preserve"> </w:t>
      </w:r>
    </w:p>
    <w:p w:rsidR="00392D8A" w:rsidRPr="00392D8A" w:rsidRDefault="00392D8A" w:rsidP="00392D8A">
      <w:pPr>
        <w:rPr>
          <w:rFonts w:asciiTheme="minorHAnsi" w:hAnsiTheme="minorHAnsi" w:cstheme="minorHAnsi"/>
          <w:lang w:eastAsia="fr-FR"/>
        </w:rPr>
      </w:pPr>
      <w:r w:rsidRPr="00392D8A">
        <w:rPr>
          <w:rFonts w:asciiTheme="minorHAnsi" w:hAnsiTheme="minorHAnsi" w:cstheme="minorHAnsi"/>
          <w:lang w:eastAsia="fr-FR"/>
        </w:rPr>
        <w:t xml:space="preserve">Mais c'est une volonté politique de proposer ces TAP aux enfants. Ce sont les enfants qui choisissent leur atelier. </w:t>
      </w:r>
    </w:p>
    <w:p w:rsidR="00392D8A" w:rsidRDefault="00392D8A" w:rsidP="00392D8A">
      <w:pPr>
        <w:rPr>
          <w:rFonts w:asciiTheme="minorHAnsi" w:hAnsiTheme="minorHAnsi" w:cstheme="minorHAnsi"/>
          <w:lang w:eastAsia="fr-FR"/>
        </w:rPr>
      </w:pPr>
      <w:r w:rsidRPr="00392D8A">
        <w:rPr>
          <w:rFonts w:asciiTheme="minorHAnsi" w:hAnsiTheme="minorHAnsi" w:cstheme="minorHAnsi"/>
          <w:lang w:eastAsia="fr-FR"/>
        </w:rPr>
        <w:t>Communication avec les parents : pour savoir s'ils mangent au premier ou deuxième service, quel</w:t>
      </w:r>
      <w:r>
        <w:rPr>
          <w:rFonts w:asciiTheme="minorHAnsi" w:hAnsiTheme="minorHAnsi" w:cstheme="minorHAnsi"/>
          <w:lang w:eastAsia="fr-FR"/>
        </w:rPr>
        <w:t>s</w:t>
      </w:r>
      <w:r w:rsidRPr="00392D8A">
        <w:rPr>
          <w:rFonts w:asciiTheme="minorHAnsi" w:hAnsiTheme="minorHAnsi" w:cstheme="minorHAnsi"/>
          <w:lang w:eastAsia="fr-FR"/>
        </w:rPr>
        <w:t xml:space="preserve"> jours leur enfant fait les TAP.</w:t>
      </w:r>
      <w:r>
        <w:rPr>
          <w:rFonts w:asciiTheme="minorHAnsi" w:hAnsiTheme="minorHAnsi" w:cstheme="minorHAnsi"/>
          <w:lang w:eastAsia="fr-FR"/>
        </w:rPr>
        <w:t xml:space="preserve"> Est-ce que les externes peuvent venir aux TAP ?</w:t>
      </w:r>
    </w:p>
    <w:p w:rsidR="00392D8A" w:rsidRPr="00392D8A" w:rsidRDefault="00392D8A" w:rsidP="00392D8A">
      <w:pPr>
        <w:rPr>
          <w:rFonts w:asciiTheme="minorHAnsi" w:hAnsiTheme="minorHAnsi" w:cstheme="minorHAnsi"/>
          <w:lang w:eastAsia="fr-FR"/>
        </w:rPr>
      </w:pPr>
      <w:r w:rsidRPr="00392D8A">
        <w:rPr>
          <w:rFonts w:asciiTheme="minorHAnsi" w:hAnsiTheme="minorHAnsi" w:cstheme="minorHAnsi"/>
          <w:lang w:eastAsia="fr-FR"/>
        </w:rPr>
        <w:t xml:space="preserve"> La communication mairie-parents sera faite la semaine prochaine. Mais la mairie répond que les parents peuvent aller eux-même</w:t>
      </w:r>
      <w:r>
        <w:rPr>
          <w:rFonts w:asciiTheme="minorHAnsi" w:hAnsiTheme="minorHAnsi" w:cstheme="minorHAnsi"/>
          <w:lang w:eastAsia="fr-FR"/>
        </w:rPr>
        <w:t>s</w:t>
      </w:r>
      <w:r w:rsidRPr="00392D8A">
        <w:rPr>
          <w:rFonts w:asciiTheme="minorHAnsi" w:hAnsiTheme="minorHAnsi" w:cstheme="minorHAnsi"/>
          <w:lang w:eastAsia="fr-FR"/>
        </w:rPr>
        <w:t xml:space="preserve"> rechercher les informations. </w:t>
      </w:r>
    </w:p>
    <w:p w:rsidR="00392D8A" w:rsidRPr="00392D8A" w:rsidRDefault="00AB3FCF" w:rsidP="00392D8A">
      <w:pPr>
        <w:rPr>
          <w:rFonts w:asciiTheme="minorHAnsi" w:hAnsiTheme="minorHAnsi" w:cstheme="minorHAnsi"/>
          <w:lang w:eastAsia="fr-FR"/>
        </w:rPr>
      </w:pPr>
      <w:r w:rsidRPr="00392D8A">
        <w:rPr>
          <w:rFonts w:asciiTheme="minorHAnsi" w:hAnsiTheme="minorHAnsi" w:cstheme="minorHAnsi"/>
          <w:u w:val="single"/>
          <w:lang w:eastAsia="fr-FR"/>
        </w:rPr>
        <w:t>Organisation soir</w:t>
      </w:r>
      <w:r w:rsidR="00152B2E" w:rsidRPr="00392D8A">
        <w:rPr>
          <w:rFonts w:asciiTheme="minorHAnsi" w:hAnsiTheme="minorHAnsi" w:cstheme="minorHAnsi"/>
          <w:lang w:eastAsia="fr-FR"/>
        </w:rPr>
        <w:t xml:space="preserve"> : </w:t>
      </w:r>
      <w:r w:rsidR="00392D8A" w:rsidRPr="00392D8A">
        <w:rPr>
          <w:rFonts w:asciiTheme="minorHAnsi" w:hAnsiTheme="minorHAnsi" w:cstheme="minorHAnsi"/>
          <w:lang w:eastAsia="fr-FR"/>
        </w:rPr>
        <w:t xml:space="preserve">Remarque des parents : le haut de l'école est fermé et c'est très bien (demande faite par la directrice : les enfants prennent leur manteau pour ne pas remonter dans les étages à16 h40) Beaucoup d'enfants de la garderie se promènent dans l'école alors que personne ne les surveille. </w:t>
      </w:r>
    </w:p>
    <w:p w:rsidR="00392D8A" w:rsidRPr="00392D8A" w:rsidRDefault="00392D8A" w:rsidP="00392D8A">
      <w:pPr>
        <w:rPr>
          <w:rFonts w:asciiTheme="minorHAnsi" w:hAnsiTheme="minorHAnsi" w:cstheme="minorHAnsi"/>
          <w:lang w:eastAsia="fr-FR"/>
        </w:rPr>
      </w:pPr>
      <w:r w:rsidRPr="00392D8A">
        <w:rPr>
          <w:rFonts w:asciiTheme="minorHAnsi" w:hAnsiTheme="minorHAnsi" w:cstheme="minorHAnsi"/>
          <w:lang w:eastAsia="fr-FR"/>
        </w:rPr>
        <w:t>2 animations proposées aux enfants à partir de 17H</w:t>
      </w:r>
      <w:proofErr w:type="gramStart"/>
      <w:r w:rsidRPr="00392D8A">
        <w:rPr>
          <w:rFonts w:asciiTheme="minorHAnsi" w:hAnsiTheme="minorHAnsi" w:cstheme="minorHAnsi"/>
          <w:lang w:eastAsia="fr-FR"/>
        </w:rPr>
        <w:t>15 .</w:t>
      </w:r>
      <w:proofErr w:type="gramEnd"/>
      <w:r w:rsidRPr="00392D8A">
        <w:rPr>
          <w:rFonts w:asciiTheme="minorHAnsi" w:hAnsiTheme="minorHAnsi" w:cstheme="minorHAnsi"/>
          <w:lang w:eastAsia="fr-FR"/>
        </w:rPr>
        <w:t xml:space="preserve"> Après le goûter et le départ du bus.</w:t>
      </w:r>
    </w:p>
    <w:p w:rsidR="00392D8A" w:rsidRPr="00392D8A" w:rsidRDefault="00392D8A" w:rsidP="00392D8A">
      <w:pPr>
        <w:rPr>
          <w:rFonts w:asciiTheme="minorHAnsi" w:hAnsiTheme="minorHAnsi" w:cstheme="minorHAnsi"/>
          <w:lang w:eastAsia="fr-FR"/>
        </w:rPr>
      </w:pPr>
      <w:r w:rsidRPr="00392D8A">
        <w:rPr>
          <w:rFonts w:asciiTheme="minorHAnsi" w:hAnsiTheme="minorHAnsi" w:cstheme="minorHAnsi"/>
          <w:lang w:eastAsia="fr-FR"/>
        </w:rPr>
        <w:t>Cela commence juste (après les vacances de Toussaint)</w:t>
      </w:r>
    </w:p>
    <w:p w:rsidR="00392D8A" w:rsidRPr="00392D8A" w:rsidRDefault="00392D8A" w:rsidP="00392D8A">
      <w:pPr>
        <w:rPr>
          <w:rFonts w:asciiTheme="minorHAnsi" w:hAnsiTheme="minorHAnsi" w:cstheme="minorHAnsi"/>
          <w:lang w:eastAsia="fr-FR"/>
        </w:rPr>
      </w:pPr>
      <w:r w:rsidRPr="00392D8A">
        <w:rPr>
          <w:rFonts w:asciiTheme="minorHAnsi" w:hAnsiTheme="minorHAnsi" w:cstheme="minorHAnsi"/>
          <w:lang w:eastAsia="fr-FR"/>
        </w:rPr>
        <w:t xml:space="preserve">Goûter par terre assis dans la cour alors qu'il fait 14 degrés Pourquoi ? Cela sera repris demain avec l'équipe d'animation. </w:t>
      </w:r>
    </w:p>
    <w:p w:rsidR="00392D8A" w:rsidRPr="00392D8A" w:rsidRDefault="00392D8A" w:rsidP="00392D8A">
      <w:pPr>
        <w:rPr>
          <w:rFonts w:asciiTheme="minorHAnsi" w:hAnsiTheme="minorHAnsi" w:cstheme="minorHAnsi"/>
          <w:lang w:eastAsia="fr-FR"/>
        </w:rPr>
      </w:pPr>
      <w:r w:rsidRPr="00392D8A">
        <w:rPr>
          <w:rFonts w:asciiTheme="minorHAnsi" w:hAnsiTheme="minorHAnsi" w:cstheme="minorHAnsi"/>
          <w:lang w:eastAsia="fr-FR"/>
        </w:rPr>
        <w:lastRenderedPageBreak/>
        <w:t>Nouvelle animatrice est arrivée aujourd'hui. Michèle était</w:t>
      </w:r>
      <w:r>
        <w:rPr>
          <w:rFonts w:asciiTheme="minorHAnsi" w:hAnsiTheme="minorHAnsi" w:cstheme="minorHAnsi"/>
          <w:lang w:eastAsia="fr-FR"/>
        </w:rPr>
        <w:t xml:space="preserve"> envoyée</w:t>
      </w:r>
      <w:r w:rsidRPr="00392D8A">
        <w:rPr>
          <w:rFonts w:asciiTheme="minorHAnsi" w:hAnsiTheme="minorHAnsi" w:cstheme="minorHAnsi"/>
          <w:lang w:eastAsia="fr-FR"/>
        </w:rPr>
        <w:t xml:space="preserve"> par l'association. </w:t>
      </w:r>
    </w:p>
    <w:p w:rsidR="00392D8A" w:rsidRPr="00392D8A" w:rsidRDefault="00392D8A" w:rsidP="00392D8A">
      <w:pPr>
        <w:rPr>
          <w:rFonts w:asciiTheme="minorHAnsi" w:hAnsiTheme="minorHAnsi" w:cstheme="minorHAnsi"/>
          <w:lang w:eastAsia="fr-FR"/>
        </w:rPr>
      </w:pPr>
      <w:r w:rsidRPr="00392D8A">
        <w:rPr>
          <w:rFonts w:asciiTheme="minorHAnsi" w:hAnsiTheme="minorHAnsi" w:cstheme="minorHAnsi"/>
          <w:lang w:eastAsia="fr-FR"/>
        </w:rPr>
        <w:t>Animatrice</w:t>
      </w:r>
      <w:r>
        <w:rPr>
          <w:rFonts w:asciiTheme="minorHAnsi" w:hAnsiTheme="minorHAnsi" w:cstheme="minorHAnsi"/>
          <w:lang w:eastAsia="fr-FR"/>
        </w:rPr>
        <w:t>s</w:t>
      </w:r>
      <w:r w:rsidRPr="00392D8A">
        <w:rPr>
          <w:rFonts w:asciiTheme="minorHAnsi" w:hAnsiTheme="minorHAnsi" w:cstheme="minorHAnsi"/>
          <w:lang w:eastAsia="fr-FR"/>
        </w:rPr>
        <w:t xml:space="preserve"> ont le BAFA, ou DUT animation. </w:t>
      </w:r>
    </w:p>
    <w:p w:rsidR="00AB3FCF" w:rsidRPr="00392D8A" w:rsidRDefault="00AB3FCF" w:rsidP="00392D8A">
      <w:pPr>
        <w:rPr>
          <w:rFonts w:asciiTheme="minorHAnsi" w:hAnsiTheme="minorHAnsi" w:cstheme="minorHAnsi"/>
          <w:lang w:eastAsia="fr-FR"/>
        </w:rPr>
      </w:pPr>
    </w:p>
    <w:p w:rsidR="00AB3FCF" w:rsidRDefault="00AB3FCF" w:rsidP="00AB3FCF">
      <w:pPr>
        <w:rPr>
          <w:lang w:eastAsia="fr-FR"/>
        </w:rPr>
      </w:pPr>
    </w:p>
    <w:p w:rsidR="00AB3FCF" w:rsidRDefault="00AB3FCF" w:rsidP="008F2755">
      <w:pPr>
        <w:suppressAutoHyphens w:val="0"/>
        <w:spacing w:before="280"/>
        <w:rPr>
          <w:rFonts w:ascii="Calibri" w:hAnsi="Calibri" w:cs="Calibri"/>
          <w:b/>
          <w:bCs/>
          <w:color w:val="4F81BD"/>
          <w:sz w:val="36"/>
          <w:szCs w:val="36"/>
          <w:u w:val="single"/>
          <w:lang w:eastAsia="fr-FR"/>
        </w:rPr>
      </w:pPr>
    </w:p>
    <w:p w:rsidR="00247F4E" w:rsidRPr="001E57EA" w:rsidRDefault="00247F4E" w:rsidP="00247F4E">
      <w:pPr>
        <w:rPr>
          <w:sz w:val="36"/>
          <w:szCs w:val="36"/>
          <w:lang w:eastAsia="fr-FR"/>
        </w:rPr>
      </w:pPr>
      <w:r>
        <w:rPr>
          <w:sz w:val="36"/>
          <w:szCs w:val="36"/>
          <w:lang w:eastAsia="fr-FR"/>
        </w:rPr>
        <w:t>IV</w:t>
      </w:r>
      <w:r w:rsidRPr="001E57EA">
        <w:rPr>
          <w:sz w:val="36"/>
          <w:szCs w:val="36"/>
          <w:lang w:eastAsia="fr-FR"/>
        </w:rPr>
        <w:t xml:space="preserve"> </w:t>
      </w:r>
      <w:r>
        <w:rPr>
          <w:sz w:val="36"/>
          <w:szCs w:val="36"/>
          <w:lang w:eastAsia="fr-FR"/>
        </w:rPr>
        <w:t>Parcours de l’élève :</w:t>
      </w:r>
    </w:p>
    <w:p w:rsidR="00247F4E" w:rsidRDefault="00247F4E" w:rsidP="00247F4E">
      <w:pPr>
        <w:rPr>
          <w:rFonts w:asciiTheme="minorHAnsi" w:hAnsiTheme="minorHAnsi" w:cstheme="minorHAnsi"/>
          <w:b/>
          <w:color w:val="2E74B5" w:themeColor="accent5" w:themeShade="BF"/>
          <w:sz w:val="36"/>
          <w:szCs w:val="36"/>
          <w:u w:val="single"/>
          <w:lang w:eastAsia="fr-FR"/>
        </w:rPr>
      </w:pPr>
      <w:r w:rsidRPr="00FD48EF">
        <w:rPr>
          <w:rFonts w:asciiTheme="minorHAnsi" w:hAnsiTheme="minorHAnsi" w:cstheme="minorHAnsi"/>
          <w:b/>
          <w:color w:val="2E74B5" w:themeColor="accent5" w:themeShade="BF"/>
          <w:sz w:val="36"/>
          <w:szCs w:val="36"/>
          <w:u w:val="single"/>
          <w:lang w:eastAsia="fr-FR"/>
        </w:rPr>
        <w:t xml:space="preserve">1 </w:t>
      </w:r>
      <w:r>
        <w:rPr>
          <w:rFonts w:asciiTheme="minorHAnsi" w:hAnsiTheme="minorHAnsi" w:cstheme="minorHAnsi"/>
          <w:b/>
          <w:color w:val="2E74B5" w:themeColor="accent5" w:themeShade="BF"/>
          <w:sz w:val="36"/>
          <w:szCs w:val="36"/>
          <w:u w:val="single"/>
          <w:lang w:eastAsia="fr-FR"/>
        </w:rPr>
        <w:t>Dispositif d’aide (pôle ressource, RASED)</w:t>
      </w:r>
    </w:p>
    <w:p w:rsidR="00DC330D" w:rsidRDefault="00DC330D" w:rsidP="00DC330D">
      <w:pPr>
        <w:suppressAutoHyphens w:val="0"/>
      </w:pPr>
      <w:r>
        <w:rPr>
          <w:rFonts w:ascii="Calibri" w:hAnsi="Calibri" w:cs="Calibri"/>
          <w:color w:val="000000"/>
          <w:lang w:eastAsia="fr-FR"/>
        </w:rPr>
        <w:t xml:space="preserve">Si les pistes de travail menées en classe (différenciation, intervention des conseillers pédagogiques, …) n’aboutissent pas, nous pouvons être amenés dans l’année à travailler avec la Psychologue scolaire Nathalie </w:t>
      </w:r>
      <w:proofErr w:type="spellStart"/>
      <w:r>
        <w:rPr>
          <w:rFonts w:ascii="Calibri" w:hAnsi="Calibri" w:cs="Calibri"/>
          <w:color w:val="000000"/>
          <w:lang w:eastAsia="fr-FR"/>
        </w:rPr>
        <w:t>Bucelet</w:t>
      </w:r>
      <w:proofErr w:type="spellEnd"/>
      <w:r>
        <w:rPr>
          <w:rFonts w:ascii="Calibri" w:hAnsi="Calibri" w:cs="Calibri"/>
          <w:color w:val="000000"/>
          <w:lang w:eastAsia="fr-FR"/>
        </w:rPr>
        <w:t>. (</w:t>
      </w:r>
      <w:r>
        <w:rPr>
          <w:rFonts w:ascii="Calibri" w:hAnsi="Calibri" w:cs="Calibri"/>
          <w:bCs/>
          <w:color w:val="000000"/>
          <w:lang w:eastAsia="fr-FR"/>
        </w:rPr>
        <w:t xml:space="preserve">Intervient sur 10 écoles depuis 9 </w:t>
      </w:r>
      <w:proofErr w:type="gramStart"/>
      <w:r>
        <w:rPr>
          <w:rFonts w:ascii="Calibri" w:hAnsi="Calibri" w:cs="Calibri"/>
          <w:bCs/>
          <w:color w:val="000000"/>
          <w:lang w:eastAsia="fr-FR"/>
        </w:rPr>
        <w:t>ans:</w:t>
      </w:r>
      <w:proofErr w:type="gramEnd"/>
      <w:r>
        <w:rPr>
          <w:rFonts w:ascii="Calibri" w:hAnsi="Calibri" w:cs="Calibri"/>
          <w:bCs/>
          <w:color w:val="000000"/>
          <w:lang w:eastAsia="fr-FR"/>
        </w:rPr>
        <w:t xml:space="preserve"> </w:t>
      </w:r>
      <w:proofErr w:type="spellStart"/>
      <w:r>
        <w:rPr>
          <w:rFonts w:ascii="Calibri" w:hAnsi="Calibri" w:cs="Calibri"/>
          <w:bCs/>
          <w:color w:val="000000"/>
          <w:lang w:eastAsia="fr-FR"/>
        </w:rPr>
        <w:t>Carbon</w:t>
      </w:r>
      <w:proofErr w:type="spellEnd"/>
      <w:r>
        <w:rPr>
          <w:rFonts w:ascii="Calibri" w:hAnsi="Calibri" w:cs="Calibri"/>
          <w:bCs/>
          <w:color w:val="000000"/>
          <w:lang w:eastAsia="fr-FR"/>
        </w:rPr>
        <w:t xml:space="preserve"> blanc, Ambes, Saint Vincent de Paul, Bel air d'</w:t>
      </w:r>
      <w:proofErr w:type="spellStart"/>
      <w:r>
        <w:rPr>
          <w:rFonts w:ascii="Calibri" w:hAnsi="Calibri" w:cs="Calibri"/>
          <w:bCs/>
          <w:color w:val="000000"/>
          <w:lang w:eastAsia="fr-FR"/>
        </w:rPr>
        <w:t>Ambares</w:t>
      </w:r>
      <w:proofErr w:type="spellEnd"/>
      <w:r>
        <w:rPr>
          <w:rFonts w:ascii="Calibri" w:hAnsi="Calibri" w:cs="Calibri"/>
          <w:bCs/>
          <w:color w:val="000000"/>
          <w:lang w:eastAsia="fr-FR"/>
        </w:rPr>
        <w:t>.)</w:t>
      </w:r>
    </w:p>
    <w:p w:rsidR="00DC330D" w:rsidRDefault="00DC330D" w:rsidP="00DC330D">
      <w:pPr>
        <w:suppressAutoHyphens w:val="0"/>
      </w:pPr>
    </w:p>
    <w:p w:rsidR="00DC330D" w:rsidRDefault="00DC330D" w:rsidP="00DC330D">
      <w:pPr>
        <w:suppressAutoHyphens w:val="0"/>
      </w:pPr>
      <w:proofErr w:type="gramStart"/>
      <w:r>
        <w:rPr>
          <w:rFonts w:ascii="Calibri" w:hAnsi="Calibri" w:cs="Calibri"/>
          <w:b/>
          <w:bCs/>
          <w:color w:val="000000"/>
          <w:lang w:eastAsia="fr-FR"/>
        </w:rPr>
        <w:t xml:space="preserve">Présentation  </w:t>
      </w:r>
      <w:r>
        <w:rPr>
          <w:rFonts w:ascii="Calibri" w:hAnsi="Calibri" w:cs="Calibri"/>
          <w:color w:val="000000"/>
          <w:lang w:eastAsia="fr-FR"/>
        </w:rPr>
        <w:t>du</w:t>
      </w:r>
      <w:proofErr w:type="gramEnd"/>
      <w:r>
        <w:rPr>
          <w:rFonts w:ascii="Calibri" w:hAnsi="Calibri" w:cs="Calibri"/>
          <w:color w:val="000000"/>
          <w:lang w:eastAsia="fr-FR"/>
        </w:rPr>
        <w:t xml:space="preserve"> RASED:</w:t>
      </w:r>
    </w:p>
    <w:p w:rsidR="00DC330D" w:rsidRDefault="00DC330D" w:rsidP="00DC330D">
      <w:pPr>
        <w:suppressAutoHyphens w:val="0"/>
        <w:jc w:val="both"/>
      </w:pPr>
      <w:r>
        <w:rPr>
          <w:rFonts w:ascii="Calibri" w:hAnsi="Calibri" w:cs="Calibri"/>
          <w:color w:val="000000"/>
          <w:lang w:eastAsia="fr-FR"/>
        </w:rPr>
        <w:t> Des concertations sont faites à Jacques Prévert pour évoquer les difficultés psychologiques des enfants (observations d'enfants, de la classe, rencontre familiale, liaisons avec suivis psy extérieurs, équipes éducatives pour lien parents /école, intervenants extérieurs, quelques rares bilans. La psychologue scolaire intervient pour les enfants en situation de handicap, surtout pour le passage au CP. Ce sont les enseignants qui donnent son numéro de téléphone aux parents mais les parents peuvent directement l'appeler sans passer par l'enseignante.  Elle peut rencontrer les parents à l'école élémentaire BARBOU et les enfants sont rencontrés avec l'autorisation écrite des parents. Cadre de dépistage et d'intervention dans le cadre scolaire mais vu l'étendue du secteur de travail, priorisation. Elle ne fait pas de thérapie mais donne des listes de spécialistes. »</w:t>
      </w:r>
    </w:p>
    <w:p w:rsidR="00DC330D" w:rsidRDefault="00DC330D" w:rsidP="00DC330D">
      <w:pPr>
        <w:suppressAutoHyphens w:val="0"/>
      </w:pPr>
      <w:r>
        <w:rPr>
          <w:rFonts w:ascii="Calibri" w:hAnsi="Calibri" w:cs="Calibri"/>
          <w:bCs/>
          <w:color w:val="000000"/>
          <w:lang w:eastAsia="fr-FR"/>
        </w:rPr>
        <w:t>Si des parents souhaitent la rencontrer, ils doivent se rapprocher des enseignantes ou de la directrice.</w:t>
      </w:r>
    </w:p>
    <w:p w:rsidR="00247F4E" w:rsidRPr="00AB3FCF" w:rsidRDefault="00247F4E" w:rsidP="00247F4E">
      <w:pPr>
        <w:rPr>
          <w:rFonts w:asciiTheme="minorHAnsi" w:hAnsiTheme="minorHAnsi" w:cstheme="minorHAnsi"/>
          <w:lang w:eastAsia="fr-FR"/>
        </w:rPr>
      </w:pPr>
    </w:p>
    <w:p w:rsidR="00DC330D" w:rsidRDefault="00DC330D" w:rsidP="00DC330D">
      <w:pPr>
        <w:suppressAutoHyphens w:val="0"/>
        <w:spacing w:line="288" w:lineRule="auto"/>
      </w:pPr>
      <w:r>
        <w:rPr>
          <w:rFonts w:ascii="Calibri" w:hAnsi="Calibri" w:cs="Calibri"/>
          <w:b/>
          <w:bCs/>
          <w:color w:val="4F81BD"/>
          <w:sz w:val="36"/>
          <w:szCs w:val="36"/>
          <w:u w:val="single"/>
          <w:lang w:eastAsia="fr-FR"/>
        </w:rPr>
        <w:t xml:space="preserve">2 Dispositif des APC </w:t>
      </w:r>
    </w:p>
    <w:p w:rsidR="00DC330D" w:rsidRDefault="00DC330D" w:rsidP="00DC330D">
      <w:pPr>
        <w:suppressAutoHyphens w:val="0"/>
        <w:spacing w:line="288" w:lineRule="auto"/>
      </w:pPr>
      <w:r>
        <w:rPr>
          <w:rFonts w:ascii="Calibri" w:eastAsia="Calibri" w:hAnsi="Calibri" w:cs="Calibri"/>
          <w:lang w:eastAsia="fr-FR"/>
        </w:rPr>
        <w:t xml:space="preserve"> </w:t>
      </w:r>
      <w:r>
        <w:rPr>
          <w:rFonts w:ascii="Calibri" w:hAnsi="Calibri" w:cs="Calibri"/>
          <w:lang w:eastAsia="fr-FR"/>
        </w:rPr>
        <w:t xml:space="preserve">Les activités pédagogiques </w:t>
      </w:r>
      <w:proofErr w:type="gramStart"/>
      <w:r>
        <w:rPr>
          <w:rFonts w:ascii="Calibri" w:hAnsi="Calibri" w:cs="Calibri"/>
          <w:lang w:eastAsia="fr-FR"/>
        </w:rPr>
        <w:t>complémentaires  sont</w:t>
      </w:r>
      <w:proofErr w:type="gramEnd"/>
      <w:r>
        <w:rPr>
          <w:rFonts w:ascii="Calibri" w:hAnsi="Calibri" w:cs="Calibri"/>
          <w:lang w:eastAsia="fr-FR"/>
        </w:rPr>
        <w:t xml:space="preserve"> proposées 2 ou 3 fois 30 minutes par semaine,  pour renforcer les apprentissages dans le domaine de la maîtrise du langage . Ces activités sont encadrées par les enseignantes et sont programmées sur le temps de la pause méridienne (13h30/14h00). </w:t>
      </w:r>
      <w:proofErr w:type="gramStart"/>
      <w:r>
        <w:rPr>
          <w:rFonts w:ascii="Calibri" w:hAnsi="Calibri" w:cs="Calibri"/>
          <w:lang w:eastAsia="fr-FR"/>
        </w:rPr>
        <w:t>Elles  sont</w:t>
      </w:r>
      <w:proofErr w:type="gramEnd"/>
      <w:r>
        <w:rPr>
          <w:rFonts w:ascii="Calibri" w:hAnsi="Calibri" w:cs="Calibri"/>
          <w:lang w:eastAsia="fr-FR"/>
        </w:rPr>
        <w:t xml:space="preserve"> soumises à l’accord des familles. La présence régulière des enfants est nécessaire à leur réussite.</w:t>
      </w:r>
    </w:p>
    <w:p w:rsidR="00AB3FCF" w:rsidRDefault="00AB3FCF" w:rsidP="008F2755">
      <w:pPr>
        <w:suppressAutoHyphens w:val="0"/>
        <w:spacing w:before="280"/>
        <w:rPr>
          <w:rFonts w:ascii="Calibri" w:hAnsi="Calibri" w:cs="Calibri"/>
          <w:b/>
          <w:bCs/>
          <w:color w:val="4F81BD"/>
          <w:sz w:val="36"/>
          <w:szCs w:val="36"/>
          <w:u w:val="single"/>
          <w:lang w:eastAsia="fr-FR"/>
        </w:rPr>
      </w:pPr>
    </w:p>
    <w:p w:rsidR="00DC330D" w:rsidRDefault="00DC330D" w:rsidP="00DC330D">
      <w:pPr>
        <w:rPr>
          <w:b/>
          <w:bCs/>
          <w:sz w:val="36"/>
          <w:szCs w:val="36"/>
          <w:lang w:eastAsia="fr-FR"/>
        </w:rPr>
      </w:pPr>
      <w:r>
        <w:rPr>
          <w:b/>
          <w:bCs/>
          <w:sz w:val="36"/>
          <w:szCs w:val="36"/>
          <w:lang w:eastAsia="fr-FR"/>
        </w:rPr>
        <w:t>MAIRIE</w:t>
      </w:r>
    </w:p>
    <w:p w:rsidR="00DC330D" w:rsidRPr="001E57EA" w:rsidRDefault="00DC330D" w:rsidP="00DC330D">
      <w:pPr>
        <w:rPr>
          <w:sz w:val="36"/>
          <w:szCs w:val="36"/>
          <w:lang w:eastAsia="fr-FR"/>
        </w:rPr>
      </w:pPr>
      <w:r w:rsidRPr="001E57EA">
        <w:rPr>
          <w:sz w:val="36"/>
          <w:szCs w:val="36"/>
          <w:lang w:eastAsia="fr-FR"/>
        </w:rPr>
        <w:t xml:space="preserve">I </w:t>
      </w:r>
      <w:r>
        <w:rPr>
          <w:sz w:val="36"/>
          <w:szCs w:val="36"/>
          <w:lang w:eastAsia="fr-FR"/>
        </w:rPr>
        <w:t>Travaux réalisés ou à venir</w:t>
      </w:r>
    </w:p>
    <w:p w:rsidR="00356AFB" w:rsidRDefault="00356AFB" w:rsidP="00DC330D">
      <w:pPr>
        <w:pStyle w:val="Paragraphedeliste"/>
        <w:numPr>
          <w:ilvl w:val="0"/>
          <w:numId w:val="3"/>
        </w:numPr>
        <w:suppressAutoHyphens w:val="0"/>
        <w:spacing w:before="280"/>
        <w:rPr>
          <w:rFonts w:ascii="Calibri" w:hAnsi="Calibri" w:cs="Calibri"/>
          <w:bCs/>
          <w:lang w:eastAsia="fr-FR"/>
        </w:rPr>
      </w:pPr>
      <w:r>
        <w:rPr>
          <w:rFonts w:ascii="Calibri" w:hAnsi="Calibri" w:cs="Calibri"/>
          <w:bCs/>
          <w:lang w:eastAsia="fr-FR"/>
        </w:rPr>
        <w:t>Changement de l’ordinateur du bureau de la directrice + révision du câblage entre l’ordinateur et le copieur</w:t>
      </w:r>
    </w:p>
    <w:p w:rsidR="00392D8A" w:rsidRPr="00A75B49" w:rsidRDefault="00DC330D" w:rsidP="00A75B49">
      <w:pPr>
        <w:pStyle w:val="Paragraphedeliste"/>
        <w:numPr>
          <w:ilvl w:val="0"/>
          <w:numId w:val="3"/>
        </w:numPr>
        <w:rPr>
          <w:rFonts w:asciiTheme="minorHAnsi" w:hAnsiTheme="minorHAnsi" w:cstheme="minorHAnsi"/>
        </w:rPr>
      </w:pPr>
      <w:r w:rsidRPr="00A75B49">
        <w:rPr>
          <w:rFonts w:asciiTheme="minorHAnsi" w:hAnsiTheme="minorHAnsi" w:cstheme="minorHAnsi"/>
          <w:bCs/>
        </w:rPr>
        <w:t>Ventilation des classes 4 et 5 pour régler les problèmes de moisissures : pose pendant les vacances</w:t>
      </w:r>
      <w:r w:rsidR="00392D8A" w:rsidRPr="00A75B49">
        <w:rPr>
          <w:rFonts w:asciiTheme="minorHAnsi" w:hAnsiTheme="minorHAnsi" w:cstheme="minorHAnsi"/>
          <w:bCs/>
        </w:rPr>
        <w:t xml:space="preserve">. </w:t>
      </w:r>
      <w:r w:rsidR="00392D8A" w:rsidRPr="00A75B49">
        <w:rPr>
          <w:rFonts w:asciiTheme="minorHAnsi" w:hAnsiTheme="minorHAnsi" w:cstheme="minorHAnsi"/>
        </w:rPr>
        <w:t xml:space="preserve">Les moisissures n'ont pas été nettoyées pendant les vacances contrairement à ce qui avait été annoncé. </w:t>
      </w:r>
      <w:proofErr w:type="gramStart"/>
      <w:r w:rsidR="00392D8A" w:rsidRPr="00A75B49">
        <w:rPr>
          <w:rFonts w:asciiTheme="minorHAnsi" w:hAnsiTheme="minorHAnsi" w:cstheme="minorHAnsi"/>
        </w:rPr>
        <w:t>Grille en</w:t>
      </w:r>
      <w:proofErr w:type="gramEnd"/>
      <w:r w:rsidR="00392D8A" w:rsidRPr="00A75B49">
        <w:rPr>
          <w:rFonts w:asciiTheme="minorHAnsi" w:hAnsiTheme="minorHAnsi" w:cstheme="minorHAnsi"/>
        </w:rPr>
        <w:t xml:space="preserve"> bas de porte pour aérer ? </w:t>
      </w:r>
    </w:p>
    <w:p w:rsidR="00FD48EF" w:rsidRDefault="00C71C4C">
      <w:r>
        <w:rPr>
          <w:noProof/>
          <w:lang w:eastAsia="fr-FR"/>
        </w:rPr>
        <w:lastRenderedPageBreak/>
        <w:drawing>
          <wp:inline distT="0" distB="0" distL="0" distR="0">
            <wp:extent cx="5760720" cy="832675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X-3180_20181119_090857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326755"/>
                    </a:xfrm>
                    <a:prstGeom prst="rect">
                      <a:avLst/>
                    </a:prstGeom>
                  </pic:spPr>
                </pic:pic>
              </a:graphicData>
            </a:graphic>
          </wp:inline>
        </w:drawing>
      </w:r>
    </w:p>
    <w:p w:rsidR="00FD48EF" w:rsidRDefault="00FD48EF"/>
    <w:p w:rsidR="00FD48EF" w:rsidRDefault="00FD48EF"/>
    <w:p w:rsidR="00FD48EF" w:rsidRDefault="00FD48EF" w:rsidP="00FD48EF">
      <w:pPr>
        <w:pStyle w:val="NormalWeb"/>
        <w:spacing w:after="278" w:line="240" w:lineRule="auto"/>
        <w:jc w:val="center"/>
        <w:outlineLvl w:val="1"/>
        <w:rPr>
          <w:rFonts w:ascii="Cambria" w:hAnsi="Cambria"/>
          <w:b/>
          <w:bCs/>
          <w:kern w:val="36"/>
          <w:sz w:val="32"/>
          <w:szCs w:val="32"/>
          <w:bdr w:val="double" w:sz="12" w:space="3" w:color="000000" w:frame="1"/>
          <w:shd w:val="clear" w:color="auto" w:fill="FFFFFF"/>
        </w:rPr>
      </w:pPr>
      <w:bookmarkStart w:id="2" w:name="_GoBack"/>
      <w:bookmarkEnd w:id="2"/>
      <w:r>
        <w:rPr>
          <w:rFonts w:ascii="Arial" w:hAnsi="Arial" w:cs="Arial"/>
          <w:b/>
          <w:bCs/>
          <w:kern w:val="36"/>
          <w:sz w:val="28"/>
          <w:szCs w:val="28"/>
          <w:u w:val="single"/>
          <w:bdr w:val="double" w:sz="12" w:space="3" w:color="000000" w:frame="1"/>
          <w:shd w:val="clear" w:color="auto" w:fill="FFFFFF"/>
        </w:rPr>
        <w:lastRenderedPageBreak/>
        <w:t>Règlement intérieur Ecole Maternelle Jacques Prévert</w:t>
      </w:r>
    </w:p>
    <w:p w:rsidR="00FD48EF" w:rsidRDefault="00FD48EF" w:rsidP="00FD48EF">
      <w:pPr>
        <w:pStyle w:val="NormalWeb"/>
        <w:numPr>
          <w:ilvl w:val="0"/>
          <w:numId w:val="2"/>
        </w:numPr>
        <w:pBdr>
          <w:top w:val="single" w:sz="6" w:space="1" w:color="000000"/>
          <w:left w:val="single" w:sz="6" w:space="4" w:color="000000"/>
          <w:bottom w:val="single" w:sz="6" w:space="1" w:color="000000"/>
          <w:right w:val="single" w:sz="6" w:space="4" w:color="000000"/>
        </w:pBdr>
        <w:spacing w:after="278" w:line="240" w:lineRule="auto"/>
      </w:pPr>
      <w:r>
        <w:rPr>
          <w:rFonts w:ascii="Arial" w:hAnsi="Arial" w:cs="Arial"/>
          <w:b/>
          <w:bCs/>
          <w:sz w:val="28"/>
          <w:szCs w:val="28"/>
        </w:rPr>
        <w:t xml:space="preserve">FRÉQUENTATION </w:t>
      </w:r>
      <w:r>
        <w:rPr>
          <w:rFonts w:ascii="Arial" w:hAnsi="Arial" w:cs="Arial"/>
          <w:b/>
          <w:bCs/>
          <w:color w:val="000000"/>
          <w:sz w:val="28"/>
          <w:szCs w:val="28"/>
        </w:rPr>
        <w:t xml:space="preserve">ET ASSIDUITE </w:t>
      </w:r>
      <w:r>
        <w:rPr>
          <w:rFonts w:ascii="Arial" w:hAnsi="Arial" w:cs="Arial"/>
          <w:b/>
          <w:bCs/>
          <w:sz w:val="28"/>
          <w:szCs w:val="28"/>
        </w:rPr>
        <w:t>SCOLAIRE</w:t>
      </w:r>
    </w:p>
    <w:p w:rsidR="00FD48EF" w:rsidRDefault="00FD48EF" w:rsidP="00FD48EF">
      <w:pPr>
        <w:pStyle w:val="NormalWeb"/>
        <w:spacing w:after="0" w:line="240" w:lineRule="auto"/>
        <w:ind w:left="363"/>
      </w:pPr>
      <w:r>
        <w:rPr>
          <w:rFonts w:ascii="Arial" w:hAnsi="Arial" w:cs="Arial"/>
          <w:b/>
          <w:bCs/>
          <w:u w:val="single"/>
        </w:rPr>
        <w:t>1 .1 Absences :</w:t>
      </w:r>
      <w:r>
        <w:rPr>
          <w:rFonts w:ascii="Arial" w:hAnsi="Arial" w:cs="Arial"/>
          <w:b/>
          <w:bCs/>
          <w:sz w:val="20"/>
          <w:szCs w:val="20"/>
          <w:u w:val="single"/>
        </w:rPr>
        <w:t xml:space="preserve"> </w:t>
      </w:r>
    </w:p>
    <w:p w:rsidR="00FD48EF" w:rsidRDefault="00FD48EF" w:rsidP="00FD48EF">
      <w:pPr>
        <w:pStyle w:val="NormalWeb"/>
        <w:spacing w:after="0" w:line="240" w:lineRule="auto"/>
      </w:pPr>
      <w:r>
        <w:rPr>
          <w:rFonts w:ascii="Arial" w:hAnsi="Arial" w:cs="Arial"/>
          <w:sz w:val="20"/>
          <w:szCs w:val="20"/>
        </w:rPr>
        <w:t>L’inscription à l’école maternelle implique l’engagement, pour la famille, d’une fréquentation régulière, indispensable pour le développement de la personnalité de l’enfant et pour le préparer à devenir élève.</w:t>
      </w:r>
      <w:r>
        <w:rPr>
          <w:rFonts w:ascii="Arial" w:hAnsi="Arial" w:cs="Arial"/>
          <w:sz w:val="20"/>
          <w:szCs w:val="20"/>
        </w:rPr>
        <w:br/>
        <w:t>En début d’année, jusqu’aux vacances de la Toussaint, il est toléré que les élèves de petite section fassent la sieste à la maison.</w:t>
      </w:r>
      <w:r>
        <w:rPr>
          <w:rFonts w:ascii="Arial" w:hAnsi="Arial" w:cs="Arial"/>
          <w:color w:val="000000"/>
          <w:sz w:val="20"/>
          <w:szCs w:val="20"/>
        </w:rPr>
        <w:t xml:space="preserve"> Au retour des vacances, les petites sections doivent être présents toute la journée (retour à l’école à 13h25 si l’enfant fait la sieste à l’école, retour à 15h15 si</w:t>
      </w:r>
      <w:r>
        <w:rPr>
          <w:rFonts w:ascii="Arial" w:hAnsi="Arial" w:cs="Arial"/>
          <w:color w:val="FF6600"/>
          <w:sz w:val="20"/>
          <w:szCs w:val="20"/>
        </w:rPr>
        <w:t xml:space="preserve"> </w:t>
      </w:r>
      <w:r w:rsidRPr="00A75B49">
        <w:rPr>
          <w:rFonts w:ascii="Arial" w:hAnsi="Arial" w:cs="Arial"/>
          <w:sz w:val="20"/>
          <w:szCs w:val="20"/>
        </w:rPr>
        <w:t xml:space="preserve">exceptionnellement </w:t>
      </w:r>
      <w:r>
        <w:rPr>
          <w:rFonts w:ascii="Arial" w:hAnsi="Arial" w:cs="Arial"/>
          <w:color w:val="000000"/>
          <w:sz w:val="20"/>
          <w:szCs w:val="20"/>
        </w:rPr>
        <w:t>l’enfant a fait la sieste à la maison).</w:t>
      </w:r>
    </w:p>
    <w:p w:rsidR="00FD48EF" w:rsidRDefault="00FD48EF" w:rsidP="00FD48EF">
      <w:pPr>
        <w:pStyle w:val="NormalWeb"/>
        <w:spacing w:after="0" w:line="240" w:lineRule="auto"/>
      </w:pPr>
      <w:r>
        <w:rPr>
          <w:rFonts w:ascii="Arial" w:hAnsi="Arial" w:cs="Arial"/>
          <w:sz w:val="20"/>
          <w:szCs w:val="20"/>
        </w:rPr>
        <w:t>En revanche, les élèves de moyenne et grande sections doivent être présents</w:t>
      </w:r>
      <w:r>
        <w:rPr>
          <w:rFonts w:ascii="Arial" w:hAnsi="Arial" w:cs="Arial"/>
          <w:b/>
          <w:bCs/>
          <w:i/>
          <w:iCs/>
          <w:color w:val="FF3300"/>
          <w:sz w:val="20"/>
          <w:szCs w:val="20"/>
        </w:rPr>
        <w:t xml:space="preserve"> </w:t>
      </w:r>
      <w:r>
        <w:rPr>
          <w:rFonts w:ascii="Arial" w:hAnsi="Arial" w:cs="Arial"/>
          <w:color w:val="000000"/>
          <w:sz w:val="20"/>
          <w:szCs w:val="20"/>
        </w:rPr>
        <w:t>matin et après-midi.</w:t>
      </w:r>
    </w:p>
    <w:p w:rsidR="00FD48EF" w:rsidRPr="00A75B49" w:rsidRDefault="00FD48EF" w:rsidP="00FD48EF">
      <w:pPr>
        <w:pStyle w:val="NormalWeb"/>
        <w:spacing w:after="0" w:line="240" w:lineRule="auto"/>
      </w:pPr>
      <w:r>
        <w:rPr>
          <w:rFonts w:ascii="Arial" w:hAnsi="Arial" w:cs="Arial"/>
          <w:sz w:val="20"/>
          <w:szCs w:val="20"/>
        </w:rPr>
        <w:t>Toute absence devra être justifiée, par écrit, d’un motif légitime (</w:t>
      </w:r>
      <w:r>
        <w:rPr>
          <w:rFonts w:ascii="Arial" w:hAnsi="Arial" w:cs="Arial"/>
          <w:b/>
          <w:bCs/>
          <w:sz w:val="20"/>
          <w:szCs w:val="20"/>
        </w:rPr>
        <w:t xml:space="preserve">Article L131-8 code de l’éducation, </w:t>
      </w:r>
      <w:r>
        <w:rPr>
          <w:rFonts w:ascii="Arial" w:hAnsi="Arial" w:cs="Arial"/>
          <w:sz w:val="20"/>
          <w:szCs w:val="20"/>
        </w:rPr>
        <w:t>Modifié par LOI n°2013-108 du 31 janvier 2013)</w:t>
      </w:r>
      <w:r>
        <w:rPr>
          <w:rFonts w:ascii="Arial" w:hAnsi="Arial" w:cs="Arial"/>
          <w:sz w:val="20"/>
          <w:szCs w:val="20"/>
        </w:rPr>
        <w:br/>
        <w:t xml:space="preserve">Le maître de chaque classe tient un registre d’appel sur lequel il inscrit les élèves absents </w:t>
      </w:r>
      <w:r>
        <w:rPr>
          <w:rFonts w:ascii="Arial" w:hAnsi="Arial" w:cs="Arial"/>
          <w:color w:val="000000"/>
          <w:sz w:val="20"/>
          <w:szCs w:val="20"/>
        </w:rPr>
        <w:t>au</w:t>
      </w:r>
      <w:r>
        <w:rPr>
          <w:rFonts w:ascii="Arial" w:hAnsi="Arial" w:cs="Arial"/>
          <w:i/>
          <w:iCs/>
          <w:sz w:val="20"/>
          <w:szCs w:val="20"/>
        </w:rPr>
        <w:t xml:space="preserve"> </w:t>
      </w:r>
      <w:r>
        <w:rPr>
          <w:rFonts w:ascii="Arial" w:hAnsi="Arial" w:cs="Arial"/>
          <w:sz w:val="20"/>
          <w:szCs w:val="20"/>
        </w:rPr>
        <w:t>début de chaque demi-journée.</w:t>
      </w:r>
      <w:r>
        <w:rPr>
          <w:rFonts w:ascii="Arial" w:hAnsi="Arial" w:cs="Arial"/>
          <w:sz w:val="20"/>
          <w:szCs w:val="20"/>
        </w:rPr>
        <w:br/>
        <w:t xml:space="preserve">Lorsqu’un enfant manque momentanément la classe, les parents ou les personnes responsables doivent, sans délai, faire connaître à l’enseignant, les motifs de cette absence. Les seuls motifs réputés légitimes sont les suivants : maladie de l’enfant, maladie transmissible ou contagieuse d’un membre de la famille, </w:t>
      </w:r>
      <w:r w:rsidRPr="00A75B49">
        <w:rPr>
          <w:rFonts w:ascii="Arial" w:hAnsi="Arial" w:cs="Arial"/>
          <w:sz w:val="20"/>
          <w:szCs w:val="20"/>
        </w:rPr>
        <w:t xml:space="preserve">réunion solennelle de famille, empêchement résultant de la difficulté accidentelle des moyens de communications, absence temporaire des personnes responsables lorsque les enfants les suivent. </w:t>
      </w:r>
    </w:p>
    <w:p w:rsidR="00FD48EF" w:rsidRDefault="00FD48EF" w:rsidP="00FD48EF">
      <w:pPr>
        <w:pStyle w:val="NormalWeb"/>
        <w:spacing w:after="0" w:line="240" w:lineRule="auto"/>
      </w:pPr>
      <w:r>
        <w:rPr>
          <w:rFonts w:ascii="Arial" w:hAnsi="Arial" w:cs="Arial"/>
          <w:sz w:val="20"/>
          <w:szCs w:val="20"/>
        </w:rPr>
        <w:t>Les autres motifs sont appréciés par l’autorité de l’État compétente en matière d’éducation.</w:t>
      </w:r>
      <w:r>
        <w:rPr>
          <w:rFonts w:ascii="Arial" w:hAnsi="Arial" w:cs="Arial"/>
          <w:sz w:val="20"/>
          <w:szCs w:val="20"/>
        </w:rPr>
        <w:br/>
        <w:t>En cas de doute sérieux sur la légitimité d’un motif, la directrice d’école demande aux personnes responsables de l’élève de formuler une demande d’autorisation d’absence, qu’il transmet à l’inspecteur d’académie - directeur académique des services de l’Éducation nationale (I.A.-D.A.S.E.N.) sous couvert de l’inspecteur de l’éducation nationale de la circonscription (I.E.N.). Dès qu’un enseignant ou une personne responsable d’une activité scolaire constate une absence non annoncée, il en informe la directrice d’école qui prend contact immédiatement avec les personnes responsables de l’élève afin qu’elles en fassent connaître les motifs.</w:t>
      </w:r>
    </w:p>
    <w:p w:rsidR="00FD48EF" w:rsidRDefault="00FD48EF" w:rsidP="00FD48EF">
      <w:pPr>
        <w:pStyle w:val="NormalWeb"/>
        <w:spacing w:after="0" w:line="240" w:lineRule="auto"/>
      </w:pPr>
      <w:r>
        <w:rPr>
          <w:rFonts w:ascii="Arial" w:hAnsi="Arial" w:cs="Arial"/>
          <w:sz w:val="20"/>
          <w:szCs w:val="20"/>
        </w:rPr>
        <w:br/>
        <w:t xml:space="preserve">Si un élève est absent, ses parents sont tenus d'en informer aussitôt l'école </w:t>
      </w:r>
      <w:r>
        <w:rPr>
          <w:rFonts w:ascii="Arial" w:hAnsi="Arial" w:cs="Arial"/>
          <w:color w:val="000000"/>
          <w:sz w:val="20"/>
          <w:szCs w:val="20"/>
        </w:rPr>
        <w:t xml:space="preserve">via la messagerie de l’école ou </w:t>
      </w:r>
      <w:r>
        <w:rPr>
          <w:rFonts w:ascii="Arial" w:hAnsi="Arial" w:cs="Arial"/>
          <w:sz w:val="20"/>
          <w:szCs w:val="20"/>
        </w:rPr>
        <w:t>en laissant le cas échéant un message sur le répondeur et de fournir un mot d'excuse à son retour.</w:t>
      </w:r>
    </w:p>
    <w:p w:rsidR="00FD48EF" w:rsidRDefault="00FD48EF" w:rsidP="00FD48EF">
      <w:pPr>
        <w:pStyle w:val="NormalWeb"/>
        <w:spacing w:after="240" w:line="240" w:lineRule="auto"/>
      </w:pPr>
      <w:proofErr w:type="spellStart"/>
      <w:r w:rsidRPr="00A75B49">
        <w:rPr>
          <w:rFonts w:ascii="Arial" w:hAnsi="Arial" w:cs="Arial"/>
          <w:sz w:val="20"/>
          <w:szCs w:val="20"/>
        </w:rPr>
        <w:t>Au delà</w:t>
      </w:r>
      <w:proofErr w:type="spellEnd"/>
      <w:r w:rsidRPr="00A75B49">
        <w:rPr>
          <w:rFonts w:ascii="Arial" w:hAnsi="Arial" w:cs="Arial"/>
          <w:sz w:val="20"/>
          <w:szCs w:val="20"/>
        </w:rPr>
        <w:t xml:space="preserve"> de 4 </w:t>
      </w:r>
      <w:proofErr w:type="spellStart"/>
      <w:r w:rsidRPr="00A75B49">
        <w:rPr>
          <w:rFonts w:ascii="Arial" w:hAnsi="Arial" w:cs="Arial"/>
          <w:sz w:val="20"/>
          <w:szCs w:val="20"/>
        </w:rPr>
        <w:t>demi journées</w:t>
      </w:r>
      <w:proofErr w:type="spellEnd"/>
      <w:r w:rsidRPr="00A75B49">
        <w:rPr>
          <w:rFonts w:ascii="Arial" w:hAnsi="Arial" w:cs="Arial"/>
          <w:sz w:val="20"/>
          <w:szCs w:val="20"/>
        </w:rPr>
        <w:t xml:space="preserve"> d'absence non justifiées par mois, la directrice en informe son supérieur hiérarchique.</w:t>
      </w:r>
      <w:r>
        <w:rPr>
          <w:rFonts w:ascii="Arial" w:hAnsi="Arial" w:cs="Arial"/>
          <w:color w:val="FF6600"/>
          <w:sz w:val="20"/>
          <w:szCs w:val="20"/>
        </w:rPr>
        <w:br/>
      </w:r>
      <w:r>
        <w:rPr>
          <w:rFonts w:ascii="Arial" w:hAnsi="Arial" w:cs="Arial"/>
          <w:sz w:val="20"/>
          <w:szCs w:val="20"/>
        </w:rPr>
        <w:t>En cas d’absence pour maladie contagieuse, l’éviction sera maintenue jusqu’à présentation d’un certificat médical de non contagion.</w:t>
      </w:r>
    </w:p>
    <w:p w:rsidR="00FD48EF" w:rsidRDefault="00FD48EF" w:rsidP="00FD48EF">
      <w:pPr>
        <w:pStyle w:val="NormalWeb"/>
        <w:spacing w:after="0" w:line="240" w:lineRule="auto"/>
        <w:ind w:firstLine="709"/>
      </w:pPr>
      <w:r>
        <w:rPr>
          <w:rFonts w:ascii="Arial" w:hAnsi="Arial" w:cs="Arial"/>
          <w:b/>
          <w:bCs/>
          <w:u w:val="single"/>
        </w:rPr>
        <w:t>1.2. Heures d’entrée et de sortie :</w:t>
      </w:r>
    </w:p>
    <w:p w:rsidR="00FD48EF" w:rsidRDefault="00FD48EF" w:rsidP="00FD48EF">
      <w:pPr>
        <w:pStyle w:val="NormalWeb"/>
        <w:spacing w:after="0" w:line="240" w:lineRule="auto"/>
      </w:pPr>
      <w:r>
        <w:rPr>
          <w:rFonts w:ascii="Arial" w:hAnsi="Arial" w:cs="Arial"/>
          <w:sz w:val="20"/>
          <w:szCs w:val="20"/>
        </w:rPr>
        <w:t xml:space="preserve">Les parents doivent veiller à ce que leurs enfants arrivent à l'école aux heures précises : </w:t>
      </w:r>
    </w:p>
    <w:p w:rsidR="00FD48EF" w:rsidRPr="00A75B49" w:rsidRDefault="00FD48EF" w:rsidP="00FD48EF">
      <w:pPr>
        <w:pStyle w:val="NormalWeb"/>
        <w:spacing w:after="0" w:line="240" w:lineRule="auto"/>
      </w:pPr>
      <w:r>
        <w:rPr>
          <w:rFonts w:ascii="Arial" w:hAnsi="Arial" w:cs="Arial"/>
          <w:b/>
          <w:bCs/>
          <w:sz w:val="20"/>
          <w:szCs w:val="20"/>
        </w:rPr>
        <w:t xml:space="preserve">Le matin entre </w:t>
      </w:r>
      <w:r w:rsidRPr="00A75B49">
        <w:rPr>
          <w:rFonts w:ascii="Arial" w:hAnsi="Arial" w:cs="Arial"/>
          <w:b/>
          <w:bCs/>
          <w:sz w:val="20"/>
          <w:szCs w:val="20"/>
        </w:rPr>
        <w:t>8h30 et 8h40 et l’après-midi entre 14h00 et 14h10. Le portail est donc fermé à 8h40 et à 14h10.</w:t>
      </w:r>
    </w:p>
    <w:p w:rsidR="00FD48EF" w:rsidRDefault="00FD48EF" w:rsidP="00FD48EF">
      <w:pPr>
        <w:pStyle w:val="NormalWeb"/>
        <w:spacing w:after="0" w:line="240" w:lineRule="auto"/>
      </w:pPr>
    </w:p>
    <w:p w:rsidR="00FD48EF" w:rsidRDefault="00FD48EF" w:rsidP="00FD48EF">
      <w:pPr>
        <w:pStyle w:val="NormalWeb"/>
        <w:spacing w:after="0" w:line="240" w:lineRule="auto"/>
      </w:pPr>
      <w:r>
        <w:rPr>
          <w:rFonts w:ascii="Arial" w:hAnsi="Arial" w:cs="Arial"/>
          <w:sz w:val="20"/>
          <w:szCs w:val="20"/>
        </w:rPr>
        <w:lastRenderedPageBreak/>
        <w:t>Les enfants ne seront en aucun cas déposés devant l’école ou en bas de l’allée : les parents ou le responsable accompagnent leurs enfants pour les confier à leur enseignant(e) ou le cas échéant à une ATSEM.</w:t>
      </w:r>
    </w:p>
    <w:p w:rsidR="00FD48EF" w:rsidRPr="00A75B49" w:rsidRDefault="00FD48EF" w:rsidP="00FD48EF">
      <w:pPr>
        <w:pStyle w:val="NormalWeb"/>
        <w:spacing w:after="0" w:line="240" w:lineRule="auto"/>
      </w:pPr>
      <w:r>
        <w:rPr>
          <w:rFonts w:ascii="Arial" w:hAnsi="Arial" w:cs="Arial"/>
          <w:sz w:val="20"/>
          <w:szCs w:val="20"/>
        </w:rPr>
        <w:t xml:space="preserve">Les retards doivent rester exceptionnels. Un appel avant </w:t>
      </w:r>
      <w:r w:rsidRPr="00A75B49">
        <w:rPr>
          <w:rFonts w:ascii="Arial" w:hAnsi="Arial" w:cs="Arial"/>
          <w:sz w:val="20"/>
          <w:szCs w:val="20"/>
        </w:rPr>
        <w:t xml:space="preserve">8h30 devra prévenir l’école d’une arrivée tardive de l’enfant. </w:t>
      </w:r>
    </w:p>
    <w:p w:rsidR="00FD48EF" w:rsidRPr="00A75B49" w:rsidRDefault="00FD48EF" w:rsidP="00FD48EF">
      <w:pPr>
        <w:pStyle w:val="NormalWeb"/>
        <w:spacing w:after="0" w:line="240" w:lineRule="auto"/>
      </w:pPr>
      <w:r w:rsidRPr="00A75B49">
        <w:rPr>
          <w:rFonts w:ascii="Arial" w:hAnsi="Arial" w:cs="Arial"/>
          <w:sz w:val="20"/>
          <w:szCs w:val="20"/>
        </w:rPr>
        <w:t xml:space="preserve">Sinon nous engageons les parents à ramener leur enfant à la prochaine ouverture du portail, soit à </w:t>
      </w:r>
      <w:r w:rsidR="00C67352" w:rsidRPr="00A75B49">
        <w:rPr>
          <w:rFonts w:ascii="Arial" w:hAnsi="Arial" w:cs="Arial"/>
          <w:sz w:val="20"/>
          <w:szCs w:val="20"/>
        </w:rPr>
        <w:t xml:space="preserve">12h10 ou </w:t>
      </w:r>
      <w:r w:rsidRPr="00A75B49">
        <w:rPr>
          <w:rFonts w:ascii="Arial" w:hAnsi="Arial" w:cs="Arial"/>
          <w:sz w:val="20"/>
          <w:szCs w:val="20"/>
        </w:rPr>
        <w:t>14h00.</w:t>
      </w:r>
    </w:p>
    <w:p w:rsidR="00FD48EF" w:rsidRDefault="00FD48EF" w:rsidP="00FD48EF">
      <w:pPr>
        <w:pStyle w:val="NormalWeb"/>
        <w:spacing w:after="0" w:line="240" w:lineRule="auto"/>
      </w:pPr>
      <w:r>
        <w:rPr>
          <w:rFonts w:ascii="Arial" w:hAnsi="Arial" w:cs="Arial"/>
          <w:sz w:val="20"/>
          <w:szCs w:val="20"/>
        </w:rPr>
        <w:t xml:space="preserve">Pour la sortie de </w:t>
      </w:r>
      <w:r w:rsidRPr="00A75B49">
        <w:rPr>
          <w:rFonts w:ascii="Arial" w:hAnsi="Arial" w:cs="Arial"/>
          <w:sz w:val="20"/>
          <w:szCs w:val="20"/>
        </w:rPr>
        <w:t>16h 40 le</w:t>
      </w:r>
      <w:r>
        <w:rPr>
          <w:rFonts w:ascii="Arial" w:hAnsi="Arial" w:cs="Arial"/>
          <w:color w:val="000000"/>
          <w:sz w:val="20"/>
          <w:szCs w:val="20"/>
        </w:rPr>
        <w:t>s horaires de sortie doivent être respectés. L</w:t>
      </w:r>
      <w:r>
        <w:rPr>
          <w:rFonts w:ascii="Arial" w:hAnsi="Arial" w:cs="Arial"/>
          <w:sz w:val="20"/>
          <w:szCs w:val="20"/>
        </w:rPr>
        <w:t>es enfants qui ne seront pas repris par les parents seront confiés au personnel de la garderie</w:t>
      </w:r>
      <w:r w:rsidR="00A75B49">
        <w:rPr>
          <w:rFonts w:ascii="Arial" w:hAnsi="Arial" w:cs="Arial"/>
          <w:sz w:val="20"/>
          <w:szCs w:val="20"/>
        </w:rPr>
        <w:t>.</w:t>
      </w:r>
    </w:p>
    <w:p w:rsidR="00FD48EF" w:rsidRDefault="00FD48EF" w:rsidP="00FD48EF">
      <w:pPr>
        <w:pStyle w:val="NormalWeb"/>
        <w:spacing w:after="0" w:line="240" w:lineRule="auto"/>
      </w:pPr>
      <w:r>
        <w:rPr>
          <w:rFonts w:ascii="Arial" w:hAnsi="Arial" w:cs="Arial"/>
          <w:sz w:val="20"/>
          <w:szCs w:val="20"/>
        </w:rPr>
        <w:t xml:space="preserve">En cas de négligence répétée des responsables légaux pour que leur enfant soit déposé et repris aux heures fixées par le règlement intérieur, la directrice leur rappelle qu’ils sont tenus de respecter les dispositions fixées par le règlement intérieur. Si la situation persiste, un dialogue approfondi sera engagé en vue de prendre en compte leurs éventuelles difficultés. La persistance de ces manquements </w:t>
      </w:r>
      <w:proofErr w:type="gramStart"/>
      <w:r>
        <w:rPr>
          <w:rFonts w:ascii="Arial" w:hAnsi="Arial" w:cs="Arial"/>
          <w:sz w:val="20"/>
          <w:szCs w:val="20"/>
        </w:rPr>
        <w:t>peuvent</w:t>
      </w:r>
      <w:proofErr w:type="gramEnd"/>
      <w:r>
        <w:rPr>
          <w:rFonts w:ascii="Arial" w:hAnsi="Arial" w:cs="Arial"/>
          <w:sz w:val="20"/>
          <w:szCs w:val="20"/>
        </w:rPr>
        <w:t xml:space="preserve"> amener la directrice à transmettre une information préoccupante au président du conseil départemental dans le cadre de la protection de l’enfance.</w:t>
      </w:r>
    </w:p>
    <w:p w:rsidR="00FD48EF" w:rsidRDefault="00FD48EF" w:rsidP="00FD48EF">
      <w:pPr>
        <w:pStyle w:val="NormalWeb"/>
        <w:spacing w:after="0" w:line="240" w:lineRule="auto"/>
      </w:pPr>
      <w:r>
        <w:rPr>
          <w:rFonts w:ascii="Arial" w:hAnsi="Arial" w:cs="Arial"/>
          <w:sz w:val="20"/>
          <w:szCs w:val="20"/>
        </w:rPr>
        <w:t>En dehors des parents, seules les personnes nommément désignées par courrier ou sur la feuille de renseignements complétée en début d’année pourront récupérer un enfant. Un appel téléphonique des parents ne suffira pas pour confier leur enfant à un tiers.</w:t>
      </w:r>
    </w:p>
    <w:p w:rsidR="00FD48EF" w:rsidRDefault="00FD48EF" w:rsidP="00FD48EF">
      <w:pPr>
        <w:pStyle w:val="NormalWeb"/>
        <w:spacing w:after="0" w:line="240" w:lineRule="auto"/>
      </w:pPr>
      <w:r>
        <w:rPr>
          <w:rFonts w:ascii="Arial" w:hAnsi="Arial" w:cs="Arial"/>
          <w:sz w:val="20"/>
          <w:szCs w:val="20"/>
        </w:rPr>
        <w:t>Les parents ne resteront pas dans la cour de l’école après avoir récupéré leur enfant et ne laisseront pas leurs enfants monter sur les jeux.</w:t>
      </w:r>
      <w:r>
        <w:rPr>
          <w:rFonts w:ascii="Arial" w:hAnsi="Arial" w:cs="Arial"/>
          <w:color w:val="FF3300"/>
          <w:sz w:val="20"/>
          <w:szCs w:val="20"/>
        </w:rPr>
        <w:t xml:space="preserve"> </w:t>
      </w:r>
      <w:r>
        <w:rPr>
          <w:rFonts w:ascii="Arial" w:hAnsi="Arial" w:cs="Arial"/>
          <w:color w:val="000000"/>
          <w:sz w:val="20"/>
          <w:szCs w:val="20"/>
        </w:rPr>
        <w:t>L’école ne sera pas tenue responsable de tout accident survenu sous leur surveillance.</w:t>
      </w:r>
    </w:p>
    <w:p w:rsidR="00FD48EF" w:rsidRDefault="00FD48EF" w:rsidP="00FD48EF">
      <w:pPr>
        <w:pStyle w:val="NormalWeb"/>
        <w:spacing w:after="0" w:line="240" w:lineRule="auto"/>
      </w:pPr>
      <w:r>
        <w:rPr>
          <w:rFonts w:ascii="Arial" w:hAnsi="Arial" w:cs="Arial"/>
          <w:sz w:val="20"/>
          <w:szCs w:val="20"/>
        </w:rPr>
        <w:t xml:space="preserve">Sauf raison grave, on ne dérange pas les classes pendant les heures de </w:t>
      </w:r>
      <w:proofErr w:type="gramStart"/>
      <w:r>
        <w:rPr>
          <w:rFonts w:ascii="Arial" w:hAnsi="Arial" w:cs="Arial"/>
          <w:sz w:val="20"/>
          <w:szCs w:val="20"/>
        </w:rPr>
        <w:t>classe .</w:t>
      </w:r>
      <w:proofErr w:type="gramEnd"/>
      <w:r>
        <w:rPr>
          <w:rFonts w:ascii="Arial" w:hAnsi="Arial" w:cs="Arial"/>
          <w:sz w:val="20"/>
          <w:szCs w:val="20"/>
        </w:rPr>
        <w:t xml:space="preserve"> En dehors des horaires d'accueil et de sortie pour les parents d'élèves, il est interdit de pénétrer dans les locaux de l’école sans y être invité.</w:t>
      </w:r>
    </w:p>
    <w:p w:rsidR="00FD48EF" w:rsidRDefault="00FD48EF" w:rsidP="00FD48EF">
      <w:pPr>
        <w:pStyle w:val="NormalWeb"/>
        <w:spacing w:after="0" w:line="240" w:lineRule="auto"/>
      </w:pPr>
    </w:p>
    <w:p w:rsidR="00FD48EF" w:rsidRDefault="00FD48EF" w:rsidP="00FD48EF">
      <w:pPr>
        <w:pStyle w:val="NormalWeb"/>
        <w:pBdr>
          <w:top w:val="single" w:sz="6" w:space="1" w:color="000000"/>
          <w:left w:val="single" w:sz="6" w:space="1" w:color="000000"/>
          <w:bottom w:val="single" w:sz="6" w:space="1" w:color="000000"/>
          <w:right w:val="single" w:sz="6" w:space="4" w:color="000000"/>
        </w:pBdr>
        <w:spacing w:before="278" w:beforeAutospacing="0" w:after="278" w:line="240" w:lineRule="auto"/>
      </w:pPr>
      <w:r>
        <w:rPr>
          <w:rFonts w:ascii="Arial" w:hAnsi="Arial" w:cs="Arial"/>
          <w:b/>
          <w:bCs/>
          <w:sz w:val="28"/>
          <w:szCs w:val="28"/>
        </w:rPr>
        <w:t>2. VIE SCOLAIRE</w:t>
      </w:r>
    </w:p>
    <w:p w:rsidR="00FD48EF" w:rsidRDefault="00FD48EF" w:rsidP="00FD48EF">
      <w:pPr>
        <w:pStyle w:val="NormalWeb"/>
        <w:spacing w:before="278" w:beforeAutospacing="0" w:after="0" w:line="240" w:lineRule="auto"/>
      </w:pPr>
      <w:r>
        <w:rPr>
          <w:rFonts w:ascii="Arial" w:hAnsi="Arial" w:cs="Arial"/>
          <w:b/>
          <w:bCs/>
          <w:u w:val="single"/>
        </w:rPr>
        <w:t>2.1. Respect :</w:t>
      </w:r>
    </w:p>
    <w:p w:rsidR="00FD48EF" w:rsidRDefault="00FD48EF" w:rsidP="00FD48EF">
      <w:pPr>
        <w:pStyle w:val="NormalWeb"/>
        <w:spacing w:after="0" w:line="240" w:lineRule="auto"/>
      </w:pPr>
      <w:r>
        <w:rPr>
          <w:rFonts w:ascii="Arial" w:hAnsi="Arial" w:cs="Arial"/>
          <w:sz w:val="20"/>
          <w:szCs w:val="20"/>
        </w:rPr>
        <w:t xml:space="preserve">Les membres de l’équipe éducative s’interdisent tout comportement, geste ou parole qui traduirait indifférence ou mépris à l’égard de l’élève ou de sa famille, ou qui serait susceptible de blesser la sensibilité des enfants. Tout châtiment corporel est interdit. </w:t>
      </w:r>
      <w:r>
        <w:rPr>
          <w:rFonts w:ascii="Arial" w:hAnsi="Arial" w:cs="Arial"/>
          <w:sz w:val="20"/>
          <w:szCs w:val="20"/>
        </w:rPr>
        <w:br/>
        <w:t xml:space="preserve">De même, les élèves, comme leur famille, doivent s'interdire tout comportement, geste ou parole qui porteraient atteinte à la fonction ou à la personne des enseignant-e-s, animatrices et personnels municipaux et au respect dû à leurs camarades ou aux familles de ceux-ci. En maternelle, c'est un apprentissage de tous les jours (comme le respect des règles de vie de la classe et de la cour) pour lequel l'exemple des adultes ou des plus grands est fondamental. </w:t>
      </w:r>
    </w:p>
    <w:p w:rsidR="00FD48EF" w:rsidRDefault="00FD48EF" w:rsidP="00FD48EF">
      <w:pPr>
        <w:pStyle w:val="NormalWeb"/>
        <w:spacing w:after="0" w:line="240" w:lineRule="auto"/>
      </w:pPr>
      <w:r>
        <w:rPr>
          <w:rFonts w:ascii="Arial" w:hAnsi="Arial" w:cs="Arial"/>
          <w:sz w:val="20"/>
          <w:szCs w:val="20"/>
        </w:rPr>
        <w:t xml:space="preserve">Il est recommandé de marquer les vêtements (manteaux, bonnets, pull…) au nom de l’enfant. </w:t>
      </w:r>
    </w:p>
    <w:p w:rsidR="00FD48EF" w:rsidRDefault="00FD48EF" w:rsidP="00FD48EF">
      <w:pPr>
        <w:pStyle w:val="NormalWeb"/>
        <w:spacing w:after="0" w:line="240" w:lineRule="auto"/>
      </w:pPr>
      <w:r>
        <w:rPr>
          <w:rFonts w:ascii="Arial" w:hAnsi="Arial" w:cs="Arial"/>
          <w:sz w:val="20"/>
          <w:szCs w:val="20"/>
        </w:rPr>
        <w:t xml:space="preserve">L’école ne serait </w:t>
      </w:r>
      <w:proofErr w:type="gramStart"/>
      <w:r>
        <w:rPr>
          <w:rFonts w:ascii="Arial" w:hAnsi="Arial" w:cs="Arial"/>
          <w:sz w:val="20"/>
          <w:szCs w:val="20"/>
        </w:rPr>
        <w:t>être</w:t>
      </w:r>
      <w:proofErr w:type="gramEnd"/>
      <w:r>
        <w:rPr>
          <w:rFonts w:ascii="Arial" w:hAnsi="Arial" w:cs="Arial"/>
          <w:sz w:val="20"/>
          <w:szCs w:val="20"/>
        </w:rPr>
        <w:t xml:space="preserve"> tenue responsable des pertes ou dégradations survenues aux vêtements ou objets apportés par les enfants à l’école. </w:t>
      </w:r>
    </w:p>
    <w:p w:rsidR="00FD48EF" w:rsidRDefault="00FD48EF" w:rsidP="00FD48EF">
      <w:pPr>
        <w:pStyle w:val="NormalWeb"/>
        <w:spacing w:before="278" w:beforeAutospacing="0" w:after="0" w:line="240" w:lineRule="auto"/>
      </w:pPr>
      <w:r>
        <w:rPr>
          <w:rFonts w:ascii="Arial" w:hAnsi="Arial" w:cs="Arial"/>
          <w:b/>
          <w:bCs/>
          <w:u w:val="single"/>
        </w:rPr>
        <w:t>2.2 Objets NON</w:t>
      </w:r>
      <w:r>
        <w:rPr>
          <w:rFonts w:ascii="Arial" w:hAnsi="Arial" w:cs="Arial"/>
          <w:b/>
          <w:bCs/>
          <w:i/>
          <w:iCs/>
          <w:color w:val="FF0000"/>
          <w:u w:val="single"/>
        </w:rPr>
        <w:t xml:space="preserve"> </w:t>
      </w:r>
      <w:r>
        <w:rPr>
          <w:rFonts w:ascii="Arial" w:hAnsi="Arial" w:cs="Arial"/>
          <w:b/>
          <w:bCs/>
          <w:color w:val="000000"/>
          <w:u w:val="single"/>
        </w:rPr>
        <w:t>autorisés </w:t>
      </w:r>
      <w:r>
        <w:rPr>
          <w:rFonts w:ascii="Arial" w:hAnsi="Arial" w:cs="Arial"/>
          <w:b/>
          <w:bCs/>
          <w:u w:val="single"/>
        </w:rPr>
        <w:t>:</w:t>
      </w:r>
    </w:p>
    <w:p w:rsidR="00FD48EF" w:rsidRDefault="00FD48EF" w:rsidP="00FD48EF">
      <w:pPr>
        <w:pStyle w:val="NormalWeb"/>
        <w:spacing w:after="278" w:line="240" w:lineRule="auto"/>
      </w:pPr>
      <w:r>
        <w:rPr>
          <w:rFonts w:ascii="Arial" w:hAnsi="Arial" w:cs="Arial"/>
          <w:sz w:val="20"/>
          <w:szCs w:val="20"/>
        </w:rPr>
        <w:t xml:space="preserve">Il est interdit d’apporter à l’école de l’argent, des bijoux, des friandises (bonbons, chewing-gums …), </w:t>
      </w:r>
      <w:r>
        <w:rPr>
          <w:rFonts w:ascii="Arial" w:hAnsi="Arial" w:cs="Arial"/>
          <w:color w:val="000000"/>
          <w:sz w:val="20"/>
          <w:szCs w:val="20"/>
        </w:rPr>
        <w:t>des jouets</w:t>
      </w:r>
      <w:r>
        <w:rPr>
          <w:rFonts w:ascii="Arial" w:hAnsi="Arial" w:cs="Arial"/>
          <w:sz w:val="20"/>
          <w:szCs w:val="20"/>
        </w:rPr>
        <w:t xml:space="preserve"> ou des goûters sans l’accord de l’enseignant(e). </w:t>
      </w:r>
    </w:p>
    <w:p w:rsidR="00FD48EF" w:rsidRDefault="00FD48EF" w:rsidP="00FD48EF">
      <w:pPr>
        <w:pStyle w:val="NormalWeb"/>
        <w:spacing w:after="278" w:line="240" w:lineRule="auto"/>
      </w:pPr>
      <w:r>
        <w:rPr>
          <w:rFonts w:ascii="Arial" w:hAnsi="Arial" w:cs="Arial"/>
          <w:color w:val="000000"/>
          <w:sz w:val="20"/>
          <w:szCs w:val="20"/>
        </w:rPr>
        <w:lastRenderedPageBreak/>
        <w:t>Les tours de cou ou autres cache cols sont préférables aux écharpes,</w:t>
      </w:r>
    </w:p>
    <w:p w:rsidR="00FD48EF" w:rsidRDefault="00FD48EF" w:rsidP="00FD48EF">
      <w:pPr>
        <w:pStyle w:val="NormalWeb"/>
        <w:spacing w:after="278" w:line="240" w:lineRule="auto"/>
      </w:pPr>
      <w:r>
        <w:rPr>
          <w:rFonts w:ascii="Arial" w:hAnsi="Arial" w:cs="Arial"/>
          <w:color w:val="000000"/>
          <w:sz w:val="20"/>
          <w:szCs w:val="20"/>
        </w:rPr>
        <w:t>De plus, il est interdit d’amener tout objet considéré comme dangereux à l’école.</w:t>
      </w:r>
    </w:p>
    <w:p w:rsidR="00FD48EF" w:rsidRDefault="00FD48EF" w:rsidP="00FD48EF">
      <w:pPr>
        <w:pStyle w:val="NormalWeb"/>
        <w:spacing w:before="278" w:beforeAutospacing="0" w:after="238" w:line="240" w:lineRule="auto"/>
      </w:pPr>
      <w:r>
        <w:rPr>
          <w:rFonts w:ascii="Arial" w:hAnsi="Arial" w:cs="Arial"/>
          <w:b/>
          <w:bCs/>
          <w:u w:val="single"/>
        </w:rPr>
        <w:t xml:space="preserve">2.3 Hygiène et </w:t>
      </w:r>
      <w:proofErr w:type="gramStart"/>
      <w:r>
        <w:rPr>
          <w:rFonts w:ascii="Arial" w:hAnsi="Arial" w:cs="Arial"/>
          <w:b/>
          <w:bCs/>
          <w:u w:val="single"/>
        </w:rPr>
        <w:t>santé:</w:t>
      </w:r>
      <w:proofErr w:type="gramEnd"/>
    </w:p>
    <w:p w:rsidR="00FD48EF" w:rsidRDefault="00FD48EF" w:rsidP="00FD48EF">
      <w:pPr>
        <w:pStyle w:val="NormalWeb"/>
        <w:spacing w:after="0" w:line="240" w:lineRule="auto"/>
      </w:pPr>
      <w:r>
        <w:rPr>
          <w:rFonts w:ascii="Arial" w:hAnsi="Arial" w:cs="Arial"/>
          <w:b/>
          <w:bCs/>
          <w:sz w:val="20"/>
          <w:szCs w:val="20"/>
          <w:u w:val="single"/>
        </w:rPr>
        <w:t xml:space="preserve">Tout médicament est interdit à l’école </w:t>
      </w:r>
      <w:r>
        <w:rPr>
          <w:rFonts w:ascii="Arial" w:hAnsi="Arial" w:cs="Arial"/>
          <w:b/>
          <w:bCs/>
          <w:color w:val="000000"/>
          <w:sz w:val="20"/>
          <w:szCs w:val="20"/>
          <w:u w:val="single"/>
        </w:rPr>
        <w:t>même sur présentation d’un certificat médical</w:t>
      </w:r>
      <w:r>
        <w:rPr>
          <w:rFonts w:ascii="Arial" w:hAnsi="Arial" w:cs="Arial"/>
          <w:b/>
          <w:bCs/>
          <w:color w:val="000000"/>
          <w:sz w:val="20"/>
          <w:szCs w:val="20"/>
        </w:rPr>
        <w:t xml:space="preserve">, </w:t>
      </w:r>
      <w:r>
        <w:rPr>
          <w:rFonts w:ascii="Arial" w:hAnsi="Arial" w:cs="Arial"/>
          <w:color w:val="000000"/>
          <w:sz w:val="20"/>
          <w:szCs w:val="20"/>
        </w:rPr>
        <w:t>s</w:t>
      </w:r>
      <w:r>
        <w:rPr>
          <w:rFonts w:ascii="Arial" w:hAnsi="Arial" w:cs="Arial"/>
          <w:sz w:val="20"/>
          <w:szCs w:val="20"/>
        </w:rPr>
        <w:t xml:space="preserve">auf si un P.A.I (projet d’accueil individualisé) a été mis en place en lien avec la famille, le médecin scolaire, la directrice et l’équipe éducative. En cas de prise de médicament (dans la cadre d’un P.A.I.), les parents autorisent par écrit le personnel de l’école à administrer des médicaments à leur enfant suivant un traitement dont la prescription médicale est obligatoirement jointe. </w:t>
      </w:r>
    </w:p>
    <w:p w:rsidR="00FD48EF" w:rsidRDefault="00FD48EF" w:rsidP="00FD48EF">
      <w:pPr>
        <w:pStyle w:val="NormalWeb"/>
        <w:spacing w:after="0" w:line="240" w:lineRule="auto"/>
      </w:pPr>
      <w:r>
        <w:rPr>
          <w:rFonts w:ascii="Arial" w:hAnsi="Arial" w:cs="Arial"/>
          <w:sz w:val="20"/>
          <w:szCs w:val="20"/>
        </w:rPr>
        <w:t>Les parents doivent veiller à la propreté et à la bonne tenue vestimentaire de leurs enfants. Les élèves porteurs de poux ou de lentes doivent être traités et signalés à l’enseignante pour permettre la diffusion d’une information générale et anonyme.</w:t>
      </w:r>
    </w:p>
    <w:p w:rsidR="00FD48EF" w:rsidRDefault="00FD48EF" w:rsidP="00FD48EF">
      <w:pPr>
        <w:pStyle w:val="NormalWeb"/>
        <w:spacing w:after="0" w:line="240" w:lineRule="auto"/>
      </w:pPr>
      <w:r>
        <w:rPr>
          <w:rFonts w:ascii="Arial" w:hAnsi="Arial" w:cs="Arial"/>
          <w:sz w:val="20"/>
          <w:szCs w:val="20"/>
        </w:rPr>
        <w:t>Les vêtements prêtés aux enfants qui se sont salis à l’école devront être lavés et rapportés rapidement à l’école.</w:t>
      </w:r>
    </w:p>
    <w:p w:rsidR="00FD48EF" w:rsidRDefault="00FD48EF" w:rsidP="00FD48EF">
      <w:pPr>
        <w:pStyle w:val="NormalWeb"/>
        <w:spacing w:after="0" w:line="240" w:lineRule="auto"/>
      </w:pPr>
      <w:r>
        <w:rPr>
          <w:rFonts w:ascii="Arial" w:hAnsi="Arial" w:cs="Arial"/>
          <w:b/>
          <w:bCs/>
        </w:rPr>
        <w:t xml:space="preserve">2.4 </w:t>
      </w:r>
      <w:r>
        <w:rPr>
          <w:rFonts w:ascii="Arial" w:hAnsi="Arial" w:cs="Arial"/>
          <w:b/>
          <w:bCs/>
          <w:color w:val="000000"/>
          <w:u w:val="single"/>
        </w:rPr>
        <w:t xml:space="preserve">Sorties </w:t>
      </w:r>
      <w:proofErr w:type="gramStart"/>
      <w:r>
        <w:rPr>
          <w:rFonts w:ascii="Arial" w:hAnsi="Arial" w:cs="Arial"/>
          <w:b/>
          <w:bCs/>
          <w:color w:val="000000"/>
          <w:u w:val="single"/>
        </w:rPr>
        <w:t>scolaires</w:t>
      </w:r>
      <w:r>
        <w:rPr>
          <w:rFonts w:ascii="Arial" w:hAnsi="Arial" w:cs="Arial"/>
          <w:b/>
          <w:bCs/>
          <w:u w:val="single"/>
        </w:rPr>
        <w:t>:</w:t>
      </w:r>
      <w:proofErr w:type="gramEnd"/>
    </w:p>
    <w:p w:rsidR="00FD48EF" w:rsidRDefault="00FD48EF" w:rsidP="00FD48EF">
      <w:pPr>
        <w:pStyle w:val="NormalWeb"/>
        <w:spacing w:after="0" w:line="240" w:lineRule="auto"/>
      </w:pPr>
      <w:r>
        <w:rPr>
          <w:rFonts w:ascii="Arial" w:hAnsi="Arial" w:cs="Arial"/>
          <w:color w:val="000000"/>
          <w:sz w:val="20"/>
          <w:szCs w:val="20"/>
        </w:rPr>
        <w:t>Les sorties se déroulant pendant le temps scolaire sont obligatoires.</w:t>
      </w:r>
    </w:p>
    <w:p w:rsidR="00FD48EF" w:rsidRDefault="00FD48EF" w:rsidP="00FD48EF">
      <w:pPr>
        <w:pStyle w:val="NormalWeb"/>
        <w:spacing w:after="0" w:line="240" w:lineRule="auto"/>
      </w:pPr>
      <w:r>
        <w:rPr>
          <w:rFonts w:ascii="Arial" w:hAnsi="Arial" w:cs="Arial"/>
          <w:color w:val="000000"/>
          <w:sz w:val="20"/>
          <w:szCs w:val="20"/>
        </w:rPr>
        <w:t>Les sorties payantes et celles débordant du temps scolaire sont facultatives.</w:t>
      </w:r>
      <w:r w:rsidR="00A75B49">
        <w:rPr>
          <w:rFonts w:ascii="Arial" w:hAnsi="Arial" w:cs="Arial"/>
          <w:color w:val="000000"/>
          <w:sz w:val="20"/>
          <w:szCs w:val="20"/>
        </w:rPr>
        <w:t xml:space="preserve"> </w:t>
      </w:r>
      <w:r>
        <w:rPr>
          <w:rFonts w:ascii="Arial" w:hAnsi="Arial" w:cs="Arial"/>
          <w:color w:val="000000"/>
          <w:sz w:val="20"/>
          <w:szCs w:val="20"/>
        </w:rPr>
        <w:t xml:space="preserve">L’assurance « individuelle accident » </w:t>
      </w:r>
      <w:r w:rsidRPr="00A75B49">
        <w:rPr>
          <w:rFonts w:ascii="Arial" w:hAnsi="Arial" w:cs="Arial"/>
          <w:sz w:val="20"/>
          <w:szCs w:val="20"/>
        </w:rPr>
        <w:t>est obligatoire</w:t>
      </w:r>
      <w:r>
        <w:rPr>
          <w:rFonts w:ascii="Arial" w:hAnsi="Arial" w:cs="Arial"/>
          <w:color w:val="000000"/>
          <w:sz w:val="20"/>
          <w:szCs w:val="20"/>
        </w:rPr>
        <w:t xml:space="preserve">. </w:t>
      </w:r>
    </w:p>
    <w:p w:rsidR="00FD48EF" w:rsidRDefault="00FD48EF" w:rsidP="00FD48EF">
      <w:pPr>
        <w:pStyle w:val="NormalWeb"/>
        <w:pBdr>
          <w:top w:val="single" w:sz="6" w:space="1" w:color="000000"/>
          <w:left w:val="single" w:sz="6" w:space="4" w:color="000000"/>
          <w:bottom w:val="single" w:sz="6" w:space="1" w:color="000000"/>
          <w:right w:val="single" w:sz="6" w:space="4" w:color="000000"/>
        </w:pBdr>
        <w:spacing w:before="278" w:beforeAutospacing="0" w:after="0" w:line="240" w:lineRule="auto"/>
      </w:pPr>
      <w:r>
        <w:rPr>
          <w:rFonts w:ascii="Arial" w:hAnsi="Arial" w:cs="Arial"/>
          <w:b/>
          <w:bCs/>
          <w:i/>
          <w:iCs/>
          <w:sz w:val="28"/>
          <w:szCs w:val="28"/>
        </w:rPr>
        <w:t xml:space="preserve">3. </w:t>
      </w:r>
      <w:r>
        <w:rPr>
          <w:rFonts w:ascii="Arial" w:hAnsi="Arial" w:cs="Arial"/>
          <w:b/>
          <w:bCs/>
          <w:sz w:val="28"/>
          <w:szCs w:val="28"/>
        </w:rPr>
        <w:t>DISPOSITION PARTICULIERE</w:t>
      </w:r>
    </w:p>
    <w:p w:rsidR="00FD48EF" w:rsidRDefault="00FD48EF" w:rsidP="00FD48EF">
      <w:pPr>
        <w:pStyle w:val="NormalWeb"/>
        <w:spacing w:before="278" w:beforeAutospacing="0" w:after="278" w:line="240" w:lineRule="auto"/>
      </w:pPr>
      <w:r>
        <w:rPr>
          <w:rFonts w:ascii="Arial" w:hAnsi="Arial" w:cs="Arial"/>
          <w:color w:val="000000"/>
          <w:sz w:val="20"/>
          <w:szCs w:val="20"/>
          <w:u w:val="single"/>
        </w:rPr>
        <w:t>Activités Pédagogiques Complémentaires (APC)</w:t>
      </w:r>
      <w:r>
        <w:rPr>
          <w:rFonts w:ascii="Arial" w:hAnsi="Arial" w:cs="Arial"/>
          <w:color w:val="000000"/>
          <w:sz w:val="20"/>
          <w:szCs w:val="20"/>
        </w:rPr>
        <w:t xml:space="preserve"> : Les élèves ayant besoin d’une </w:t>
      </w:r>
      <w:r w:rsidRPr="00A75B49">
        <w:rPr>
          <w:rFonts w:ascii="Arial" w:hAnsi="Arial" w:cs="Arial"/>
          <w:sz w:val="20"/>
          <w:szCs w:val="20"/>
        </w:rPr>
        <w:t xml:space="preserve">aide renforcée dans le domaine de la maîtrise du langage peuvent bénéficier d’activités pédagogiques complémentaires </w:t>
      </w:r>
      <w:r>
        <w:rPr>
          <w:rFonts w:ascii="Arial" w:hAnsi="Arial" w:cs="Arial"/>
          <w:color w:val="000000"/>
          <w:sz w:val="20"/>
          <w:szCs w:val="20"/>
        </w:rPr>
        <w:t xml:space="preserve">selon les modalités fixées par l’équipe enseignante. Ces activités sont soumises à l’accord des familles et encadrées par les enseignantes La présence régulière des enfants est nécessaire à leur réussite. </w:t>
      </w:r>
    </w:p>
    <w:p w:rsidR="00FD48EF" w:rsidRDefault="00FD48EF" w:rsidP="00FD48EF">
      <w:pPr>
        <w:pStyle w:val="NormalWeb"/>
        <w:pBdr>
          <w:top w:val="single" w:sz="6" w:space="1" w:color="000000"/>
          <w:left w:val="single" w:sz="6" w:space="4" w:color="000000"/>
          <w:bottom w:val="single" w:sz="6" w:space="1" w:color="000000"/>
          <w:right w:val="single" w:sz="6" w:space="4" w:color="000000"/>
        </w:pBdr>
        <w:spacing w:before="278" w:beforeAutospacing="0" w:after="0" w:line="240" w:lineRule="auto"/>
      </w:pPr>
      <w:r>
        <w:rPr>
          <w:rFonts w:ascii="Arial" w:hAnsi="Arial" w:cs="Arial"/>
          <w:b/>
          <w:bCs/>
          <w:sz w:val="28"/>
          <w:szCs w:val="28"/>
        </w:rPr>
        <w:t xml:space="preserve">4. </w:t>
      </w:r>
      <w:r>
        <w:rPr>
          <w:rFonts w:ascii="Arial" w:hAnsi="Arial" w:cs="Arial"/>
          <w:b/>
          <w:bCs/>
          <w:color w:val="000000"/>
          <w:sz w:val="28"/>
          <w:szCs w:val="28"/>
        </w:rPr>
        <w:t xml:space="preserve">COMMUNICATION </w:t>
      </w:r>
      <w:r>
        <w:rPr>
          <w:rFonts w:ascii="Arial" w:hAnsi="Arial" w:cs="Arial"/>
          <w:b/>
          <w:bCs/>
          <w:sz w:val="28"/>
          <w:szCs w:val="28"/>
        </w:rPr>
        <w:t>ENTRE LES PARENTS ET L’ECOLE</w:t>
      </w:r>
    </w:p>
    <w:p w:rsidR="00FD48EF" w:rsidRDefault="00FD48EF" w:rsidP="00FD48EF">
      <w:pPr>
        <w:pStyle w:val="NormalWeb"/>
        <w:spacing w:after="0" w:line="240" w:lineRule="auto"/>
      </w:pPr>
      <w:r>
        <w:rPr>
          <w:rFonts w:ascii="Arial" w:hAnsi="Arial" w:cs="Arial"/>
          <w:sz w:val="20"/>
          <w:szCs w:val="20"/>
        </w:rPr>
        <w:t>Chaque fois que les parents le jugent nécessaire, ils peuvent rencontrer l’enseignant de la classe de leur enfant. Il est demandé alors de prendre rendez-vous.</w:t>
      </w:r>
    </w:p>
    <w:p w:rsidR="00FD48EF" w:rsidRDefault="00FD48EF" w:rsidP="00FD48EF">
      <w:pPr>
        <w:pStyle w:val="NormalWeb"/>
        <w:spacing w:after="0" w:line="240" w:lineRule="auto"/>
      </w:pPr>
      <w:r>
        <w:rPr>
          <w:rFonts w:ascii="Arial" w:hAnsi="Arial" w:cs="Arial"/>
          <w:sz w:val="20"/>
          <w:szCs w:val="20"/>
        </w:rPr>
        <w:t>Tout changement d’adresse ou de numéro de téléphone (domicile, travail ou portable) doit impérativement être signalé à l’école.</w:t>
      </w:r>
    </w:p>
    <w:p w:rsidR="00FD48EF" w:rsidRDefault="00FD48EF" w:rsidP="00FD48EF">
      <w:pPr>
        <w:pStyle w:val="NormalWeb"/>
        <w:spacing w:after="0" w:line="240" w:lineRule="auto"/>
      </w:pPr>
      <w:r>
        <w:rPr>
          <w:rFonts w:ascii="Arial" w:hAnsi="Arial" w:cs="Arial"/>
          <w:sz w:val="20"/>
          <w:szCs w:val="20"/>
        </w:rPr>
        <w:t xml:space="preserve">Les parents sont tenus de lire </w:t>
      </w:r>
      <w:r>
        <w:rPr>
          <w:rFonts w:ascii="Arial" w:hAnsi="Arial" w:cs="Arial"/>
          <w:color w:val="000000"/>
          <w:sz w:val="20"/>
          <w:szCs w:val="20"/>
        </w:rPr>
        <w:t xml:space="preserve">régulièrement </w:t>
      </w:r>
      <w:r>
        <w:rPr>
          <w:rFonts w:ascii="Arial" w:hAnsi="Arial" w:cs="Arial"/>
          <w:sz w:val="20"/>
          <w:szCs w:val="20"/>
        </w:rPr>
        <w:t>les informations affichées et de signer les messages collés dans le cahier de liaison.</w:t>
      </w:r>
    </w:p>
    <w:p w:rsidR="00FD48EF" w:rsidRDefault="00FD48EF" w:rsidP="00FD48EF">
      <w:pPr>
        <w:pStyle w:val="NormalWeb"/>
        <w:spacing w:after="0" w:line="240" w:lineRule="auto"/>
      </w:pPr>
      <w:r>
        <w:rPr>
          <w:rFonts w:ascii="Arial" w:hAnsi="Arial" w:cs="Arial"/>
          <w:color w:val="000000"/>
          <w:sz w:val="20"/>
          <w:szCs w:val="20"/>
        </w:rPr>
        <w:t>Pour les changements de dernière minutes au sujet de l’accueil périscolaire, nous invitons les parents à joindre directement le service concerné.</w:t>
      </w:r>
    </w:p>
    <w:p w:rsidR="00FD48EF" w:rsidRDefault="00FD48EF" w:rsidP="00FD48EF">
      <w:pPr>
        <w:pStyle w:val="NormalWeb"/>
        <w:pBdr>
          <w:top w:val="single" w:sz="6" w:space="1" w:color="000000"/>
          <w:left w:val="single" w:sz="6" w:space="4" w:color="000000"/>
          <w:bottom w:val="single" w:sz="6" w:space="1" w:color="000000"/>
          <w:right w:val="single" w:sz="6" w:space="4" w:color="000000"/>
        </w:pBdr>
        <w:spacing w:after="0" w:line="240" w:lineRule="auto"/>
        <w:rPr>
          <w:caps/>
        </w:rPr>
      </w:pPr>
      <w:r>
        <w:rPr>
          <w:rFonts w:ascii="Arial" w:hAnsi="Arial" w:cs="Arial"/>
          <w:b/>
          <w:bCs/>
          <w:caps/>
          <w:sz w:val="28"/>
          <w:szCs w:val="28"/>
        </w:rPr>
        <w:t>5. Valeurs de l’école publique : la charte de la laïcité</w:t>
      </w:r>
    </w:p>
    <w:p w:rsidR="00FD48EF" w:rsidRDefault="00FD48EF" w:rsidP="00FD48EF">
      <w:pPr>
        <w:pStyle w:val="NormalWeb"/>
        <w:spacing w:after="0" w:line="240" w:lineRule="auto"/>
      </w:pPr>
      <w:r>
        <w:rPr>
          <w:rFonts w:ascii="Arial" w:hAnsi="Arial" w:cs="Arial"/>
          <w:b/>
          <w:bCs/>
          <w:sz w:val="20"/>
          <w:szCs w:val="20"/>
          <w:u w:val="single"/>
        </w:rPr>
        <w:t>La République est laïque</w:t>
      </w:r>
    </w:p>
    <w:p w:rsidR="00FD48EF" w:rsidRDefault="00FD48EF" w:rsidP="00FD48EF">
      <w:pPr>
        <w:pStyle w:val="NormalWeb"/>
        <w:spacing w:after="0" w:line="240" w:lineRule="auto"/>
      </w:pPr>
      <w:r>
        <w:rPr>
          <w:rFonts w:ascii="Arial" w:hAnsi="Arial" w:cs="Arial"/>
          <w:sz w:val="20"/>
          <w:szCs w:val="20"/>
        </w:rPr>
        <w:t>1. La France est une République indivisible, laïque, démocratique et sociale. Elle assure l'égalité devant la loi, sur l'ensemble de son territoire, de tous les citoyens. Elle respecte toutes les croyances.</w:t>
      </w:r>
    </w:p>
    <w:p w:rsidR="00FD48EF" w:rsidRDefault="00FD48EF" w:rsidP="00FD48EF">
      <w:pPr>
        <w:pStyle w:val="NormalWeb"/>
        <w:spacing w:after="0" w:line="240" w:lineRule="auto"/>
      </w:pPr>
      <w:r>
        <w:rPr>
          <w:rFonts w:ascii="Arial" w:hAnsi="Arial" w:cs="Arial"/>
          <w:sz w:val="20"/>
          <w:szCs w:val="20"/>
        </w:rPr>
        <w:lastRenderedPageBreak/>
        <w:t>2. La République laïque organise la séparation des religions et de l'État. L'État est neutre à l'égard des convictions religieuses ou spirituelles. Il n'y a pas de religion d'État.</w:t>
      </w:r>
    </w:p>
    <w:p w:rsidR="00FD48EF" w:rsidRDefault="00FD48EF" w:rsidP="00FD48EF">
      <w:pPr>
        <w:pStyle w:val="NormalWeb"/>
        <w:spacing w:after="0" w:line="240" w:lineRule="auto"/>
      </w:pPr>
      <w:r>
        <w:rPr>
          <w:rFonts w:ascii="Arial" w:hAnsi="Arial" w:cs="Arial"/>
          <w:sz w:val="20"/>
          <w:szCs w:val="20"/>
        </w:rPr>
        <w:t>3. La laïcité garantit la liberté de conscience à tous. Chacun est libre de croire ou de ne pas croire. Elle permet la libre expression de ses convictions, dans le respect de celles d'autrui et dans les limites de l'ordre public.</w:t>
      </w:r>
    </w:p>
    <w:p w:rsidR="00FD48EF" w:rsidRDefault="00FD48EF" w:rsidP="00FD48EF">
      <w:pPr>
        <w:pStyle w:val="NormalWeb"/>
        <w:spacing w:after="0" w:line="240" w:lineRule="auto"/>
      </w:pPr>
      <w:r>
        <w:rPr>
          <w:rFonts w:ascii="Arial" w:hAnsi="Arial" w:cs="Arial"/>
          <w:sz w:val="20"/>
          <w:szCs w:val="20"/>
        </w:rPr>
        <w:t>4. La laïcité permet l'exercice de la citoyenneté, en conciliant la liberté de chacun avec l'égalité et la fraternité de tous dans le souci de l'intérêt général.</w:t>
      </w:r>
    </w:p>
    <w:p w:rsidR="00FD48EF" w:rsidRDefault="00FD48EF" w:rsidP="00FD48EF">
      <w:pPr>
        <w:pStyle w:val="NormalWeb"/>
        <w:spacing w:after="0" w:line="240" w:lineRule="auto"/>
      </w:pPr>
      <w:r>
        <w:rPr>
          <w:rFonts w:ascii="Arial" w:hAnsi="Arial" w:cs="Arial"/>
          <w:sz w:val="20"/>
          <w:szCs w:val="20"/>
        </w:rPr>
        <w:t xml:space="preserve">5. La République assure dans les établissements scolaires le respect de chacun de ces principes. </w:t>
      </w:r>
    </w:p>
    <w:p w:rsidR="00FD48EF" w:rsidRDefault="00FD48EF" w:rsidP="00FD48EF">
      <w:pPr>
        <w:pStyle w:val="NormalWeb"/>
        <w:spacing w:after="0" w:line="240" w:lineRule="auto"/>
      </w:pPr>
      <w:r>
        <w:rPr>
          <w:rFonts w:ascii="Arial" w:hAnsi="Arial" w:cs="Arial"/>
          <w:b/>
          <w:bCs/>
          <w:sz w:val="20"/>
          <w:szCs w:val="20"/>
          <w:u w:val="single"/>
        </w:rPr>
        <w:t>L'École est laïque</w:t>
      </w:r>
    </w:p>
    <w:p w:rsidR="00FD48EF" w:rsidRDefault="00FD48EF" w:rsidP="00FD48EF">
      <w:pPr>
        <w:pStyle w:val="NormalWeb"/>
        <w:spacing w:after="0" w:line="240" w:lineRule="auto"/>
      </w:pPr>
      <w:r>
        <w:rPr>
          <w:rFonts w:ascii="Arial" w:hAnsi="Arial" w:cs="Arial"/>
          <w:sz w:val="20"/>
          <w:szCs w:val="20"/>
        </w:rPr>
        <w:t xml:space="preserve">6. La laïcité de l'École offre aux élèves les conditions pour forger leur personnalité, exercer leur libre arbitre et faire l'apprentissage de la citoyenneté. Elle les protège de tout prosélytisme et de toute pression qui les empêcheraient de faire leurs propres choix. </w:t>
      </w:r>
    </w:p>
    <w:p w:rsidR="00FD48EF" w:rsidRDefault="00FD48EF" w:rsidP="00FD48EF">
      <w:pPr>
        <w:pStyle w:val="NormalWeb"/>
        <w:spacing w:after="0" w:line="240" w:lineRule="auto"/>
      </w:pPr>
      <w:r>
        <w:rPr>
          <w:rFonts w:ascii="Arial" w:hAnsi="Arial" w:cs="Arial"/>
          <w:sz w:val="20"/>
          <w:szCs w:val="20"/>
        </w:rPr>
        <w:t>7. La laïcité assure aux élèves l'accès à une culture commune et partagée.</w:t>
      </w:r>
    </w:p>
    <w:p w:rsidR="00FD48EF" w:rsidRDefault="00FD48EF" w:rsidP="00FD48EF">
      <w:pPr>
        <w:pStyle w:val="NormalWeb"/>
        <w:spacing w:after="0" w:line="240" w:lineRule="auto"/>
      </w:pPr>
      <w:r>
        <w:rPr>
          <w:rFonts w:ascii="Arial" w:hAnsi="Arial" w:cs="Arial"/>
          <w:sz w:val="20"/>
          <w:szCs w:val="20"/>
        </w:rPr>
        <w:t>8. La laïcité permet l'exercice de la liberté d'expression des élèves dans la limite du bon fonctionnement de l'École comme du respect des valeurs républicaines et du pluralisme des convictions.</w:t>
      </w:r>
    </w:p>
    <w:p w:rsidR="00FD48EF" w:rsidRDefault="00FD48EF" w:rsidP="00FD48EF">
      <w:pPr>
        <w:pStyle w:val="NormalWeb"/>
        <w:spacing w:after="0" w:line="240" w:lineRule="auto"/>
      </w:pPr>
      <w:r>
        <w:rPr>
          <w:rFonts w:ascii="Arial" w:hAnsi="Arial" w:cs="Arial"/>
          <w:sz w:val="20"/>
          <w:szCs w:val="20"/>
        </w:rPr>
        <w:t>9. La laïcité implique le rejet de toutes les violences et de toutes les discriminations, garantit l'égalité entre les filles et les garçons et repose sur une culture du respect et de la compréhension de l'autre.</w:t>
      </w:r>
    </w:p>
    <w:p w:rsidR="00FD48EF" w:rsidRDefault="00FD48EF" w:rsidP="00FD48EF">
      <w:pPr>
        <w:pStyle w:val="NormalWeb"/>
        <w:spacing w:after="0" w:line="240" w:lineRule="auto"/>
      </w:pPr>
      <w:r>
        <w:rPr>
          <w:rFonts w:ascii="Arial" w:hAnsi="Arial" w:cs="Arial"/>
          <w:sz w:val="20"/>
          <w:szCs w:val="20"/>
        </w:rPr>
        <w:t>10. Il appartient à tous les personnels de transmettre aux élèves le sens et la valeur de la laïcité, ainsi que des autres principes fondamentaux de la République. Ils veillent à leur application dans le cadre scolaire. Il leur revient de porter la présente charte à la connaissance des parents d'élèves.</w:t>
      </w:r>
    </w:p>
    <w:p w:rsidR="00FD48EF" w:rsidRDefault="00FD48EF" w:rsidP="00FD48EF">
      <w:pPr>
        <w:pStyle w:val="NormalWeb"/>
        <w:spacing w:after="0" w:line="240" w:lineRule="auto"/>
      </w:pPr>
      <w:r>
        <w:rPr>
          <w:rFonts w:ascii="Arial" w:hAnsi="Arial" w:cs="Arial"/>
          <w:sz w:val="20"/>
          <w:szCs w:val="20"/>
        </w:rPr>
        <w:t>11. Les personnels ont un devoir de stricte neutralité : ils ne doivent pas manifester leurs convictions politiques ou religieuses dans l'exercice de leurs fonctions.</w:t>
      </w:r>
    </w:p>
    <w:p w:rsidR="00FD48EF" w:rsidRDefault="00FD48EF" w:rsidP="00FD48EF">
      <w:pPr>
        <w:pStyle w:val="NormalWeb"/>
        <w:spacing w:after="0" w:line="240" w:lineRule="auto"/>
      </w:pPr>
      <w:r>
        <w:rPr>
          <w:rFonts w:ascii="Arial" w:hAnsi="Arial" w:cs="Arial"/>
          <w:sz w:val="20"/>
          <w:szCs w:val="20"/>
        </w:rPr>
        <w:t>12. Les enseignements sont laïques. Afin de garantir aux élèves l'ouverture la plus objective possible à la diversité des visions du monde ainsi qu'à l'étendue et à la précision des savoirs, aucun sujet n'est a priori exclu du questionnement scientifique et pédagogique. Aucun élève ne peut invoquer une conviction religieuse ou politique pour contester à un enseignant le droit de traiter une question au programme.</w:t>
      </w:r>
    </w:p>
    <w:p w:rsidR="00FD48EF" w:rsidRDefault="00FD48EF" w:rsidP="00FD48EF">
      <w:pPr>
        <w:pStyle w:val="NormalWeb"/>
        <w:spacing w:after="0" w:line="240" w:lineRule="auto"/>
      </w:pPr>
      <w:r>
        <w:rPr>
          <w:rFonts w:ascii="Arial" w:hAnsi="Arial" w:cs="Arial"/>
          <w:sz w:val="20"/>
          <w:szCs w:val="20"/>
        </w:rPr>
        <w:t>13. Nul ne peut se prévaloir de son appartenance religieuse pour refuser de se conformer aux règles applicables dans l'École de la République.</w:t>
      </w:r>
    </w:p>
    <w:p w:rsidR="00FD48EF" w:rsidRDefault="00FD48EF" w:rsidP="00FD48EF">
      <w:pPr>
        <w:pStyle w:val="NormalWeb"/>
        <w:spacing w:after="0" w:line="240" w:lineRule="auto"/>
      </w:pPr>
      <w:r>
        <w:rPr>
          <w:rFonts w:ascii="Arial" w:hAnsi="Arial" w:cs="Arial"/>
          <w:sz w:val="20"/>
          <w:szCs w:val="20"/>
        </w:rPr>
        <w:t>14. Dans les établissements scolaires publics, les règles de vie des différents espaces, précisées dans le règlement intérieur, sont respectueuses de la laïcité. Le port de signes ou tenues par lesquels les élèves manifestent ostensiblement une appartenance religieuse est interdit.</w:t>
      </w:r>
    </w:p>
    <w:p w:rsidR="00FD48EF" w:rsidRDefault="00FD48EF" w:rsidP="00FD48EF">
      <w:pPr>
        <w:pStyle w:val="NormalWeb"/>
        <w:spacing w:after="0" w:line="240" w:lineRule="auto"/>
      </w:pPr>
      <w:r>
        <w:rPr>
          <w:rFonts w:ascii="Arial" w:hAnsi="Arial" w:cs="Arial"/>
          <w:sz w:val="20"/>
          <w:szCs w:val="20"/>
        </w:rPr>
        <w:t>15. Par leurs réflexions et leurs activités, les élèves contribuent à faire vivre la laïcité au sein de leur établissement.</w:t>
      </w:r>
    </w:p>
    <w:p w:rsidR="00FD48EF" w:rsidRDefault="00FD48EF" w:rsidP="00A75B49">
      <w:pPr>
        <w:pStyle w:val="NormalWeb"/>
        <w:spacing w:before="278" w:beforeAutospacing="0" w:after="278" w:line="240" w:lineRule="auto"/>
        <w:jc w:val="right"/>
      </w:pPr>
      <w:r w:rsidRPr="00A75B49">
        <w:rPr>
          <w:rFonts w:ascii="Arial" w:hAnsi="Arial" w:cs="Arial"/>
          <w:sz w:val="20"/>
          <w:szCs w:val="20"/>
        </w:rPr>
        <w:t>Adopt</w:t>
      </w:r>
      <w:r w:rsidR="00A75B49">
        <w:rPr>
          <w:rFonts w:ascii="Arial" w:hAnsi="Arial" w:cs="Arial"/>
          <w:sz w:val="20"/>
          <w:szCs w:val="20"/>
        </w:rPr>
        <w:t>é lors du conseil d’école du 13</w:t>
      </w:r>
      <w:r w:rsidRPr="00A75B49">
        <w:rPr>
          <w:rFonts w:ascii="Arial" w:hAnsi="Arial" w:cs="Arial"/>
          <w:sz w:val="20"/>
          <w:szCs w:val="20"/>
        </w:rPr>
        <w:t xml:space="preserve"> novembre 2018</w:t>
      </w:r>
    </w:p>
    <w:sectPr w:rsidR="00FD48EF">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font327">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360" w:hanging="360"/>
      </w:pPr>
      <w:rPr>
        <w:rFonts w:ascii="Arial" w:hAnsi="Arial" w:cs="Arial"/>
        <w:b/>
        <w:bCs/>
        <w:kern w:val="1"/>
        <w:sz w:val="28"/>
        <w:szCs w:val="28"/>
        <w:lang w:eastAsia="fr-FR"/>
      </w:r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8280"/>
        </w:tabs>
        <w:ind w:left="3744" w:hanging="1224"/>
      </w:pPr>
    </w:lvl>
    <w:lvl w:ilvl="8">
      <w:start w:val="1"/>
      <w:numFmt w:val="decimal"/>
      <w:lvlText w:val="%1.%2.%3.%4.%5.%6.%7.%8.%9."/>
      <w:lvlJc w:val="left"/>
      <w:pPr>
        <w:tabs>
          <w:tab w:val="num" w:pos="9360"/>
        </w:tabs>
        <w:ind w:left="4320" w:hanging="1440"/>
      </w:pPr>
    </w:lvl>
  </w:abstractNum>
  <w:abstractNum w:abstractNumId="1" w15:restartNumberingAfterBreak="0">
    <w:nsid w:val="05177125"/>
    <w:multiLevelType w:val="hybridMultilevel"/>
    <w:tmpl w:val="BCE87FFC"/>
    <w:lvl w:ilvl="0" w:tplc="9CFA99E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2153CA"/>
    <w:multiLevelType w:val="multilevel"/>
    <w:tmpl w:val="6A5A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F4770"/>
    <w:multiLevelType w:val="hybridMultilevel"/>
    <w:tmpl w:val="A6E2D054"/>
    <w:lvl w:ilvl="0" w:tplc="D3760BE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637FFA"/>
    <w:multiLevelType w:val="multilevel"/>
    <w:tmpl w:val="BE1A6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E1609D"/>
    <w:multiLevelType w:val="multilevel"/>
    <w:tmpl w:val="50FE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4841A8"/>
    <w:multiLevelType w:val="multilevel"/>
    <w:tmpl w:val="003A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414775"/>
    <w:multiLevelType w:val="multilevel"/>
    <w:tmpl w:val="198A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87B0E"/>
    <w:multiLevelType w:val="multilevel"/>
    <w:tmpl w:val="5C0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8A"/>
    <w:rsid w:val="000A32B5"/>
    <w:rsid w:val="000F628A"/>
    <w:rsid w:val="00152B2E"/>
    <w:rsid w:val="00170962"/>
    <w:rsid w:val="001A58F5"/>
    <w:rsid w:val="001D0259"/>
    <w:rsid w:val="001E57EA"/>
    <w:rsid w:val="00247F4E"/>
    <w:rsid w:val="00321999"/>
    <w:rsid w:val="00356AFB"/>
    <w:rsid w:val="00392D8A"/>
    <w:rsid w:val="00432136"/>
    <w:rsid w:val="00556100"/>
    <w:rsid w:val="00566046"/>
    <w:rsid w:val="005A4D0E"/>
    <w:rsid w:val="00706B01"/>
    <w:rsid w:val="00721828"/>
    <w:rsid w:val="00803B1A"/>
    <w:rsid w:val="00862A90"/>
    <w:rsid w:val="008F2755"/>
    <w:rsid w:val="00A72A48"/>
    <w:rsid w:val="00A75B49"/>
    <w:rsid w:val="00AB3FCF"/>
    <w:rsid w:val="00AD7F4C"/>
    <w:rsid w:val="00B432DA"/>
    <w:rsid w:val="00C31B0E"/>
    <w:rsid w:val="00C67352"/>
    <w:rsid w:val="00C71C4C"/>
    <w:rsid w:val="00DC330D"/>
    <w:rsid w:val="00DC6C5C"/>
    <w:rsid w:val="00E7455F"/>
    <w:rsid w:val="00F53768"/>
    <w:rsid w:val="00F55BFA"/>
    <w:rsid w:val="00F8671B"/>
    <w:rsid w:val="00FD48EF"/>
    <w:rsid w:val="00FE3F4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1BC19-A5C3-46F9-881E-1F3B7C3C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3A"/>
    <w:pPr>
      <w:suppressAutoHyphens/>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8F27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424087"/>
    <w:pPr>
      <w:keepNext/>
      <w:suppressAutoHyphens w:val="0"/>
      <w:spacing w:line="30" w:lineRule="atLeast"/>
      <w:jc w:val="right"/>
      <w:outlineLvl w:val="1"/>
    </w:pPr>
    <w:rPr>
      <w:rFonts w:ascii="Arial Narrow" w:eastAsia="Times" w:hAnsi="Arial Narrow"/>
      <w:b/>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qFormat/>
    <w:rsid w:val="00424087"/>
    <w:rPr>
      <w:rFonts w:ascii="Arial Narrow" w:eastAsia="Times" w:hAnsi="Arial Narrow" w:cs="Times New Roman"/>
      <w:b/>
      <w:szCs w:val="20"/>
      <w:lang w:eastAsia="fr-FR"/>
    </w:rPr>
  </w:style>
  <w:style w:type="character" w:customStyle="1" w:styleId="RetraitcorpsdetexteCar">
    <w:name w:val="Retrait corps de texte Car"/>
    <w:basedOn w:val="Policepardfaut"/>
    <w:link w:val="Retraitcorpsdetexte"/>
    <w:qFormat/>
    <w:rsid w:val="00424087"/>
    <w:rPr>
      <w:rFonts w:ascii="Arial Narrow" w:eastAsia="Times" w:hAnsi="Arial Narrow" w:cs="Times New Roman"/>
      <w:b/>
      <w:sz w:val="28"/>
      <w:szCs w:val="20"/>
      <w:lang w:eastAsia="fr-FR"/>
    </w:rPr>
  </w:style>
  <w:style w:type="character" w:customStyle="1" w:styleId="TextedebullesCar">
    <w:name w:val="Texte de bulles Car"/>
    <w:basedOn w:val="Policepardfaut"/>
    <w:link w:val="Textedebulles"/>
    <w:uiPriority w:val="99"/>
    <w:semiHidden/>
    <w:qFormat/>
    <w:rsid w:val="00022A90"/>
    <w:rPr>
      <w:rFonts w:ascii="Segoe UI" w:eastAsia="Times New Roman" w:hAnsi="Segoe UI" w:cs="Segoe UI"/>
      <w:sz w:val="18"/>
      <w:szCs w:val="18"/>
      <w:lang w:eastAsia="ar-SA"/>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Retraitcorpsdetexte">
    <w:name w:val="Body Text Indent"/>
    <w:basedOn w:val="Normal"/>
    <w:link w:val="RetraitcorpsdetexteCar"/>
    <w:rsid w:val="00424087"/>
    <w:pPr>
      <w:suppressAutoHyphens w:val="0"/>
      <w:spacing w:line="30" w:lineRule="atLeast"/>
      <w:ind w:left="284"/>
      <w:jc w:val="right"/>
    </w:pPr>
    <w:rPr>
      <w:rFonts w:ascii="Arial Narrow" w:eastAsia="Times" w:hAnsi="Arial Narrow"/>
      <w:b/>
      <w:sz w:val="28"/>
      <w:szCs w:val="20"/>
      <w:lang w:eastAsia="fr-FR"/>
    </w:rPr>
  </w:style>
  <w:style w:type="paragraph" w:styleId="Textedebulles">
    <w:name w:val="Balloon Text"/>
    <w:basedOn w:val="Normal"/>
    <w:link w:val="TextedebullesCar"/>
    <w:uiPriority w:val="99"/>
    <w:semiHidden/>
    <w:unhideWhenUsed/>
    <w:qFormat/>
    <w:rsid w:val="00022A90"/>
    <w:rPr>
      <w:rFonts w:ascii="Segoe UI" w:hAnsi="Segoe UI" w:cs="Segoe UI"/>
      <w:sz w:val="18"/>
      <w:szCs w:val="18"/>
    </w:rPr>
  </w:style>
  <w:style w:type="paragraph" w:customStyle="1" w:styleId="Contenudecadre">
    <w:name w:val="Contenu de cadre"/>
    <w:basedOn w:val="Normal"/>
    <w:qFormat/>
  </w:style>
  <w:style w:type="table" w:styleId="Grilledutableau">
    <w:name w:val="Table Grid"/>
    <w:basedOn w:val="TableauNormal"/>
    <w:uiPriority w:val="59"/>
    <w:rsid w:val="007F1F3A"/>
    <w:rPr>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F2755"/>
    <w:pPr>
      <w:suppressAutoHyphens w:val="0"/>
      <w:spacing w:before="280" w:after="280"/>
    </w:pPr>
    <w:rPr>
      <w:lang w:eastAsia="zh-CN"/>
    </w:rPr>
  </w:style>
  <w:style w:type="character" w:customStyle="1" w:styleId="Titre1Car">
    <w:name w:val="Titre 1 Car"/>
    <w:basedOn w:val="Policepardfaut"/>
    <w:link w:val="Titre1"/>
    <w:uiPriority w:val="9"/>
    <w:rsid w:val="008F2755"/>
    <w:rPr>
      <w:rFonts w:asciiTheme="majorHAnsi" w:eastAsiaTheme="majorEastAsia" w:hAnsiTheme="majorHAnsi" w:cstheme="majorBidi"/>
      <w:color w:val="2F5496" w:themeColor="accent1" w:themeShade="BF"/>
      <w:sz w:val="32"/>
      <w:szCs w:val="32"/>
      <w:lang w:eastAsia="ar-SA"/>
    </w:rPr>
  </w:style>
  <w:style w:type="paragraph" w:customStyle="1" w:styleId="Paragraphedeliste1">
    <w:name w:val="Paragraphe de liste1"/>
    <w:basedOn w:val="Normal"/>
    <w:rsid w:val="008F2755"/>
    <w:pPr>
      <w:widowControl w:val="0"/>
      <w:ind w:left="720"/>
    </w:pPr>
    <w:rPr>
      <w:rFonts w:eastAsia="Arial Unicode MS"/>
      <w:kern w:val="1"/>
    </w:rPr>
  </w:style>
  <w:style w:type="paragraph" w:styleId="NormalWeb">
    <w:name w:val="Normal (Web)"/>
    <w:basedOn w:val="Normal"/>
    <w:uiPriority w:val="99"/>
    <w:unhideWhenUsed/>
    <w:rsid w:val="00FD48EF"/>
    <w:pPr>
      <w:suppressAutoHyphens w:val="0"/>
      <w:spacing w:before="100" w:beforeAutospacing="1" w:after="142" w:line="288" w:lineRule="auto"/>
    </w:pPr>
    <w:rPr>
      <w:lang w:eastAsia="fr-FR"/>
    </w:rPr>
  </w:style>
  <w:style w:type="paragraph" w:styleId="Paragraphedeliste">
    <w:name w:val="List Paragraph"/>
    <w:basedOn w:val="Normal"/>
    <w:uiPriority w:val="34"/>
    <w:qFormat/>
    <w:rsid w:val="00152B2E"/>
    <w:pPr>
      <w:ind w:left="720"/>
      <w:contextualSpacing/>
    </w:pPr>
  </w:style>
  <w:style w:type="paragraph" w:customStyle="1" w:styleId="Contenudetableau">
    <w:name w:val="Contenu de tableau"/>
    <w:basedOn w:val="Normal"/>
    <w:qFormat/>
    <w:rsid w:val="00152B2E"/>
    <w:pPr>
      <w:suppressAutoHyphens w:val="0"/>
      <w:spacing w:after="200" w:line="276" w:lineRule="auto"/>
    </w:pPr>
    <w:rPr>
      <w:rFonts w:asciiTheme="minorHAnsi" w:eastAsiaTheme="minorHAnsi" w:hAnsiTheme="minorHAnsi" w:cstheme="minorBid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900">
      <w:bodyDiv w:val="1"/>
      <w:marLeft w:val="0"/>
      <w:marRight w:val="0"/>
      <w:marTop w:val="0"/>
      <w:marBottom w:val="0"/>
      <w:divBdr>
        <w:top w:val="none" w:sz="0" w:space="0" w:color="auto"/>
        <w:left w:val="none" w:sz="0" w:space="0" w:color="auto"/>
        <w:bottom w:val="none" w:sz="0" w:space="0" w:color="auto"/>
        <w:right w:val="none" w:sz="0" w:space="0" w:color="auto"/>
      </w:divBdr>
    </w:div>
    <w:div w:id="96608838">
      <w:bodyDiv w:val="1"/>
      <w:marLeft w:val="0"/>
      <w:marRight w:val="0"/>
      <w:marTop w:val="0"/>
      <w:marBottom w:val="0"/>
      <w:divBdr>
        <w:top w:val="none" w:sz="0" w:space="0" w:color="auto"/>
        <w:left w:val="none" w:sz="0" w:space="0" w:color="auto"/>
        <w:bottom w:val="none" w:sz="0" w:space="0" w:color="auto"/>
        <w:right w:val="none" w:sz="0" w:space="0" w:color="auto"/>
      </w:divBdr>
    </w:div>
    <w:div w:id="140662972">
      <w:bodyDiv w:val="1"/>
      <w:marLeft w:val="0"/>
      <w:marRight w:val="0"/>
      <w:marTop w:val="0"/>
      <w:marBottom w:val="0"/>
      <w:divBdr>
        <w:top w:val="none" w:sz="0" w:space="0" w:color="auto"/>
        <w:left w:val="none" w:sz="0" w:space="0" w:color="auto"/>
        <w:bottom w:val="none" w:sz="0" w:space="0" w:color="auto"/>
        <w:right w:val="none" w:sz="0" w:space="0" w:color="auto"/>
      </w:divBdr>
    </w:div>
    <w:div w:id="452022580">
      <w:bodyDiv w:val="1"/>
      <w:marLeft w:val="0"/>
      <w:marRight w:val="0"/>
      <w:marTop w:val="0"/>
      <w:marBottom w:val="0"/>
      <w:divBdr>
        <w:top w:val="none" w:sz="0" w:space="0" w:color="auto"/>
        <w:left w:val="none" w:sz="0" w:space="0" w:color="auto"/>
        <w:bottom w:val="none" w:sz="0" w:space="0" w:color="auto"/>
        <w:right w:val="none" w:sz="0" w:space="0" w:color="auto"/>
      </w:divBdr>
    </w:div>
    <w:div w:id="581570903">
      <w:bodyDiv w:val="1"/>
      <w:marLeft w:val="0"/>
      <w:marRight w:val="0"/>
      <w:marTop w:val="0"/>
      <w:marBottom w:val="0"/>
      <w:divBdr>
        <w:top w:val="none" w:sz="0" w:space="0" w:color="auto"/>
        <w:left w:val="none" w:sz="0" w:space="0" w:color="auto"/>
        <w:bottom w:val="none" w:sz="0" w:space="0" w:color="auto"/>
        <w:right w:val="none" w:sz="0" w:space="0" w:color="auto"/>
      </w:divBdr>
    </w:div>
    <w:div w:id="644360164">
      <w:bodyDiv w:val="1"/>
      <w:marLeft w:val="0"/>
      <w:marRight w:val="0"/>
      <w:marTop w:val="0"/>
      <w:marBottom w:val="0"/>
      <w:divBdr>
        <w:top w:val="none" w:sz="0" w:space="0" w:color="auto"/>
        <w:left w:val="none" w:sz="0" w:space="0" w:color="auto"/>
        <w:bottom w:val="none" w:sz="0" w:space="0" w:color="auto"/>
        <w:right w:val="none" w:sz="0" w:space="0" w:color="auto"/>
      </w:divBdr>
    </w:div>
    <w:div w:id="735398299">
      <w:bodyDiv w:val="1"/>
      <w:marLeft w:val="0"/>
      <w:marRight w:val="0"/>
      <w:marTop w:val="0"/>
      <w:marBottom w:val="0"/>
      <w:divBdr>
        <w:top w:val="none" w:sz="0" w:space="0" w:color="auto"/>
        <w:left w:val="none" w:sz="0" w:space="0" w:color="auto"/>
        <w:bottom w:val="none" w:sz="0" w:space="0" w:color="auto"/>
        <w:right w:val="none" w:sz="0" w:space="0" w:color="auto"/>
      </w:divBdr>
    </w:div>
    <w:div w:id="796681623">
      <w:bodyDiv w:val="1"/>
      <w:marLeft w:val="0"/>
      <w:marRight w:val="0"/>
      <w:marTop w:val="0"/>
      <w:marBottom w:val="0"/>
      <w:divBdr>
        <w:top w:val="none" w:sz="0" w:space="0" w:color="auto"/>
        <w:left w:val="none" w:sz="0" w:space="0" w:color="auto"/>
        <w:bottom w:val="none" w:sz="0" w:space="0" w:color="auto"/>
        <w:right w:val="none" w:sz="0" w:space="0" w:color="auto"/>
      </w:divBdr>
    </w:div>
    <w:div w:id="840655795">
      <w:bodyDiv w:val="1"/>
      <w:marLeft w:val="0"/>
      <w:marRight w:val="0"/>
      <w:marTop w:val="0"/>
      <w:marBottom w:val="0"/>
      <w:divBdr>
        <w:top w:val="none" w:sz="0" w:space="0" w:color="auto"/>
        <w:left w:val="none" w:sz="0" w:space="0" w:color="auto"/>
        <w:bottom w:val="none" w:sz="0" w:space="0" w:color="auto"/>
        <w:right w:val="none" w:sz="0" w:space="0" w:color="auto"/>
      </w:divBdr>
    </w:div>
    <w:div w:id="859708247">
      <w:bodyDiv w:val="1"/>
      <w:marLeft w:val="0"/>
      <w:marRight w:val="0"/>
      <w:marTop w:val="0"/>
      <w:marBottom w:val="0"/>
      <w:divBdr>
        <w:top w:val="none" w:sz="0" w:space="0" w:color="auto"/>
        <w:left w:val="none" w:sz="0" w:space="0" w:color="auto"/>
        <w:bottom w:val="none" w:sz="0" w:space="0" w:color="auto"/>
        <w:right w:val="none" w:sz="0" w:space="0" w:color="auto"/>
      </w:divBdr>
    </w:div>
    <w:div w:id="867721981">
      <w:bodyDiv w:val="1"/>
      <w:marLeft w:val="0"/>
      <w:marRight w:val="0"/>
      <w:marTop w:val="0"/>
      <w:marBottom w:val="0"/>
      <w:divBdr>
        <w:top w:val="none" w:sz="0" w:space="0" w:color="auto"/>
        <w:left w:val="none" w:sz="0" w:space="0" w:color="auto"/>
        <w:bottom w:val="none" w:sz="0" w:space="0" w:color="auto"/>
        <w:right w:val="none" w:sz="0" w:space="0" w:color="auto"/>
      </w:divBdr>
    </w:div>
    <w:div w:id="906690780">
      <w:bodyDiv w:val="1"/>
      <w:marLeft w:val="0"/>
      <w:marRight w:val="0"/>
      <w:marTop w:val="0"/>
      <w:marBottom w:val="0"/>
      <w:divBdr>
        <w:top w:val="none" w:sz="0" w:space="0" w:color="auto"/>
        <w:left w:val="none" w:sz="0" w:space="0" w:color="auto"/>
        <w:bottom w:val="none" w:sz="0" w:space="0" w:color="auto"/>
        <w:right w:val="none" w:sz="0" w:space="0" w:color="auto"/>
      </w:divBdr>
    </w:div>
    <w:div w:id="1083600075">
      <w:bodyDiv w:val="1"/>
      <w:marLeft w:val="0"/>
      <w:marRight w:val="0"/>
      <w:marTop w:val="0"/>
      <w:marBottom w:val="0"/>
      <w:divBdr>
        <w:top w:val="none" w:sz="0" w:space="0" w:color="auto"/>
        <w:left w:val="none" w:sz="0" w:space="0" w:color="auto"/>
        <w:bottom w:val="none" w:sz="0" w:space="0" w:color="auto"/>
        <w:right w:val="none" w:sz="0" w:space="0" w:color="auto"/>
      </w:divBdr>
    </w:div>
    <w:div w:id="1275677551">
      <w:bodyDiv w:val="1"/>
      <w:marLeft w:val="0"/>
      <w:marRight w:val="0"/>
      <w:marTop w:val="0"/>
      <w:marBottom w:val="0"/>
      <w:divBdr>
        <w:top w:val="none" w:sz="0" w:space="0" w:color="auto"/>
        <w:left w:val="none" w:sz="0" w:space="0" w:color="auto"/>
        <w:bottom w:val="none" w:sz="0" w:space="0" w:color="auto"/>
        <w:right w:val="none" w:sz="0" w:space="0" w:color="auto"/>
      </w:divBdr>
    </w:div>
    <w:div w:id="1292323501">
      <w:bodyDiv w:val="1"/>
      <w:marLeft w:val="0"/>
      <w:marRight w:val="0"/>
      <w:marTop w:val="0"/>
      <w:marBottom w:val="0"/>
      <w:divBdr>
        <w:top w:val="none" w:sz="0" w:space="0" w:color="auto"/>
        <w:left w:val="none" w:sz="0" w:space="0" w:color="auto"/>
        <w:bottom w:val="none" w:sz="0" w:space="0" w:color="auto"/>
        <w:right w:val="none" w:sz="0" w:space="0" w:color="auto"/>
      </w:divBdr>
    </w:div>
    <w:div w:id="1491169196">
      <w:bodyDiv w:val="1"/>
      <w:marLeft w:val="0"/>
      <w:marRight w:val="0"/>
      <w:marTop w:val="0"/>
      <w:marBottom w:val="0"/>
      <w:divBdr>
        <w:top w:val="none" w:sz="0" w:space="0" w:color="auto"/>
        <w:left w:val="none" w:sz="0" w:space="0" w:color="auto"/>
        <w:bottom w:val="none" w:sz="0" w:space="0" w:color="auto"/>
        <w:right w:val="none" w:sz="0" w:space="0" w:color="auto"/>
      </w:divBdr>
    </w:div>
    <w:div w:id="1537813101">
      <w:bodyDiv w:val="1"/>
      <w:marLeft w:val="0"/>
      <w:marRight w:val="0"/>
      <w:marTop w:val="0"/>
      <w:marBottom w:val="0"/>
      <w:divBdr>
        <w:top w:val="none" w:sz="0" w:space="0" w:color="auto"/>
        <w:left w:val="none" w:sz="0" w:space="0" w:color="auto"/>
        <w:bottom w:val="none" w:sz="0" w:space="0" w:color="auto"/>
        <w:right w:val="none" w:sz="0" w:space="0" w:color="auto"/>
      </w:divBdr>
    </w:div>
    <w:div w:id="1543908405">
      <w:bodyDiv w:val="1"/>
      <w:marLeft w:val="0"/>
      <w:marRight w:val="0"/>
      <w:marTop w:val="0"/>
      <w:marBottom w:val="0"/>
      <w:divBdr>
        <w:top w:val="none" w:sz="0" w:space="0" w:color="auto"/>
        <w:left w:val="none" w:sz="0" w:space="0" w:color="auto"/>
        <w:bottom w:val="none" w:sz="0" w:space="0" w:color="auto"/>
        <w:right w:val="none" w:sz="0" w:space="0" w:color="auto"/>
      </w:divBdr>
    </w:div>
    <w:div w:id="1580752439">
      <w:bodyDiv w:val="1"/>
      <w:marLeft w:val="0"/>
      <w:marRight w:val="0"/>
      <w:marTop w:val="0"/>
      <w:marBottom w:val="0"/>
      <w:divBdr>
        <w:top w:val="none" w:sz="0" w:space="0" w:color="auto"/>
        <w:left w:val="none" w:sz="0" w:space="0" w:color="auto"/>
        <w:bottom w:val="none" w:sz="0" w:space="0" w:color="auto"/>
        <w:right w:val="none" w:sz="0" w:space="0" w:color="auto"/>
      </w:divBdr>
    </w:div>
    <w:div w:id="1688479121">
      <w:bodyDiv w:val="1"/>
      <w:marLeft w:val="0"/>
      <w:marRight w:val="0"/>
      <w:marTop w:val="0"/>
      <w:marBottom w:val="0"/>
      <w:divBdr>
        <w:top w:val="none" w:sz="0" w:space="0" w:color="auto"/>
        <w:left w:val="none" w:sz="0" w:space="0" w:color="auto"/>
        <w:bottom w:val="none" w:sz="0" w:space="0" w:color="auto"/>
        <w:right w:val="none" w:sz="0" w:space="0" w:color="auto"/>
      </w:divBdr>
    </w:div>
    <w:div w:id="1807358392">
      <w:bodyDiv w:val="1"/>
      <w:marLeft w:val="0"/>
      <w:marRight w:val="0"/>
      <w:marTop w:val="0"/>
      <w:marBottom w:val="0"/>
      <w:divBdr>
        <w:top w:val="none" w:sz="0" w:space="0" w:color="auto"/>
        <w:left w:val="none" w:sz="0" w:space="0" w:color="auto"/>
        <w:bottom w:val="none" w:sz="0" w:space="0" w:color="auto"/>
        <w:right w:val="none" w:sz="0" w:space="0" w:color="auto"/>
      </w:divBdr>
    </w:div>
    <w:div w:id="1862428871">
      <w:bodyDiv w:val="1"/>
      <w:marLeft w:val="0"/>
      <w:marRight w:val="0"/>
      <w:marTop w:val="0"/>
      <w:marBottom w:val="0"/>
      <w:divBdr>
        <w:top w:val="none" w:sz="0" w:space="0" w:color="auto"/>
        <w:left w:val="none" w:sz="0" w:space="0" w:color="auto"/>
        <w:bottom w:val="none" w:sz="0" w:space="0" w:color="auto"/>
        <w:right w:val="none" w:sz="0" w:space="0" w:color="auto"/>
      </w:divBdr>
    </w:div>
    <w:div w:id="1972126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4573</Words>
  <Characters>25153</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BORDEAUX-METROPOLE</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poujol</dc:creator>
  <dc:description/>
  <cp:lastModifiedBy>DIR-94</cp:lastModifiedBy>
  <cp:revision>2</cp:revision>
  <cp:lastPrinted>2018-11-15T17:54:00Z</cp:lastPrinted>
  <dcterms:created xsi:type="dcterms:W3CDTF">2018-11-19T08:46:00Z</dcterms:created>
  <dcterms:modified xsi:type="dcterms:W3CDTF">2018-11-19T08:46:00Z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