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ACDB" w14:textId="77777777" w:rsidR="00A34962" w:rsidRDefault="00A34962">
      <w:pPr>
        <w:pStyle w:val="Corpsdetexte"/>
        <w:rPr>
          <w:rFonts w:ascii="Times New Roman"/>
        </w:rPr>
      </w:pPr>
    </w:p>
    <w:p w14:paraId="4EAF1231" w14:textId="77777777" w:rsidR="00A34962" w:rsidRDefault="00A34962">
      <w:pPr>
        <w:pStyle w:val="Corpsdetexte"/>
        <w:spacing w:before="1"/>
        <w:rPr>
          <w:rFonts w:ascii="Times New Roman"/>
          <w:sz w:val="19"/>
        </w:rPr>
      </w:pPr>
    </w:p>
    <w:p w14:paraId="55B8A654" w14:textId="3AAF8A1C" w:rsidR="00A34962" w:rsidRDefault="00CD01BF">
      <w:pPr>
        <w:pStyle w:val="Corpsdetexte"/>
        <w:tabs>
          <w:tab w:val="left" w:pos="2741"/>
        </w:tabs>
        <w:ind w:left="305"/>
      </w:pPr>
      <w:r>
        <w:rPr>
          <w:noProof/>
          <w:lang w:eastAsia="fr-FR"/>
        </w:rPr>
        <w:drawing>
          <wp:inline distT="0" distB="0" distL="0" distR="0" wp14:anchorId="3F415986" wp14:editId="2AD8BFFF">
            <wp:extent cx="810197" cy="81305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97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37564">
        <w:rPr>
          <w:noProof/>
          <w:position w:val="2"/>
          <w:lang w:eastAsia="fr-FR"/>
        </w:rPr>
        <mc:AlternateContent>
          <mc:Choice Requires="wpg">
            <w:drawing>
              <wp:inline distT="0" distB="0" distL="0" distR="0" wp14:anchorId="266F9985" wp14:editId="75823478">
                <wp:extent cx="3535680" cy="609600"/>
                <wp:effectExtent l="3810" t="3175" r="381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5680" cy="609600"/>
                          <a:chOff x="0" y="0"/>
                          <a:chExt cx="5568" cy="96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554" cy="946"/>
                          </a:xfrm>
                          <a:prstGeom prst="rect">
                            <a:avLst/>
                          </a:prstGeom>
                          <a:solidFill>
                            <a:srgbClr val="FFD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68" cy="960"/>
                          </a:xfrm>
                          <a:custGeom>
                            <a:avLst/>
                            <a:gdLst>
                              <a:gd name="T0" fmla="*/ 5568 w 5568"/>
                              <a:gd name="T1" fmla="*/ 0 h 960"/>
                              <a:gd name="T2" fmla="*/ 0 w 5568"/>
                              <a:gd name="T3" fmla="*/ 0 h 960"/>
                              <a:gd name="T4" fmla="*/ 0 w 5568"/>
                              <a:gd name="T5" fmla="*/ 960 h 960"/>
                              <a:gd name="T6" fmla="*/ 5568 w 5568"/>
                              <a:gd name="T7" fmla="*/ 960 h 960"/>
                              <a:gd name="T8" fmla="*/ 5568 w 5568"/>
                              <a:gd name="T9" fmla="*/ 953 h 960"/>
                              <a:gd name="T10" fmla="*/ 14 w 5568"/>
                              <a:gd name="T11" fmla="*/ 953 h 960"/>
                              <a:gd name="T12" fmla="*/ 7 w 5568"/>
                              <a:gd name="T13" fmla="*/ 946 h 960"/>
                              <a:gd name="T14" fmla="*/ 14 w 5568"/>
                              <a:gd name="T15" fmla="*/ 946 h 960"/>
                              <a:gd name="T16" fmla="*/ 14 w 5568"/>
                              <a:gd name="T17" fmla="*/ 14 h 960"/>
                              <a:gd name="T18" fmla="*/ 7 w 5568"/>
                              <a:gd name="T19" fmla="*/ 14 h 960"/>
                              <a:gd name="T20" fmla="*/ 14 w 5568"/>
                              <a:gd name="T21" fmla="*/ 7 h 960"/>
                              <a:gd name="T22" fmla="*/ 5568 w 5568"/>
                              <a:gd name="T23" fmla="*/ 7 h 960"/>
                              <a:gd name="T24" fmla="*/ 5568 w 5568"/>
                              <a:gd name="T25" fmla="*/ 0 h 960"/>
                              <a:gd name="T26" fmla="*/ 14 w 5568"/>
                              <a:gd name="T27" fmla="*/ 946 h 960"/>
                              <a:gd name="T28" fmla="*/ 7 w 5568"/>
                              <a:gd name="T29" fmla="*/ 946 h 960"/>
                              <a:gd name="T30" fmla="*/ 14 w 5568"/>
                              <a:gd name="T31" fmla="*/ 953 h 960"/>
                              <a:gd name="T32" fmla="*/ 14 w 5568"/>
                              <a:gd name="T33" fmla="*/ 946 h 960"/>
                              <a:gd name="T34" fmla="*/ 5554 w 5568"/>
                              <a:gd name="T35" fmla="*/ 946 h 960"/>
                              <a:gd name="T36" fmla="*/ 14 w 5568"/>
                              <a:gd name="T37" fmla="*/ 946 h 960"/>
                              <a:gd name="T38" fmla="*/ 14 w 5568"/>
                              <a:gd name="T39" fmla="*/ 953 h 960"/>
                              <a:gd name="T40" fmla="*/ 5554 w 5568"/>
                              <a:gd name="T41" fmla="*/ 953 h 960"/>
                              <a:gd name="T42" fmla="*/ 5554 w 5568"/>
                              <a:gd name="T43" fmla="*/ 946 h 960"/>
                              <a:gd name="T44" fmla="*/ 5554 w 5568"/>
                              <a:gd name="T45" fmla="*/ 7 h 960"/>
                              <a:gd name="T46" fmla="*/ 5554 w 5568"/>
                              <a:gd name="T47" fmla="*/ 953 h 960"/>
                              <a:gd name="T48" fmla="*/ 5561 w 5568"/>
                              <a:gd name="T49" fmla="*/ 946 h 960"/>
                              <a:gd name="T50" fmla="*/ 5568 w 5568"/>
                              <a:gd name="T51" fmla="*/ 946 h 960"/>
                              <a:gd name="T52" fmla="*/ 5568 w 5568"/>
                              <a:gd name="T53" fmla="*/ 14 h 960"/>
                              <a:gd name="T54" fmla="*/ 5561 w 5568"/>
                              <a:gd name="T55" fmla="*/ 14 h 960"/>
                              <a:gd name="T56" fmla="*/ 5554 w 5568"/>
                              <a:gd name="T57" fmla="*/ 7 h 960"/>
                              <a:gd name="T58" fmla="*/ 5568 w 5568"/>
                              <a:gd name="T59" fmla="*/ 946 h 960"/>
                              <a:gd name="T60" fmla="*/ 5561 w 5568"/>
                              <a:gd name="T61" fmla="*/ 946 h 960"/>
                              <a:gd name="T62" fmla="*/ 5554 w 5568"/>
                              <a:gd name="T63" fmla="*/ 953 h 960"/>
                              <a:gd name="T64" fmla="*/ 5568 w 5568"/>
                              <a:gd name="T65" fmla="*/ 953 h 960"/>
                              <a:gd name="T66" fmla="*/ 5568 w 5568"/>
                              <a:gd name="T67" fmla="*/ 946 h 960"/>
                              <a:gd name="T68" fmla="*/ 14 w 5568"/>
                              <a:gd name="T69" fmla="*/ 7 h 960"/>
                              <a:gd name="T70" fmla="*/ 7 w 5568"/>
                              <a:gd name="T71" fmla="*/ 14 h 960"/>
                              <a:gd name="T72" fmla="*/ 14 w 5568"/>
                              <a:gd name="T73" fmla="*/ 14 h 960"/>
                              <a:gd name="T74" fmla="*/ 14 w 5568"/>
                              <a:gd name="T75" fmla="*/ 7 h 960"/>
                              <a:gd name="T76" fmla="*/ 5554 w 5568"/>
                              <a:gd name="T77" fmla="*/ 7 h 960"/>
                              <a:gd name="T78" fmla="*/ 14 w 5568"/>
                              <a:gd name="T79" fmla="*/ 7 h 960"/>
                              <a:gd name="T80" fmla="*/ 14 w 5568"/>
                              <a:gd name="T81" fmla="*/ 14 h 960"/>
                              <a:gd name="T82" fmla="*/ 5554 w 5568"/>
                              <a:gd name="T83" fmla="*/ 14 h 960"/>
                              <a:gd name="T84" fmla="*/ 5554 w 5568"/>
                              <a:gd name="T85" fmla="*/ 7 h 960"/>
                              <a:gd name="T86" fmla="*/ 5568 w 5568"/>
                              <a:gd name="T87" fmla="*/ 7 h 960"/>
                              <a:gd name="T88" fmla="*/ 5554 w 5568"/>
                              <a:gd name="T89" fmla="*/ 7 h 960"/>
                              <a:gd name="T90" fmla="*/ 5561 w 5568"/>
                              <a:gd name="T91" fmla="*/ 14 h 960"/>
                              <a:gd name="T92" fmla="*/ 5568 w 5568"/>
                              <a:gd name="T93" fmla="*/ 14 h 960"/>
                              <a:gd name="T94" fmla="*/ 5568 w 5568"/>
                              <a:gd name="T95" fmla="*/ 7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568" h="960">
                                <a:moveTo>
                                  <a:pt x="55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lnTo>
                                  <a:pt x="5568" y="960"/>
                                </a:lnTo>
                                <a:lnTo>
                                  <a:pt x="5568" y="953"/>
                                </a:lnTo>
                                <a:lnTo>
                                  <a:pt x="14" y="953"/>
                                </a:lnTo>
                                <a:lnTo>
                                  <a:pt x="7" y="946"/>
                                </a:lnTo>
                                <a:lnTo>
                                  <a:pt x="14" y="946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5568" y="7"/>
                                </a:lnTo>
                                <a:lnTo>
                                  <a:pt x="5568" y="0"/>
                                </a:lnTo>
                                <a:close/>
                                <a:moveTo>
                                  <a:pt x="14" y="946"/>
                                </a:moveTo>
                                <a:lnTo>
                                  <a:pt x="7" y="946"/>
                                </a:lnTo>
                                <a:lnTo>
                                  <a:pt x="14" y="953"/>
                                </a:lnTo>
                                <a:lnTo>
                                  <a:pt x="14" y="946"/>
                                </a:lnTo>
                                <a:close/>
                                <a:moveTo>
                                  <a:pt x="5554" y="946"/>
                                </a:moveTo>
                                <a:lnTo>
                                  <a:pt x="14" y="946"/>
                                </a:lnTo>
                                <a:lnTo>
                                  <a:pt x="14" y="953"/>
                                </a:lnTo>
                                <a:lnTo>
                                  <a:pt x="5554" y="953"/>
                                </a:lnTo>
                                <a:lnTo>
                                  <a:pt x="5554" y="946"/>
                                </a:lnTo>
                                <a:close/>
                                <a:moveTo>
                                  <a:pt x="5554" y="7"/>
                                </a:moveTo>
                                <a:lnTo>
                                  <a:pt x="5554" y="953"/>
                                </a:lnTo>
                                <a:lnTo>
                                  <a:pt x="5561" y="946"/>
                                </a:lnTo>
                                <a:lnTo>
                                  <a:pt x="5568" y="946"/>
                                </a:lnTo>
                                <a:lnTo>
                                  <a:pt x="5568" y="14"/>
                                </a:lnTo>
                                <a:lnTo>
                                  <a:pt x="5561" y="14"/>
                                </a:lnTo>
                                <a:lnTo>
                                  <a:pt x="5554" y="7"/>
                                </a:lnTo>
                                <a:close/>
                                <a:moveTo>
                                  <a:pt x="5568" y="946"/>
                                </a:moveTo>
                                <a:lnTo>
                                  <a:pt x="5561" y="946"/>
                                </a:lnTo>
                                <a:lnTo>
                                  <a:pt x="5554" y="953"/>
                                </a:lnTo>
                                <a:lnTo>
                                  <a:pt x="5568" y="953"/>
                                </a:lnTo>
                                <a:lnTo>
                                  <a:pt x="5568" y="946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55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5554" y="14"/>
                                </a:lnTo>
                                <a:lnTo>
                                  <a:pt x="5554" y="7"/>
                                </a:lnTo>
                                <a:close/>
                                <a:moveTo>
                                  <a:pt x="5568" y="7"/>
                                </a:moveTo>
                                <a:lnTo>
                                  <a:pt x="5554" y="7"/>
                                </a:lnTo>
                                <a:lnTo>
                                  <a:pt x="5561" y="14"/>
                                </a:lnTo>
                                <a:lnTo>
                                  <a:pt x="5568" y="14"/>
                                </a:lnTo>
                                <a:lnTo>
                                  <a:pt x="55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5554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9CF10" w14:textId="17B49EC6" w:rsidR="00A34962" w:rsidRDefault="00CD01BF">
                              <w:pPr>
                                <w:spacing w:before="99"/>
                                <w:ind w:left="706" w:right="71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CHARTE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OAA</w:t>
                              </w:r>
                            </w:p>
                            <w:p w14:paraId="326951C2" w14:textId="77777777" w:rsidR="00A34962" w:rsidRDefault="00CD01BF">
                              <w:pPr>
                                <w:spacing w:before="34"/>
                                <w:ind w:left="706" w:right="71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ATELIERS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D’ARTISTES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D’AVIGNON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F9985" id="Group 2" o:spid="_x0000_s1026" style="width:278.4pt;height:48pt;mso-position-horizontal-relative:char;mso-position-vertical-relative:line" coordsize="556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">
                <v:rect id="Rectangle 5" o:spid="_x0000_s1027" style="position:absolute;left:7;top:7;width:555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" fillcolor="#ffd04b" stroked="f"/>
                <v:shape id="AutoShape 4" o:spid="_x0000_s1028" style="position:absolute;width:5568;height:960;visibility:visible;mso-wrap-style:square;v-text-anchor:top" coordsize="556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" path="m5568,l,,,960r5568,l5568,953,14,953,7,946r7,l14,14r-7,l14,7r5554,l5568,xm14,946r-7,l14,953r,-7xm5554,946l14,946r,7l5554,953r,-7xm5554,7r,946l5561,946r7,l5568,14r-7,l5554,7xm5568,946r-7,l5554,953r14,l5568,946xm14,7l7,14r7,l14,7xm5554,7l14,7r,7l5554,14r,-7xm5568,7r-14,l5561,14r7,l5568,7xe" stroked="f">
                  <v:path arrowok="t" o:connecttype="custom" o:connectlocs="5568,0;0,0;0,960;5568,960;5568,953;14,953;7,946;14,946;14,14;7,14;14,7;5568,7;5568,0;14,946;7,946;14,953;14,946;5554,946;14,946;14,953;5554,953;5554,946;5554,7;5554,953;5561,946;5568,946;5568,14;5561,14;5554,7;5568,946;5561,946;5554,953;5568,953;5568,946;14,7;7,14;14,14;14,7;5554,7;14,7;14,14;5554,14;5554,7;5568,7;5554,7;5561,14;5568,14;5568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;top:7;width:555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A59CF10" w14:textId="17B49EC6" w:rsidR="00A34962" w:rsidRDefault="00CD01BF">
                        <w:pPr>
                          <w:spacing w:before="99"/>
                          <w:ind w:left="706" w:right="71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CHARTE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OAA</w:t>
                        </w:r>
                      </w:p>
                      <w:p w14:paraId="326951C2" w14:textId="77777777" w:rsidR="00A34962" w:rsidRDefault="00CD01BF">
                        <w:pPr>
                          <w:spacing w:before="34"/>
                          <w:ind w:left="706" w:right="7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ATELIERS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D’ARTISTES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D’AVIGNON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D1B969" w14:textId="6CB67EBB" w:rsidR="00A34962" w:rsidRDefault="00A34962">
      <w:pPr>
        <w:pStyle w:val="Corpsdetexte"/>
        <w:spacing w:before="9"/>
        <w:rPr>
          <w:sz w:val="15"/>
        </w:rPr>
      </w:pPr>
    </w:p>
    <w:p w14:paraId="5391AE86" w14:textId="62F1DE80" w:rsidR="00440EFB" w:rsidRDefault="002026E8" w:rsidP="0047166A">
      <w:pPr>
        <w:pStyle w:val="Titre1"/>
        <w:ind w:left="681" w:hanging="284"/>
        <w:jc w:val="both"/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>CETTE CHARTE S’ADRESSE A TOUS LES ARTISTES PARTICIPANTS A</w:t>
      </w:r>
      <w:r w:rsidR="00A04FCA">
        <w:rPr>
          <w:sz w:val="22"/>
          <w:szCs w:val="22"/>
          <w:u w:val="thick"/>
        </w:rPr>
        <w:t>UX</w:t>
      </w:r>
      <w:r>
        <w:rPr>
          <w:sz w:val="22"/>
          <w:szCs w:val="22"/>
          <w:u w:val="thick"/>
        </w:rPr>
        <w:t xml:space="preserve"> OAA</w:t>
      </w:r>
    </w:p>
    <w:p w14:paraId="16E133E2" w14:textId="77777777" w:rsidR="00440EFB" w:rsidRDefault="00440EFB" w:rsidP="0047166A">
      <w:pPr>
        <w:pStyle w:val="Titre1"/>
        <w:ind w:left="681" w:hanging="284"/>
        <w:jc w:val="both"/>
        <w:rPr>
          <w:sz w:val="22"/>
          <w:szCs w:val="22"/>
          <w:u w:val="thick"/>
        </w:rPr>
      </w:pPr>
    </w:p>
    <w:p w14:paraId="5A9FAC2E" w14:textId="14601F2A" w:rsidR="009B368A" w:rsidRPr="00696615" w:rsidRDefault="009B368A" w:rsidP="0047166A">
      <w:pPr>
        <w:pStyle w:val="Titre1"/>
        <w:ind w:left="681" w:hanging="284"/>
        <w:jc w:val="both"/>
        <w:rPr>
          <w:sz w:val="22"/>
          <w:szCs w:val="22"/>
          <w:u w:val="none"/>
        </w:rPr>
      </w:pPr>
      <w:r w:rsidRPr="00696615">
        <w:rPr>
          <w:sz w:val="22"/>
          <w:szCs w:val="22"/>
          <w:u w:val="thick"/>
        </w:rPr>
        <w:t>Article</w:t>
      </w:r>
      <w:r w:rsidRPr="00696615">
        <w:rPr>
          <w:spacing w:val="-2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1</w:t>
      </w:r>
      <w:r w:rsidRPr="00696615">
        <w:rPr>
          <w:spacing w:val="-4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:</w:t>
      </w:r>
      <w:r w:rsidRPr="00696615">
        <w:rPr>
          <w:spacing w:val="-3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Comité</w:t>
      </w:r>
      <w:r w:rsidRPr="00696615">
        <w:rPr>
          <w:spacing w:val="-1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de</w:t>
      </w:r>
      <w:r w:rsidRPr="00696615">
        <w:rPr>
          <w:spacing w:val="-4"/>
          <w:sz w:val="22"/>
          <w:szCs w:val="22"/>
          <w:u w:val="thick"/>
        </w:rPr>
        <w:t xml:space="preserve"> </w:t>
      </w:r>
      <w:r w:rsidR="005A1C78">
        <w:rPr>
          <w:sz w:val="22"/>
          <w:szCs w:val="22"/>
          <w:u w:val="thick"/>
        </w:rPr>
        <w:t>visite</w:t>
      </w:r>
    </w:p>
    <w:p w14:paraId="3A9D4F02" w14:textId="248F049A" w:rsidR="009B368A" w:rsidRPr="00696615" w:rsidRDefault="005A1C78" w:rsidP="0047166A">
      <w:pPr>
        <w:pStyle w:val="TableParagraph"/>
        <w:numPr>
          <w:ilvl w:val="0"/>
          <w:numId w:val="5"/>
        </w:numPr>
        <w:spacing w:before="0"/>
        <w:ind w:left="681" w:hanging="284"/>
        <w:jc w:val="both"/>
      </w:pPr>
      <w:r>
        <w:t>Toute</w:t>
      </w:r>
      <w:r w:rsidR="009B368A" w:rsidRPr="00696615">
        <w:rPr>
          <w:b/>
          <w:bCs/>
          <w:color w:val="0070C0"/>
          <w:spacing w:val="-4"/>
        </w:rPr>
        <w:t xml:space="preserve"> </w:t>
      </w:r>
      <w:r w:rsidR="009B368A" w:rsidRPr="00696615">
        <w:t>demande</w:t>
      </w:r>
      <w:r w:rsidR="009B368A" w:rsidRPr="00696615">
        <w:rPr>
          <w:spacing w:val="-3"/>
        </w:rPr>
        <w:t xml:space="preserve"> </w:t>
      </w:r>
      <w:r w:rsidR="009B368A" w:rsidRPr="00696615">
        <w:t>de</w:t>
      </w:r>
      <w:r w:rsidR="009B368A" w:rsidRPr="00696615">
        <w:rPr>
          <w:spacing w:val="-3"/>
        </w:rPr>
        <w:t xml:space="preserve"> </w:t>
      </w:r>
      <w:r w:rsidR="009B368A" w:rsidRPr="00696615">
        <w:t>participation</w:t>
      </w:r>
      <w:r>
        <w:t xml:space="preserve"> pour un nouvel atelier</w:t>
      </w:r>
      <w:r w:rsidR="009B368A" w:rsidRPr="00696615">
        <w:rPr>
          <w:spacing w:val="-4"/>
        </w:rPr>
        <w:t xml:space="preserve"> </w:t>
      </w:r>
      <w:r w:rsidR="009B368A" w:rsidRPr="00696615">
        <w:t>est</w:t>
      </w:r>
      <w:r w:rsidR="009B368A" w:rsidRPr="00696615">
        <w:rPr>
          <w:spacing w:val="-3"/>
        </w:rPr>
        <w:t xml:space="preserve"> </w:t>
      </w:r>
      <w:r w:rsidR="009B368A" w:rsidRPr="00696615">
        <w:t>soumise</w:t>
      </w:r>
      <w:r w:rsidR="009B368A" w:rsidRPr="00696615">
        <w:rPr>
          <w:spacing w:val="-3"/>
        </w:rPr>
        <w:t xml:space="preserve"> </w:t>
      </w:r>
      <w:r w:rsidR="009B368A" w:rsidRPr="00696615">
        <w:t>à</w:t>
      </w:r>
      <w:r w:rsidR="009B368A" w:rsidRPr="00696615">
        <w:rPr>
          <w:spacing w:val="-4"/>
        </w:rPr>
        <w:t xml:space="preserve"> </w:t>
      </w:r>
      <w:r w:rsidR="009B368A" w:rsidRPr="00696615">
        <w:t>l’approbation</w:t>
      </w:r>
      <w:r w:rsidR="009B368A" w:rsidRPr="00696615">
        <w:rPr>
          <w:spacing w:val="-1"/>
        </w:rPr>
        <w:t xml:space="preserve"> </w:t>
      </w:r>
      <w:r w:rsidR="009B368A" w:rsidRPr="00696615">
        <w:t>du</w:t>
      </w:r>
      <w:r w:rsidR="009B368A" w:rsidRPr="00696615">
        <w:rPr>
          <w:spacing w:val="-3"/>
        </w:rPr>
        <w:t xml:space="preserve"> </w:t>
      </w:r>
      <w:r w:rsidR="009B368A" w:rsidRPr="00696615">
        <w:t>comité</w:t>
      </w:r>
      <w:r w:rsidR="009B368A" w:rsidRPr="00696615">
        <w:rPr>
          <w:spacing w:val="-4"/>
        </w:rPr>
        <w:t xml:space="preserve"> </w:t>
      </w:r>
      <w:r w:rsidR="009B368A" w:rsidRPr="00696615">
        <w:t>de</w:t>
      </w:r>
      <w:r w:rsidR="009B368A" w:rsidRPr="00696615">
        <w:rPr>
          <w:spacing w:val="-1"/>
        </w:rPr>
        <w:t xml:space="preserve"> </w:t>
      </w:r>
      <w:r>
        <w:t>visite</w:t>
      </w:r>
      <w:r w:rsidR="009B368A" w:rsidRPr="00696615">
        <w:t>.</w:t>
      </w:r>
    </w:p>
    <w:p w14:paraId="3FECC197" w14:textId="32EFB3EA" w:rsidR="009B368A" w:rsidRPr="00696615" w:rsidRDefault="009B368A" w:rsidP="0047166A">
      <w:pPr>
        <w:pStyle w:val="Paragraphedeliste"/>
        <w:numPr>
          <w:ilvl w:val="0"/>
          <w:numId w:val="5"/>
        </w:numPr>
        <w:tabs>
          <w:tab w:val="left" w:pos="1255"/>
          <w:tab w:val="left" w:pos="1256"/>
        </w:tabs>
        <w:ind w:left="681" w:hanging="284"/>
        <w:jc w:val="both"/>
      </w:pPr>
      <w:r w:rsidRPr="00696615">
        <w:t>Aucun</w:t>
      </w:r>
      <w:r w:rsidRPr="00696615">
        <w:rPr>
          <w:spacing w:val="-4"/>
        </w:rPr>
        <w:t xml:space="preserve"> </w:t>
      </w:r>
      <w:r w:rsidRPr="00696615">
        <w:t>recours</w:t>
      </w:r>
      <w:r w:rsidRPr="00696615">
        <w:rPr>
          <w:spacing w:val="-2"/>
        </w:rPr>
        <w:t xml:space="preserve"> </w:t>
      </w:r>
      <w:r w:rsidRPr="00696615">
        <w:t>ne</w:t>
      </w:r>
      <w:r w:rsidRPr="00696615">
        <w:rPr>
          <w:spacing w:val="-4"/>
        </w:rPr>
        <w:t xml:space="preserve"> </w:t>
      </w:r>
      <w:r w:rsidRPr="00696615">
        <w:t>sera</w:t>
      </w:r>
      <w:r w:rsidRPr="00696615">
        <w:rPr>
          <w:spacing w:val="-1"/>
        </w:rPr>
        <w:t xml:space="preserve"> </w:t>
      </w:r>
      <w:r w:rsidRPr="00696615">
        <w:t>possible</w:t>
      </w:r>
      <w:r w:rsidRPr="00696615">
        <w:rPr>
          <w:spacing w:val="-2"/>
        </w:rPr>
        <w:t xml:space="preserve"> </w:t>
      </w:r>
      <w:r w:rsidRPr="00696615">
        <w:t>auprès</w:t>
      </w:r>
      <w:r w:rsidRPr="00696615">
        <w:rPr>
          <w:spacing w:val="-2"/>
        </w:rPr>
        <w:t xml:space="preserve"> </w:t>
      </w:r>
      <w:r w:rsidRPr="00696615">
        <w:t>du</w:t>
      </w:r>
      <w:r w:rsidRPr="00696615">
        <w:rPr>
          <w:spacing w:val="-3"/>
        </w:rPr>
        <w:t xml:space="preserve"> </w:t>
      </w:r>
      <w:r w:rsidRPr="00696615">
        <w:t>comité</w:t>
      </w:r>
      <w:r w:rsidRPr="00696615">
        <w:rPr>
          <w:spacing w:val="-4"/>
        </w:rPr>
        <w:t xml:space="preserve"> </w:t>
      </w:r>
      <w:r w:rsidRPr="00696615">
        <w:t>de</w:t>
      </w:r>
      <w:r w:rsidRPr="00696615">
        <w:rPr>
          <w:spacing w:val="-4"/>
        </w:rPr>
        <w:t xml:space="preserve"> </w:t>
      </w:r>
      <w:r w:rsidR="005A1C78">
        <w:t>visite</w:t>
      </w:r>
      <w:r w:rsidRPr="00696615">
        <w:t>.</w:t>
      </w:r>
    </w:p>
    <w:p w14:paraId="1EE582A0" w14:textId="06196769" w:rsidR="009B368A" w:rsidRPr="00696615" w:rsidRDefault="009B368A" w:rsidP="0047166A">
      <w:pPr>
        <w:pStyle w:val="Paragraphedeliste"/>
        <w:numPr>
          <w:ilvl w:val="0"/>
          <w:numId w:val="5"/>
        </w:numPr>
        <w:tabs>
          <w:tab w:val="left" w:pos="1256"/>
        </w:tabs>
        <w:ind w:left="681" w:right="409" w:hanging="284"/>
        <w:jc w:val="both"/>
      </w:pPr>
      <w:r w:rsidRPr="00696615">
        <w:t>Le comité peut être constitué de personnes appartenant à diverses associations en lien avec</w:t>
      </w:r>
      <w:r w:rsidRPr="00696615">
        <w:rPr>
          <w:spacing w:val="1"/>
        </w:rPr>
        <w:t xml:space="preserve"> </w:t>
      </w:r>
      <w:r w:rsidRPr="00696615">
        <w:t>l’art</w:t>
      </w:r>
      <w:r w:rsidRPr="00696615">
        <w:rPr>
          <w:spacing w:val="1"/>
        </w:rPr>
        <w:t xml:space="preserve"> </w:t>
      </w:r>
      <w:r w:rsidRPr="00696615">
        <w:t>contemporain</w:t>
      </w:r>
      <w:r w:rsidR="00EE26A3" w:rsidRPr="00696615">
        <w:rPr>
          <w:b/>
          <w:bCs/>
          <w:spacing w:val="1"/>
        </w:rPr>
        <w:t>,</w:t>
      </w:r>
      <w:r w:rsidRPr="00696615">
        <w:rPr>
          <w:b/>
          <w:bCs/>
          <w:color w:val="0070C0"/>
          <w:spacing w:val="1"/>
        </w:rPr>
        <w:t xml:space="preserve"> </w:t>
      </w:r>
      <w:r w:rsidRPr="00696615">
        <w:t>d’artistes</w:t>
      </w:r>
      <w:r w:rsidRPr="00696615">
        <w:rPr>
          <w:spacing w:val="1"/>
        </w:rPr>
        <w:t xml:space="preserve"> </w:t>
      </w:r>
      <w:r w:rsidRPr="00696615">
        <w:t>ou</w:t>
      </w:r>
      <w:r w:rsidRPr="00696615">
        <w:rPr>
          <w:spacing w:val="1"/>
        </w:rPr>
        <w:t xml:space="preserve"> </w:t>
      </w:r>
      <w:r w:rsidRPr="00696615">
        <w:t>toute</w:t>
      </w:r>
      <w:r w:rsidRPr="00696615">
        <w:rPr>
          <w:spacing w:val="1"/>
        </w:rPr>
        <w:t xml:space="preserve"> </w:t>
      </w:r>
      <w:r w:rsidRPr="00696615">
        <w:t>autre</w:t>
      </w:r>
      <w:r w:rsidRPr="00696615">
        <w:rPr>
          <w:spacing w:val="1"/>
        </w:rPr>
        <w:t xml:space="preserve"> </w:t>
      </w:r>
      <w:r w:rsidRPr="00696615">
        <w:t>personne</w:t>
      </w:r>
      <w:r w:rsidRPr="00696615">
        <w:rPr>
          <w:spacing w:val="1"/>
        </w:rPr>
        <w:t xml:space="preserve"> </w:t>
      </w:r>
      <w:r w:rsidRPr="00696615">
        <w:t>sensible</w:t>
      </w:r>
      <w:r w:rsidRPr="00696615">
        <w:rPr>
          <w:spacing w:val="1"/>
        </w:rPr>
        <w:t xml:space="preserve"> </w:t>
      </w:r>
      <w:r w:rsidRPr="00696615">
        <w:t>à</w:t>
      </w:r>
      <w:r w:rsidRPr="00696615">
        <w:rPr>
          <w:spacing w:val="1"/>
        </w:rPr>
        <w:t xml:space="preserve"> </w:t>
      </w:r>
      <w:r w:rsidRPr="00696615">
        <w:t>l’art</w:t>
      </w:r>
      <w:r w:rsidRPr="00696615">
        <w:rPr>
          <w:spacing w:val="1"/>
        </w:rPr>
        <w:t xml:space="preserve"> </w:t>
      </w:r>
      <w:r w:rsidRPr="00696615">
        <w:t>apportant</w:t>
      </w:r>
      <w:r w:rsidRPr="00696615">
        <w:rPr>
          <w:spacing w:val="55"/>
        </w:rPr>
        <w:t xml:space="preserve"> </w:t>
      </w:r>
      <w:r w:rsidRPr="00696615">
        <w:t>son</w:t>
      </w:r>
      <w:r w:rsidRPr="00696615">
        <w:rPr>
          <w:spacing w:val="1"/>
        </w:rPr>
        <w:t xml:space="preserve"> </w:t>
      </w:r>
      <w:r w:rsidRPr="00696615">
        <w:t>concours.</w:t>
      </w:r>
    </w:p>
    <w:p w14:paraId="578F7F83" w14:textId="77777777" w:rsidR="009B368A" w:rsidRPr="00696615" w:rsidRDefault="009B368A" w:rsidP="0047166A">
      <w:pPr>
        <w:pStyle w:val="Paragraphedeliste"/>
        <w:tabs>
          <w:tab w:val="left" w:pos="1256"/>
        </w:tabs>
        <w:ind w:left="681" w:right="409" w:hanging="284"/>
        <w:jc w:val="both"/>
      </w:pPr>
    </w:p>
    <w:p w14:paraId="33C2C344" w14:textId="53ED238F" w:rsidR="00A34962" w:rsidRPr="00696615" w:rsidRDefault="00CD01BF" w:rsidP="0047166A">
      <w:pPr>
        <w:pStyle w:val="Titre1"/>
        <w:ind w:left="681" w:hanging="284"/>
        <w:jc w:val="both"/>
        <w:rPr>
          <w:sz w:val="22"/>
          <w:szCs w:val="22"/>
          <w:u w:val="none"/>
        </w:rPr>
      </w:pPr>
      <w:r w:rsidRPr="00696615">
        <w:rPr>
          <w:sz w:val="22"/>
          <w:szCs w:val="22"/>
          <w:u w:val="thick"/>
        </w:rPr>
        <w:t>Article</w:t>
      </w:r>
      <w:r w:rsidRPr="00696615">
        <w:rPr>
          <w:spacing w:val="-3"/>
          <w:sz w:val="22"/>
          <w:szCs w:val="22"/>
          <w:u w:val="thick"/>
        </w:rPr>
        <w:t xml:space="preserve"> </w:t>
      </w:r>
      <w:r w:rsidR="00A12693" w:rsidRPr="00696615">
        <w:rPr>
          <w:sz w:val="22"/>
          <w:szCs w:val="22"/>
          <w:u w:val="thick"/>
        </w:rPr>
        <w:t>2</w:t>
      </w:r>
      <w:r w:rsidRPr="00696615">
        <w:rPr>
          <w:spacing w:val="-5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:</w:t>
      </w:r>
      <w:r w:rsidRPr="00696615">
        <w:rPr>
          <w:spacing w:val="1"/>
          <w:sz w:val="22"/>
          <w:szCs w:val="22"/>
          <w:u w:val="thick"/>
        </w:rPr>
        <w:t xml:space="preserve"> </w:t>
      </w:r>
      <w:r w:rsidR="00AD7847">
        <w:rPr>
          <w:sz w:val="22"/>
          <w:szCs w:val="22"/>
          <w:u w:val="thick"/>
        </w:rPr>
        <w:t xml:space="preserve">Critères </w:t>
      </w:r>
      <w:r w:rsidR="005A1C78">
        <w:rPr>
          <w:sz w:val="22"/>
          <w:szCs w:val="22"/>
          <w:u w:val="thick"/>
        </w:rPr>
        <w:t>de participation</w:t>
      </w:r>
    </w:p>
    <w:p w14:paraId="51C9E48A" w14:textId="28FA1AC7" w:rsidR="00A34962" w:rsidRPr="00696615" w:rsidRDefault="00CD01BF" w:rsidP="0047166A">
      <w:pPr>
        <w:pStyle w:val="Paragraphedeliste"/>
        <w:numPr>
          <w:ilvl w:val="0"/>
          <w:numId w:val="5"/>
        </w:numPr>
        <w:tabs>
          <w:tab w:val="left" w:pos="1256"/>
        </w:tabs>
        <w:ind w:left="681" w:right="413" w:hanging="284"/>
        <w:jc w:val="both"/>
      </w:pPr>
      <w:r w:rsidRPr="00696615">
        <w:t>Tout artiste peut participer aux</w:t>
      </w:r>
      <w:r w:rsidR="00E26E8D" w:rsidRPr="00696615">
        <w:t xml:space="preserve"> </w:t>
      </w:r>
      <w:r w:rsidR="00940093">
        <w:t>O</w:t>
      </w:r>
      <w:r w:rsidR="00E26E8D" w:rsidRPr="00696615">
        <w:t>uver</w:t>
      </w:r>
      <w:r w:rsidR="00940093">
        <w:t>tur</w:t>
      </w:r>
      <w:r w:rsidR="00E26E8D" w:rsidRPr="00696615">
        <w:t>es d’</w:t>
      </w:r>
      <w:r w:rsidR="00940093">
        <w:t>A</w:t>
      </w:r>
      <w:r w:rsidR="00E26E8D" w:rsidRPr="00696615">
        <w:t>teliers d’</w:t>
      </w:r>
      <w:r w:rsidR="00940093">
        <w:t>A</w:t>
      </w:r>
      <w:r w:rsidR="00E26E8D" w:rsidRPr="00696615">
        <w:t xml:space="preserve">rtistes </w:t>
      </w:r>
      <w:r w:rsidRPr="00696615">
        <w:t>d’Avignon aux conditions définies ci-après</w:t>
      </w:r>
      <w:r w:rsidRPr="00696615">
        <w:rPr>
          <w:spacing w:val="-1"/>
        </w:rPr>
        <w:t xml:space="preserve"> </w:t>
      </w:r>
      <w:r w:rsidRPr="00696615">
        <w:t>:</w:t>
      </w:r>
    </w:p>
    <w:p w14:paraId="0052CDCD" w14:textId="5C5F2230" w:rsidR="00AC4903" w:rsidRDefault="00AD7847" w:rsidP="00AC4903">
      <w:pPr>
        <w:pStyle w:val="Paragraphedeliste"/>
        <w:numPr>
          <w:ilvl w:val="1"/>
          <w:numId w:val="7"/>
        </w:numPr>
        <w:tabs>
          <w:tab w:val="left" w:pos="567"/>
          <w:tab w:val="left" w:pos="1134"/>
        </w:tabs>
        <w:ind w:left="1134" w:hanging="425"/>
        <w:jc w:val="both"/>
      </w:pPr>
      <w:r>
        <w:t>m</w:t>
      </w:r>
      <w:r w:rsidR="00A12693" w:rsidRPr="00696615">
        <w:t>anifestation</w:t>
      </w:r>
      <w:r w:rsidR="00A12693" w:rsidRPr="00B4749B">
        <w:t xml:space="preserve"> </w:t>
      </w:r>
      <w:r w:rsidR="00A12693" w:rsidRPr="00696615">
        <w:t>ouverte</w:t>
      </w:r>
      <w:r w:rsidR="00A12693" w:rsidRPr="00B4749B">
        <w:t xml:space="preserve"> </w:t>
      </w:r>
      <w:r w:rsidR="00A12693" w:rsidRPr="00696615">
        <w:t>aux</w:t>
      </w:r>
      <w:r w:rsidR="00A12693" w:rsidRPr="00B4749B">
        <w:t xml:space="preserve"> </w:t>
      </w:r>
      <w:r w:rsidR="00A12693" w:rsidRPr="00696615">
        <w:t>amateurs</w:t>
      </w:r>
      <w:r w:rsidR="00A12693" w:rsidRPr="00B4749B">
        <w:t xml:space="preserve"> </w:t>
      </w:r>
      <w:r w:rsidR="00A12693" w:rsidRPr="00696615">
        <w:t>et</w:t>
      </w:r>
      <w:r w:rsidR="00A12693" w:rsidRPr="00B4749B">
        <w:t xml:space="preserve"> </w:t>
      </w:r>
      <w:r w:rsidR="00A12693" w:rsidRPr="00696615">
        <w:t>professionnels</w:t>
      </w:r>
      <w:r w:rsidR="00EE26A3" w:rsidRPr="00696615">
        <w:t xml:space="preserve"> q</w:t>
      </w:r>
      <w:r w:rsidR="003036C7" w:rsidRPr="00696615">
        <w:t>uel</w:t>
      </w:r>
      <w:r w:rsidR="00EE26A3" w:rsidRPr="00696615">
        <w:t xml:space="preserve"> </w:t>
      </w:r>
      <w:r w:rsidR="003036C7" w:rsidRPr="00696615">
        <w:t>que s</w:t>
      </w:r>
      <w:r w:rsidR="00102618">
        <w:t xml:space="preserve">oit </w:t>
      </w:r>
      <w:r w:rsidR="00AA4781">
        <w:t>leur</w:t>
      </w:r>
      <w:r w:rsidR="00102618">
        <w:t xml:space="preserve"> statut ou </w:t>
      </w:r>
      <w:r w:rsidR="00AA4781">
        <w:t>leur</w:t>
      </w:r>
      <w:r w:rsidR="00102618">
        <w:t xml:space="preserve"> formation</w:t>
      </w:r>
    </w:p>
    <w:p w14:paraId="674AF5BD" w14:textId="6E1E87B9" w:rsidR="00AC4903" w:rsidRDefault="00AD7847" w:rsidP="00AC4903">
      <w:pPr>
        <w:pStyle w:val="Paragraphedeliste"/>
        <w:numPr>
          <w:ilvl w:val="1"/>
          <w:numId w:val="7"/>
        </w:numPr>
        <w:tabs>
          <w:tab w:val="left" w:pos="567"/>
        </w:tabs>
        <w:ind w:left="1134" w:hanging="425"/>
        <w:jc w:val="both"/>
      </w:pPr>
      <w:r>
        <w:t>l</w:t>
      </w:r>
      <w:r w:rsidR="00173E99" w:rsidRPr="00696615">
        <w:t>a démarche doit être artistique</w:t>
      </w:r>
      <w:r w:rsidR="00CD01BF" w:rsidRPr="00AC4903">
        <w:rPr>
          <w:spacing w:val="1"/>
        </w:rPr>
        <w:t xml:space="preserve"> </w:t>
      </w:r>
      <w:r w:rsidR="00CD01BF" w:rsidRPr="00696615">
        <w:t xml:space="preserve">quelle </w:t>
      </w:r>
      <w:r w:rsidR="00102618">
        <w:t>que soit la technique utilisée</w:t>
      </w:r>
      <w:r w:rsidR="003036C7" w:rsidRPr="00696615">
        <w:t xml:space="preserve"> </w:t>
      </w:r>
    </w:p>
    <w:p w14:paraId="79BD0BDC" w14:textId="77777777" w:rsidR="00AC4903" w:rsidRDefault="00AD7847" w:rsidP="00AC4903">
      <w:pPr>
        <w:pStyle w:val="Paragraphedeliste"/>
        <w:numPr>
          <w:ilvl w:val="1"/>
          <w:numId w:val="7"/>
        </w:numPr>
        <w:tabs>
          <w:tab w:val="left" w:pos="567"/>
        </w:tabs>
        <w:ind w:left="1134" w:hanging="425"/>
        <w:jc w:val="both"/>
      </w:pPr>
      <w:r w:rsidRPr="00AC4903">
        <w:rPr>
          <w:b/>
          <w:bCs/>
        </w:rPr>
        <w:t>s</w:t>
      </w:r>
      <w:r w:rsidR="001B5206" w:rsidRPr="00AC4903">
        <w:rPr>
          <w:b/>
          <w:bCs/>
        </w:rPr>
        <w:t>ont refus</w:t>
      </w:r>
      <w:r w:rsidR="00A12693" w:rsidRPr="00AC4903">
        <w:rPr>
          <w:b/>
          <w:bCs/>
        </w:rPr>
        <w:t>és</w:t>
      </w:r>
      <w:r w:rsidR="001B5206" w:rsidRPr="00AC4903">
        <w:rPr>
          <w:b/>
          <w:bCs/>
        </w:rPr>
        <w:t xml:space="preserve"> les </w:t>
      </w:r>
      <w:r w:rsidR="00014A0A" w:rsidRPr="00AC4903">
        <w:rPr>
          <w:b/>
          <w:bCs/>
        </w:rPr>
        <w:t xml:space="preserve">reproductions, </w:t>
      </w:r>
      <w:r w:rsidR="001B5206" w:rsidRPr="00AC4903">
        <w:rPr>
          <w:b/>
          <w:bCs/>
        </w:rPr>
        <w:t>l</w:t>
      </w:r>
      <w:r w:rsidR="00014A0A" w:rsidRPr="00AC4903">
        <w:rPr>
          <w:b/>
          <w:bCs/>
        </w:rPr>
        <w:t>es travaux faits lors d’une formation ou lors d’un cours,</w:t>
      </w:r>
      <w:r w:rsidR="00A12693" w:rsidRPr="00AC4903">
        <w:rPr>
          <w:b/>
          <w:bCs/>
        </w:rPr>
        <w:t xml:space="preserve"> l</w:t>
      </w:r>
      <w:r w:rsidR="00014A0A" w:rsidRPr="00AC4903">
        <w:rPr>
          <w:b/>
          <w:bCs/>
        </w:rPr>
        <w:t>es peintures trop marquées provençales (champs de lavande, arlésiennes...),</w:t>
      </w:r>
      <w:r w:rsidR="00014A0A" w:rsidRPr="00AC4903">
        <w:rPr>
          <w:b/>
          <w:bCs/>
          <w:spacing w:val="-59"/>
        </w:rPr>
        <w:t xml:space="preserve">  </w:t>
      </w:r>
      <w:r w:rsidR="00014A0A" w:rsidRPr="00AC4903">
        <w:rPr>
          <w:b/>
          <w:bCs/>
        </w:rPr>
        <w:t>un artisanat à caractère commercial</w:t>
      </w:r>
    </w:p>
    <w:p w14:paraId="28D68D09" w14:textId="3AAC8C63" w:rsidR="00AC4903" w:rsidRDefault="00AD7847" w:rsidP="00AC4903">
      <w:pPr>
        <w:pStyle w:val="Paragraphedeliste"/>
        <w:numPr>
          <w:ilvl w:val="1"/>
          <w:numId w:val="7"/>
        </w:numPr>
        <w:tabs>
          <w:tab w:val="left" w:pos="567"/>
        </w:tabs>
        <w:ind w:left="1134" w:hanging="425"/>
        <w:jc w:val="both"/>
      </w:pPr>
      <w:r w:rsidRPr="00AC4903">
        <w:rPr>
          <w:b/>
          <w:bCs/>
        </w:rPr>
        <w:t>i</w:t>
      </w:r>
      <w:r w:rsidR="00014A0A" w:rsidRPr="00AC4903">
        <w:rPr>
          <w:b/>
          <w:bCs/>
        </w:rPr>
        <w:t>l est nécessaire que l’artiste</w:t>
      </w:r>
      <w:r w:rsidR="00A12693" w:rsidRPr="00696615">
        <w:t xml:space="preserve"> </w:t>
      </w:r>
      <w:r w:rsidR="00A12693" w:rsidRPr="00AC4903">
        <w:rPr>
          <w:b/>
          <w:bCs/>
        </w:rPr>
        <w:t>dispose d’un nombre</w:t>
      </w:r>
      <w:r w:rsidR="00EE26A3" w:rsidRPr="00AC4903">
        <w:rPr>
          <w:b/>
          <w:bCs/>
        </w:rPr>
        <w:t xml:space="preserve"> </w:t>
      </w:r>
      <w:r w:rsidR="00917271" w:rsidRPr="00AC4903">
        <w:rPr>
          <w:b/>
          <w:bCs/>
        </w:rPr>
        <w:t xml:space="preserve">suffisant </w:t>
      </w:r>
      <w:r w:rsidR="00EE26A3" w:rsidRPr="00AC4903">
        <w:rPr>
          <w:b/>
          <w:bCs/>
        </w:rPr>
        <w:t xml:space="preserve">d’œuvres </w:t>
      </w:r>
      <w:r w:rsidR="00917271">
        <w:rPr>
          <w:b/>
          <w:bCs/>
        </w:rPr>
        <w:t xml:space="preserve">récentes </w:t>
      </w:r>
      <w:r w:rsidR="00A12693" w:rsidRPr="00AC4903">
        <w:rPr>
          <w:b/>
          <w:bCs/>
        </w:rPr>
        <w:t xml:space="preserve">à montrer </w:t>
      </w:r>
      <w:r w:rsidR="003036C7" w:rsidRPr="00AC4903">
        <w:rPr>
          <w:b/>
          <w:bCs/>
        </w:rPr>
        <w:t xml:space="preserve">au public </w:t>
      </w:r>
      <w:r w:rsidR="00A12693" w:rsidRPr="00AC4903">
        <w:rPr>
          <w:b/>
          <w:bCs/>
        </w:rPr>
        <w:t>dans son atelier</w:t>
      </w:r>
    </w:p>
    <w:p w14:paraId="77585DD8" w14:textId="37D9B361" w:rsidR="00AC4903" w:rsidRDefault="00AD7847" w:rsidP="00AC4903">
      <w:pPr>
        <w:pStyle w:val="Paragraphedeliste"/>
        <w:numPr>
          <w:ilvl w:val="1"/>
          <w:numId w:val="7"/>
        </w:numPr>
        <w:tabs>
          <w:tab w:val="left" w:pos="567"/>
        </w:tabs>
        <w:ind w:left="1134" w:hanging="425"/>
        <w:jc w:val="both"/>
      </w:pPr>
      <w:r>
        <w:t>l</w:t>
      </w:r>
      <w:r w:rsidR="00102618">
        <w:t xml:space="preserve">es ateliers </w:t>
      </w:r>
      <w:r w:rsidR="009B368A" w:rsidRPr="00696615">
        <w:t>devront se situer dans la zone géographique délimitée comme suit :</w:t>
      </w:r>
      <w:r w:rsidR="00102618">
        <w:t xml:space="preserve"> </w:t>
      </w:r>
      <w:r w:rsidR="009B368A" w:rsidRPr="00AC4903">
        <w:rPr>
          <w:spacing w:val="-53"/>
        </w:rPr>
        <w:t xml:space="preserve"> </w:t>
      </w:r>
      <w:r w:rsidR="00102618">
        <w:rPr>
          <w:spacing w:val="-53"/>
        </w:rPr>
        <w:t xml:space="preserve"> </w:t>
      </w:r>
      <w:r w:rsidR="009B368A" w:rsidRPr="00696615">
        <w:t>Avignon</w:t>
      </w:r>
      <w:r w:rsidR="00102618">
        <w:t xml:space="preserve">, </w:t>
      </w:r>
      <w:r w:rsidR="009B368A" w:rsidRPr="00696615">
        <w:t>Ile</w:t>
      </w:r>
      <w:r w:rsidR="009B368A" w:rsidRPr="00AC4903">
        <w:rPr>
          <w:spacing w:val="-5"/>
        </w:rPr>
        <w:t xml:space="preserve"> </w:t>
      </w:r>
      <w:r w:rsidR="009B368A" w:rsidRPr="00696615">
        <w:t>de</w:t>
      </w:r>
      <w:r w:rsidR="009B368A" w:rsidRPr="00AC4903">
        <w:rPr>
          <w:spacing w:val="-4"/>
        </w:rPr>
        <w:t xml:space="preserve"> </w:t>
      </w:r>
      <w:r w:rsidR="009B368A" w:rsidRPr="00696615">
        <w:t>la</w:t>
      </w:r>
      <w:r w:rsidR="009B368A" w:rsidRPr="00AC4903">
        <w:rPr>
          <w:spacing w:val="-2"/>
        </w:rPr>
        <w:t xml:space="preserve"> </w:t>
      </w:r>
      <w:proofErr w:type="spellStart"/>
      <w:r w:rsidR="009B368A" w:rsidRPr="00696615">
        <w:t>Barthelasse</w:t>
      </w:r>
      <w:proofErr w:type="spellEnd"/>
      <w:r w:rsidR="00070306" w:rsidRPr="00696615">
        <w:t xml:space="preserve">, </w:t>
      </w:r>
      <w:r w:rsidR="009B368A" w:rsidRPr="00696615">
        <w:t>Montfavet</w:t>
      </w:r>
      <w:r w:rsidR="00070306" w:rsidRPr="00696615">
        <w:t xml:space="preserve">, </w:t>
      </w:r>
      <w:r w:rsidR="009B368A" w:rsidRPr="00696615">
        <w:t>Le</w:t>
      </w:r>
      <w:r w:rsidR="009B368A" w:rsidRPr="00AC4903">
        <w:rPr>
          <w:spacing w:val="-3"/>
        </w:rPr>
        <w:t xml:space="preserve"> </w:t>
      </w:r>
      <w:r w:rsidR="00102618">
        <w:t xml:space="preserve">Pontet, </w:t>
      </w:r>
      <w:r w:rsidR="00070306" w:rsidRPr="00696615">
        <w:t xml:space="preserve"> </w:t>
      </w:r>
      <w:proofErr w:type="spellStart"/>
      <w:r w:rsidR="00070306" w:rsidRPr="00696615">
        <w:t>Morières</w:t>
      </w:r>
      <w:proofErr w:type="spellEnd"/>
      <w:r w:rsidR="00070306" w:rsidRPr="00696615">
        <w:t xml:space="preserve">, </w:t>
      </w:r>
      <w:r w:rsidR="009B368A" w:rsidRPr="00696615">
        <w:t>Villeneuve-Lès-Avignon</w:t>
      </w:r>
      <w:r w:rsidR="009B368A" w:rsidRPr="00AC4903">
        <w:rPr>
          <w:spacing w:val="-4"/>
        </w:rPr>
        <w:t>,</w:t>
      </w:r>
      <w:r w:rsidR="009B368A" w:rsidRPr="00AC4903">
        <w:rPr>
          <w:spacing w:val="-5"/>
        </w:rPr>
        <w:t xml:space="preserve"> </w:t>
      </w:r>
      <w:r w:rsidR="00940093">
        <w:t>L</w:t>
      </w:r>
      <w:r w:rsidR="009B368A" w:rsidRPr="00696615">
        <w:t>es</w:t>
      </w:r>
      <w:r w:rsidR="009B368A" w:rsidRPr="00AC4903">
        <w:rPr>
          <w:spacing w:val="-3"/>
        </w:rPr>
        <w:t xml:space="preserve"> </w:t>
      </w:r>
      <w:r w:rsidR="00070306" w:rsidRPr="00696615">
        <w:t xml:space="preserve">Angles et </w:t>
      </w:r>
      <w:r w:rsidR="00C96E5E">
        <w:t>Barbentane</w:t>
      </w:r>
    </w:p>
    <w:p w14:paraId="6CE8F999" w14:textId="141530E4" w:rsidR="003036C7" w:rsidRPr="00AC4903" w:rsidRDefault="00AD7847" w:rsidP="00AC4903">
      <w:pPr>
        <w:pStyle w:val="Paragraphedeliste"/>
        <w:numPr>
          <w:ilvl w:val="1"/>
          <w:numId w:val="7"/>
        </w:numPr>
        <w:tabs>
          <w:tab w:val="left" w:pos="567"/>
        </w:tabs>
        <w:ind w:left="1134" w:hanging="425"/>
        <w:jc w:val="both"/>
      </w:pPr>
      <w:r>
        <w:t>l</w:t>
      </w:r>
      <w:r w:rsidR="009B368A" w:rsidRPr="00696615">
        <w:t xml:space="preserve">’atelier doit pouvoir être accessible au public.   </w:t>
      </w:r>
    </w:p>
    <w:p w14:paraId="4AF7C357" w14:textId="1C437F9A" w:rsidR="009B368A" w:rsidRPr="00696615" w:rsidRDefault="009B368A" w:rsidP="00AC4903">
      <w:pPr>
        <w:pStyle w:val="Paragraphedeliste"/>
        <w:tabs>
          <w:tab w:val="left" w:pos="1976"/>
        </w:tabs>
        <w:ind w:left="1134" w:right="410" w:hanging="425"/>
        <w:jc w:val="both"/>
        <w:rPr>
          <w:b/>
          <w:bCs/>
        </w:rPr>
      </w:pPr>
    </w:p>
    <w:p w14:paraId="1AD4348D" w14:textId="77777777" w:rsidR="00B45EB4" w:rsidRDefault="009B368A" w:rsidP="0047166A">
      <w:pPr>
        <w:pStyle w:val="Corpsdetexte"/>
        <w:ind w:left="681" w:hanging="284"/>
        <w:jc w:val="both"/>
        <w:rPr>
          <w:b/>
          <w:bCs/>
          <w:sz w:val="22"/>
          <w:szCs w:val="22"/>
          <w:u w:val="single"/>
        </w:rPr>
      </w:pPr>
      <w:r w:rsidRPr="00696615">
        <w:rPr>
          <w:b/>
          <w:bCs/>
          <w:sz w:val="22"/>
          <w:szCs w:val="22"/>
          <w:u w:val="single"/>
        </w:rPr>
        <w:t>Article 3 : Formalités d’inscriptions</w:t>
      </w:r>
    </w:p>
    <w:p w14:paraId="25D37610" w14:textId="54834BFE" w:rsidR="00B45EB4" w:rsidRPr="00B45EB4" w:rsidRDefault="003071D1" w:rsidP="0047166A">
      <w:pPr>
        <w:pStyle w:val="Corpsdetexte"/>
        <w:numPr>
          <w:ilvl w:val="0"/>
          <w:numId w:val="11"/>
        </w:numPr>
        <w:ind w:left="681" w:hanging="284"/>
        <w:jc w:val="both"/>
        <w:rPr>
          <w:sz w:val="22"/>
          <w:szCs w:val="22"/>
        </w:rPr>
      </w:pPr>
      <w:r w:rsidRPr="00B45EB4">
        <w:rPr>
          <w:sz w:val="22"/>
          <w:szCs w:val="22"/>
        </w:rPr>
        <w:t>Avoir</w:t>
      </w:r>
      <w:r w:rsidR="009B368A" w:rsidRPr="00B45EB4">
        <w:rPr>
          <w:rStyle w:val="Marquedecommentaire"/>
          <w:sz w:val="22"/>
          <w:szCs w:val="22"/>
        </w:rPr>
        <w:t xml:space="preserve"> </w:t>
      </w:r>
      <w:r w:rsidRPr="00B45EB4">
        <w:rPr>
          <w:sz w:val="22"/>
          <w:szCs w:val="22"/>
        </w:rPr>
        <w:t>été</w:t>
      </w:r>
      <w:r w:rsidR="00CD01BF" w:rsidRPr="00B45EB4">
        <w:rPr>
          <w:spacing w:val="-4"/>
          <w:sz w:val="22"/>
          <w:szCs w:val="22"/>
        </w:rPr>
        <w:t xml:space="preserve"> </w:t>
      </w:r>
      <w:r w:rsidR="00CD01BF" w:rsidRPr="00B45EB4">
        <w:rPr>
          <w:sz w:val="22"/>
          <w:szCs w:val="22"/>
        </w:rPr>
        <w:t>retenu</w:t>
      </w:r>
      <w:r w:rsidR="00CD01BF" w:rsidRPr="00B45EB4">
        <w:rPr>
          <w:spacing w:val="-1"/>
          <w:sz w:val="22"/>
          <w:szCs w:val="22"/>
        </w:rPr>
        <w:t xml:space="preserve"> </w:t>
      </w:r>
      <w:r w:rsidR="00CD01BF" w:rsidRPr="00B45EB4">
        <w:rPr>
          <w:sz w:val="22"/>
          <w:szCs w:val="22"/>
        </w:rPr>
        <w:t>par le</w:t>
      </w:r>
      <w:r w:rsidR="00CD01BF" w:rsidRPr="00B45EB4">
        <w:rPr>
          <w:spacing w:val="-3"/>
          <w:sz w:val="22"/>
          <w:szCs w:val="22"/>
        </w:rPr>
        <w:t xml:space="preserve"> </w:t>
      </w:r>
      <w:r w:rsidR="00CD01BF" w:rsidRPr="00B45EB4">
        <w:rPr>
          <w:sz w:val="22"/>
          <w:szCs w:val="22"/>
        </w:rPr>
        <w:t>comité</w:t>
      </w:r>
      <w:r w:rsidR="00CD01BF" w:rsidRPr="00B45EB4">
        <w:rPr>
          <w:spacing w:val="-3"/>
          <w:sz w:val="22"/>
          <w:szCs w:val="22"/>
        </w:rPr>
        <w:t xml:space="preserve"> </w:t>
      </w:r>
      <w:r w:rsidR="00CD01BF" w:rsidRPr="00B45EB4">
        <w:rPr>
          <w:sz w:val="22"/>
          <w:szCs w:val="22"/>
        </w:rPr>
        <w:t>de</w:t>
      </w:r>
      <w:r w:rsidR="00CD01BF" w:rsidRPr="00B45EB4">
        <w:rPr>
          <w:spacing w:val="-3"/>
          <w:sz w:val="22"/>
          <w:szCs w:val="22"/>
        </w:rPr>
        <w:t xml:space="preserve"> </w:t>
      </w:r>
      <w:r w:rsidR="005A1C78">
        <w:rPr>
          <w:sz w:val="22"/>
          <w:szCs w:val="22"/>
        </w:rPr>
        <w:t>visite pour les nouveaux ateliers</w:t>
      </w:r>
      <w:r w:rsidR="00CD01BF" w:rsidRPr="00B45EB4">
        <w:rPr>
          <w:sz w:val="22"/>
          <w:szCs w:val="22"/>
        </w:rPr>
        <w:t>.</w:t>
      </w:r>
    </w:p>
    <w:p w14:paraId="3A384325" w14:textId="52D25E99" w:rsidR="00AF2FCE" w:rsidRDefault="00AF2FCE" w:rsidP="0047166A">
      <w:pPr>
        <w:pStyle w:val="Corpsdetexte"/>
        <w:numPr>
          <w:ilvl w:val="0"/>
          <w:numId w:val="11"/>
        </w:numPr>
        <w:ind w:left="681" w:hanging="284"/>
        <w:jc w:val="both"/>
        <w:rPr>
          <w:sz w:val="22"/>
          <w:szCs w:val="22"/>
        </w:rPr>
      </w:pPr>
      <w:r w:rsidRPr="00B45EB4">
        <w:rPr>
          <w:sz w:val="22"/>
          <w:szCs w:val="22"/>
        </w:rPr>
        <w:t>Avoir</w:t>
      </w:r>
      <w:r w:rsidRPr="00B45EB4">
        <w:rPr>
          <w:spacing w:val="25"/>
          <w:sz w:val="22"/>
          <w:szCs w:val="22"/>
        </w:rPr>
        <w:t xml:space="preserve"> </w:t>
      </w:r>
      <w:r w:rsidRPr="00B45EB4">
        <w:rPr>
          <w:sz w:val="22"/>
          <w:szCs w:val="22"/>
        </w:rPr>
        <w:t>adhéré</w:t>
      </w:r>
      <w:r w:rsidRPr="00B45EB4">
        <w:rPr>
          <w:spacing w:val="24"/>
          <w:sz w:val="22"/>
          <w:szCs w:val="22"/>
        </w:rPr>
        <w:t xml:space="preserve"> </w:t>
      </w:r>
      <w:r w:rsidRPr="00B45EB4">
        <w:rPr>
          <w:sz w:val="22"/>
          <w:szCs w:val="22"/>
        </w:rPr>
        <w:t>à</w:t>
      </w:r>
      <w:r w:rsidRPr="00B45EB4">
        <w:rPr>
          <w:spacing w:val="25"/>
          <w:sz w:val="22"/>
          <w:szCs w:val="22"/>
        </w:rPr>
        <w:t xml:space="preserve"> </w:t>
      </w:r>
      <w:r w:rsidRPr="00B45EB4">
        <w:rPr>
          <w:sz w:val="22"/>
          <w:szCs w:val="22"/>
        </w:rPr>
        <w:t>l’association</w:t>
      </w:r>
      <w:r w:rsidRPr="00B45EB4">
        <w:rPr>
          <w:spacing w:val="24"/>
          <w:sz w:val="22"/>
          <w:szCs w:val="22"/>
        </w:rPr>
        <w:t xml:space="preserve"> </w:t>
      </w:r>
      <w:r w:rsidRPr="00B45EB4">
        <w:rPr>
          <w:sz w:val="22"/>
          <w:szCs w:val="22"/>
        </w:rPr>
        <w:t>à</w:t>
      </w:r>
      <w:r w:rsidRPr="00B45EB4">
        <w:rPr>
          <w:spacing w:val="25"/>
          <w:sz w:val="22"/>
          <w:szCs w:val="22"/>
        </w:rPr>
        <w:t xml:space="preserve"> </w:t>
      </w:r>
      <w:r w:rsidRPr="00B45EB4">
        <w:rPr>
          <w:sz w:val="22"/>
          <w:szCs w:val="22"/>
        </w:rPr>
        <w:t>hauteur</w:t>
      </w:r>
      <w:r w:rsidRPr="00B45EB4">
        <w:rPr>
          <w:spacing w:val="25"/>
          <w:sz w:val="22"/>
          <w:szCs w:val="22"/>
        </w:rPr>
        <w:t xml:space="preserve"> </w:t>
      </w:r>
      <w:r w:rsidRPr="00B45EB4">
        <w:rPr>
          <w:sz w:val="22"/>
          <w:szCs w:val="22"/>
        </w:rPr>
        <w:t>de</w:t>
      </w:r>
      <w:r w:rsidRPr="00B45EB4">
        <w:rPr>
          <w:spacing w:val="25"/>
          <w:sz w:val="22"/>
          <w:szCs w:val="22"/>
        </w:rPr>
        <w:t xml:space="preserve"> </w:t>
      </w:r>
      <w:r w:rsidRPr="00B45EB4">
        <w:rPr>
          <w:sz w:val="22"/>
          <w:szCs w:val="22"/>
        </w:rPr>
        <w:t>20</w:t>
      </w:r>
      <w:r w:rsidRPr="00B45EB4">
        <w:rPr>
          <w:spacing w:val="27"/>
          <w:sz w:val="22"/>
          <w:szCs w:val="22"/>
        </w:rPr>
        <w:t xml:space="preserve"> </w:t>
      </w:r>
      <w:r w:rsidRPr="00B45EB4">
        <w:rPr>
          <w:sz w:val="22"/>
          <w:szCs w:val="22"/>
        </w:rPr>
        <w:t>€</w:t>
      </w:r>
      <w:r w:rsidRPr="00B45EB4">
        <w:rPr>
          <w:spacing w:val="24"/>
          <w:sz w:val="22"/>
          <w:szCs w:val="22"/>
        </w:rPr>
        <w:t xml:space="preserve"> </w:t>
      </w:r>
      <w:r w:rsidRPr="00B45EB4">
        <w:rPr>
          <w:sz w:val="22"/>
          <w:szCs w:val="22"/>
        </w:rPr>
        <w:t>pour</w:t>
      </w:r>
      <w:r w:rsidRPr="00B45EB4">
        <w:rPr>
          <w:spacing w:val="26"/>
          <w:sz w:val="22"/>
          <w:szCs w:val="22"/>
        </w:rPr>
        <w:t xml:space="preserve"> </w:t>
      </w:r>
      <w:r w:rsidRPr="00B45EB4">
        <w:rPr>
          <w:sz w:val="22"/>
          <w:szCs w:val="22"/>
        </w:rPr>
        <w:t>participer</w:t>
      </w:r>
      <w:r w:rsidRPr="00B45EB4">
        <w:rPr>
          <w:spacing w:val="25"/>
          <w:sz w:val="22"/>
          <w:szCs w:val="22"/>
        </w:rPr>
        <w:t xml:space="preserve"> </w:t>
      </w:r>
      <w:r w:rsidRPr="00B45EB4">
        <w:rPr>
          <w:sz w:val="22"/>
          <w:szCs w:val="22"/>
        </w:rPr>
        <w:t>aux</w:t>
      </w:r>
      <w:r w:rsidRPr="00B45EB4">
        <w:rPr>
          <w:spacing w:val="26"/>
          <w:sz w:val="22"/>
          <w:szCs w:val="22"/>
        </w:rPr>
        <w:t xml:space="preserve"> </w:t>
      </w:r>
      <w:r w:rsidR="00940093">
        <w:rPr>
          <w:sz w:val="22"/>
          <w:szCs w:val="22"/>
        </w:rPr>
        <w:t xml:space="preserve"> Ouvertures</w:t>
      </w:r>
      <w:r w:rsidRPr="00B45EB4">
        <w:rPr>
          <w:sz w:val="22"/>
          <w:szCs w:val="22"/>
        </w:rPr>
        <w:t xml:space="preserve"> d’</w:t>
      </w:r>
      <w:r w:rsidR="00940093">
        <w:rPr>
          <w:sz w:val="22"/>
          <w:szCs w:val="22"/>
        </w:rPr>
        <w:t>A</w:t>
      </w:r>
      <w:r w:rsidRPr="00B45EB4">
        <w:rPr>
          <w:sz w:val="22"/>
          <w:szCs w:val="22"/>
        </w:rPr>
        <w:t>teliers d’</w:t>
      </w:r>
      <w:r w:rsidR="00940093">
        <w:rPr>
          <w:sz w:val="22"/>
          <w:szCs w:val="22"/>
        </w:rPr>
        <w:t>A</w:t>
      </w:r>
      <w:r w:rsidRPr="00B45EB4">
        <w:rPr>
          <w:sz w:val="22"/>
          <w:szCs w:val="22"/>
        </w:rPr>
        <w:t xml:space="preserve">rtistes </w:t>
      </w:r>
    </w:p>
    <w:p w14:paraId="5AA7EF25" w14:textId="04793D7B" w:rsidR="00B45EB4" w:rsidRPr="00B45EB4" w:rsidRDefault="00CD01BF" w:rsidP="0047166A">
      <w:pPr>
        <w:pStyle w:val="Corpsdetexte"/>
        <w:numPr>
          <w:ilvl w:val="0"/>
          <w:numId w:val="11"/>
        </w:numPr>
        <w:ind w:left="681" w:hanging="284"/>
        <w:jc w:val="both"/>
        <w:rPr>
          <w:sz w:val="22"/>
          <w:szCs w:val="22"/>
        </w:rPr>
      </w:pPr>
      <w:r w:rsidRPr="00B45EB4">
        <w:rPr>
          <w:sz w:val="22"/>
          <w:szCs w:val="22"/>
        </w:rPr>
        <w:t>Avoir</w:t>
      </w:r>
      <w:r w:rsidRPr="00B45EB4">
        <w:rPr>
          <w:spacing w:val="-3"/>
          <w:sz w:val="22"/>
          <w:szCs w:val="22"/>
        </w:rPr>
        <w:t xml:space="preserve"> </w:t>
      </w:r>
      <w:r w:rsidRPr="00B45EB4">
        <w:rPr>
          <w:sz w:val="22"/>
          <w:szCs w:val="22"/>
        </w:rPr>
        <w:t>fourni</w:t>
      </w:r>
      <w:r w:rsidRPr="00B45EB4">
        <w:rPr>
          <w:spacing w:val="-5"/>
          <w:sz w:val="22"/>
          <w:szCs w:val="22"/>
        </w:rPr>
        <w:t xml:space="preserve"> </w:t>
      </w:r>
      <w:r w:rsidRPr="00B45EB4">
        <w:rPr>
          <w:sz w:val="22"/>
          <w:szCs w:val="22"/>
        </w:rPr>
        <w:t>en</w:t>
      </w:r>
      <w:r w:rsidRPr="00B45EB4">
        <w:rPr>
          <w:spacing w:val="-2"/>
          <w:sz w:val="22"/>
          <w:szCs w:val="22"/>
        </w:rPr>
        <w:t xml:space="preserve"> </w:t>
      </w:r>
      <w:r w:rsidRPr="00B45EB4">
        <w:rPr>
          <w:sz w:val="22"/>
          <w:szCs w:val="22"/>
        </w:rPr>
        <w:t>temps</w:t>
      </w:r>
      <w:r w:rsidRPr="00B45EB4">
        <w:rPr>
          <w:spacing w:val="-3"/>
          <w:sz w:val="22"/>
          <w:szCs w:val="22"/>
        </w:rPr>
        <w:t xml:space="preserve"> </w:t>
      </w:r>
      <w:r w:rsidRPr="00B45EB4">
        <w:rPr>
          <w:sz w:val="22"/>
          <w:szCs w:val="22"/>
        </w:rPr>
        <w:t>et</w:t>
      </w:r>
      <w:r w:rsidRPr="00B45EB4">
        <w:rPr>
          <w:spacing w:val="-3"/>
          <w:sz w:val="22"/>
          <w:szCs w:val="22"/>
        </w:rPr>
        <w:t xml:space="preserve"> </w:t>
      </w:r>
      <w:r w:rsidRPr="00B45EB4">
        <w:rPr>
          <w:sz w:val="22"/>
          <w:szCs w:val="22"/>
        </w:rPr>
        <w:t>en</w:t>
      </w:r>
      <w:r w:rsidRPr="00B45EB4">
        <w:rPr>
          <w:spacing w:val="-2"/>
          <w:sz w:val="22"/>
          <w:szCs w:val="22"/>
        </w:rPr>
        <w:t xml:space="preserve"> </w:t>
      </w:r>
      <w:r w:rsidRPr="00B45EB4">
        <w:rPr>
          <w:sz w:val="22"/>
          <w:szCs w:val="22"/>
        </w:rPr>
        <w:t>heure</w:t>
      </w:r>
      <w:r w:rsidRPr="00B45EB4">
        <w:rPr>
          <w:spacing w:val="-2"/>
          <w:sz w:val="22"/>
          <w:szCs w:val="22"/>
        </w:rPr>
        <w:t xml:space="preserve"> </w:t>
      </w:r>
      <w:r w:rsidRPr="00B45EB4">
        <w:rPr>
          <w:sz w:val="22"/>
          <w:szCs w:val="22"/>
        </w:rPr>
        <w:t>le</w:t>
      </w:r>
      <w:r w:rsidRPr="00B45EB4">
        <w:rPr>
          <w:spacing w:val="-2"/>
          <w:sz w:val="22"/>
          <w:szCs w:val="22"/>
        </w:rPr>
        <w:t xml:space="preserve"> </w:t>
      </w:r>
      <w:r w:rsidRPr="00B45EB4">
        <w:rPr>
          <w:sz w:val="22"/>
          <w:szCs w:val="22"/>
        </w:rPr>
        <w:t>dossier</w:t>
      </w:r>
      <w:r w:rsidRPr="00B45EB4">
        <w:rPr>
          <w:spacing w:val="-3"/>
          <w:sz w:val="22"/>
          <w:szCs w:val="22"/>
        </w:rPr>
        <w:t xml:space="preserve"> </w:t>
      </w:r>
      <w:r w:rsidRPr="00B45EB4">
        <w:rPr>
          <w:sz w:val="22"/>
          <w:szCs w:val="22"/>
        </w:rPr>
        <w:t>d’inscription</w:t>
      </w:r>
      <w:r w:rsidRPr="00B45EB4">
        <w:rPr>
          <w:spacing w:val="-3"/>
          <w:sz w:val="22"/>
          <w:szCs w:val="22"/>
        </w:rPr>
        <w:t xml:space="preserve"> </w:t>
      </w:r>
      <w:r w:rsidRPr="00B45EB4">
        <w:rPr>
          <w:sz w:val="22"/>
          <w:szCs w:val="22"/>
        </w:rPr>
        <w:t>dûment</w:t>
      </w:r>
      <w:r w:rsidRPr="00B45EB4">
        <w:rPr>
          <w:spacing w:val="-4"/>
          <w:sz w:val="22"/>
          <w:szCs w:val="22"/>
        </w:rPr>
        <w:t xml:space="preserve"> </w:t>
      </w:r>
      <w:r w:rsidRPr="00B45EB4">
        <w:rPr>
          <w:sz w:val="22"/>
          <w:szCs w:val="22"/>
        </w:rPr>
        <w:t>renseigné.</w:t>
      </w:r>
    </w:p>
    <w:p w14:paraId="16C1C3C9" w14:textId="77777777" w:rsidR="003036C7" w:rsidRPr="00696615" w:rsidRDefault="003036C7" w:rsidP="0047166A">
      <w:pPr>
        <w:pStyle w:val="Paragraphedeliste"/>
        <w:tabs>
          <w:tab w:val="left" w:pos="1976"/>
        </w:tabs>
        <w:ind w:left="681" w:right="413" w:hanging="284"/>
        <w:jc w:val="both"/>
      </w:pPr>
    </w:p>
    <w:p w14:paraId="1F0C97BC" w14:textId="358798E0" w:rsidR="00A34962" w:rsidRPr="00696615" w:rsidRDefault="009B368A" w:rsidP="0047166A">
      <w:pPr>
        <w:pStyle w:val="Paragraphedeliste"/>
        <w:tabs>
          <w:tab w:val="left" w:pos="1976"/>
        </w:tabs>
        <w:ind w:left="681" w:right="413" w:hanging="284"/>
        <w:jc w:val="both"/>
        <w:rPr>
          <w:b/>
          <w:color w:val="FF0000"/>
          <w:u w:val="single"/>
        </w:rPr>
      </w:pPr>
      <w:r w:rsidRPr="00696615">
        <w:rPr>
          <w:b/>
          <w:u w:val="single"/>
        </w:rPr>
        <w:t>Article</w:t>
      </w:r>
      <w:r w:rsidRPr="00696615">
        <w:rPr>
          <w:b/>
          <w:spacing w:val="-4"/>
          <w:u w:val="single"/>
        </w:rPr>
        <w:t xml:space="preserve"> </w:t>
      </w:r>
      <w:r w:rsidRPr="00696615">
        <w:rPr>
          <w:b/>
          <w:u w:val="single"/>
        </w:rPr>
        <w:t>4</w:t>
      </w:r>
      <w:r w:rsidRPr="00696615">
        <w:rPr>
          <w:b/>
          <w:spacing w:val="-5"/>
          <w:u w:val="single"/>
        </w:rPr>
        <w:t xml:space="preserve"> </w:t>
      </w:r>
      <w:r w:rsidRPr="00696615">
        <w:rPr>
          <w:b/>
          <w:u w:val="single"/>
        </w:rPr>
        <w:t>:</w:t>
      </w:r>
      <w:r w:rsidRPr="00696615">
        <w:rPr>
          <w:b/>
          <w:spacing w:val="-2"/>
          <w:u w:val="single"/>
        </w:rPr>
        <w:t xml:space="preserve"> </w:t>
      </w:r>
      <w:r w:rsidRPr="00696615">
        <w:rPr>
          <w:b/>
          <w:u w:val="single"/>
        </w:rPr>
        <w:t>Engagement</w:t>
      </w:r>
      <w:r w:rsidRPr="00696615">
        <w:rPr>
          <w:b/>
          <w:spacing w:val="-4"/>
          <w:u w:val="single"/>
        </w:rPr>
        <w:t xml:space="preserve"> </w:t>
      </w:r>
      <w:r w:rsidRPr="00696615">
        <w:rPr>
          <w:b/>
          <w:u w:val="single"/>
        </w:rPr>
        <w:t>du</w:t>
      </w:r>
      <w:r w:rsidRPr="00696615">
        <w:rPr>
          <w:b/>
          <w:spacing w:val="-5"/>
          <w:u w:val="single"/>
        </w:rPr>
        <w:t xml:space="preserve"> </w:t>
      </w:r>
      <w:r w:rsidRPr="00696615">
        <w:rPr>
          <w:b/>
          <w:u w:val="single"/>
        </w:rPr>
        <w:t>participant</w:t>
      </w:r>
    </w:p>
    <w:p w14:paraId="2417D818" w14:textId="48AF7576" w:rsidR="00AC4903" w:rsidRDefault="00CD01BF" w:rsidP="00B4749B">
      <w:pPr>
        <w:pStyle w:val="Paragraphedeliste"/>
        <w:numPr>
          <w:ilvl w:val="0"/>
          <w:numId w:val="5"/>
        </w:numPr>
        <w:tabs>
          <w:tab w:val="left" w:pos="1255"/>
          <w:tab w:val="left" w:pos="1256"/>
        </w:tabs>
        <w:ind w:left="681" w:hanging="284"/>
        <w:jc w:val="both"/>
      </w:pPr>
      <w:r w:rsidRPr="00696615">
        <w:t>L’artiste</w:t>
      </w:r>
      <w:r w:rsidRPr="00696615">
        <w:rPr>
          <w:spacing w:val="-5"/>
        </w:rPr>
        <w:t xml:space="preserve"> </w:t>
      </w:r>
      <w:r w:rsidRPr="00696615">
        <w:t>participant</w:t>
      </w:r>
      <w:r w:rsidRPr="00696615">
        <w:rPr>
          <w:spacing w:val="-2"/>
        </w:rPr>
        <w:t xml:space="preserve"> </w:t>
      </w:r>
      <w:r w:rsidRPr="00696615">
        <w:t>devra</w:t>
      </w:r>
      <w:r w:rsidRPr="00696615">
        <w:rPr>
          <w:spacing w:val="-4"/>
        </w:rPr>
        <w:t xml:space="preserve"> </w:t>
      </w:r>
      <w:r w:rsidRPr="00696615">
        <w:t>s’engager</w:t>
      </w:r>
      <w:r w:rsidRPr="00696615">
        <w:rPr>
          <w:spacing w:val="-4"/>
        </w:rPr>
        <w:t xml:space="preserve"> </w:t>
      </w:r>
      <w:r w:rsidRPr="00696615">
        <w:rPr>
          <w:b/>
          <w:bCs/>
        </w:rPr>
        <w:t>à</w:t>
      </w:r>
      <w:r w:rsidRPr="00696615">
        <w:rPr>
          <w:b/>
          <w:bCs/>
          <w:spacing w:val="-2"/>
        </w:rPr>
        <w:t xml:space="preserve"> </w:t>
      </w:r>
      <w:r w:rsidR="003071D1" w:rsidRPr="00696615">
        <w:rPr>
          <w:b/>
          <w:bCs/>
        </w:rPr>
        <w:t xml:space="preserve"> respecter l’esprit des OAA</w:t>
      </w:r>
      <w:r w:rsidR="00AD7847">
        <w:rPr>
          <w:b/>
          <w:bCs/>
        </w:rPr>
        <w:t>,</w:t>
      </w:r>
      <w:r w:rsidR="00696615">
        <w:t xml:space="preserve"> à savoir :</w:t>
      </w:r>
    </w:p>
    <w:p w14:paraId="6C765BE4" w14:textId="01706F58" w:rsidR="003071D1" w:rsidRPr="00696615" w:rsidRDefault="00CD01BF" w:rsidP="00B4749B">
      <w:pPr>
        <w:pStyle w:val="Paragraphedeliste"/>
        <w:numPr>
          <w:ilvl w:val="1"/>
          <w:numId w:val="7"/>
        </w:numPr>
        <w:tabs>
          <w:tab w:val="left" w:pos="567"/>
          <w:tab w:val="left" w:pos="1134"/>
        </w:tabs>
        <w:ind w:left="1134" w:hanging="425"/>
        <w:jc w:val="both"/>
      </w:pPr>
      <w:r w:rsidRPr="00696615">
        <w:t>l’atelier</w:t>
      </w:r>
      <w:r w:rsidR="003071D1" w:rsidRPr="00AC4903">
        <w:rPr>
          <w:spacing w:val="22"/>
        </w:rPr>
        <w:t xml:space="preserve"> </w:t>
      </w:r>
      <w:r w:rsidR="009B368A" w:rsidRPr="00AC4903">
        <w:rPr>
          <w:spacing w:val="22"/>
        </w:rPr>
        <w:t xml:space="preserve">que présente l’artiste au public </w:t>
      </w:r>
      <w:r w:rsidR="003071D1" w:rsidRPr="00AC4903">
        <w:rPr>
          <w:spacing w:val="22"/>
        </w:rPr>
        <w:t>doit</w:t>
      </w:r>
      <w:r w:rsidRPr="00AC4903">
        <w:rPr>
          <w:spacing w:val="24"/>
        </w:rPr>
        <w:t xml:space="preserve"> </w:t>
      </w:r>
      <w:r w:rsidR="003071D1" w:rsidRPr="00696615">
        <w:t>être impérativement l’endroit où il crée et travaille.</w:t>
      </w:r>
      <w:r w:rsidR="00C40760" w:rsidRPr="00696615">
        <w:t xml:space="preserve"> Ce lieu peut être un bâtiment, une pièce ou un emplacement dans une pièce</w:t>
      </w:r>
      <w:r w:rsidR="003071D1" w:rsidRPr="00696615">
        <w:t xml:space="preserve"> </w:t>
      </w:r>
    </w:p>
    <w:p w14:paraId="2FE8A641" w14:textId="57FCBA22" w:rsidR="00A34962" w:rsidRPr="00696615" w:rsidRDefault="00AD7847" w:rsidP="00B4749B">
      <w:pPr>
        <w:pStyle w:val="Paragraphedeliste"/>
        <w:numPr>
          <w:ilvl w:val="1"/>
          <w:numId w:val="7"/>
        </w:numPr>
        <w:tabs>
          <w:tab w:val="left" w:pos="567"/>
          <w:tab w:val="left" w:pos="1134"/>
        </w:tabs>
        <w:ind w:left="1134" w:hanging="425"/>
        <w:jc w:val="both"/>
      </w:pPr>
      <w:r>
        <w:t>l</w:t>
      </w:r>
      <w:r w:rsidR="003071D1" w:rsidRPr="00696615">
        <w:t>’atelier doit rester fidèle à ce qu’il est quotidiennement et</w:t>
      </w:r>
      <w:r w:rsidR="00CD01BF" w:rsidRPr="00696615">
        <w:t xml:space="preserve"> </w:t>
      </w:r>
      <w:r w:rsidR="00CD01BF" w:rsidRPr="00102618">
        <w:rPr>
          <w:b/>
        </w:rPr>
        <w:t>non</w:t>
      </w:r>
      <w:r w:rsidR="00CD01BF" w:rsidRPr="00102618">
        <w:rPr>
          <w:b/>
          <w:spacing w:val="1"/>
        </w:rPr>
        <w:t xml:space="preserve"> </w:t>
      </w:r>
      <w:r w:rsidR="00CD01BF" w:rsidRPr="00102618">
        <w:rPr>
          <w:b/>
        </w:rPr>
        <w:t>pas</w:t>
      </w:r>
      <w:r w:rsidR="00CD01BF" w:rsidRPr="00102618">
        <w:rPr>
          <w:b/>
          <w:spacing w:val="-1"/>
        </w:rPr>
        <w:t xml:space="preserve"> </w:t>
      </w:r>
      <w:r w:rsidR="00C40760" w:rsidRPr="00102618">
        <w:rPr>
          <w:b/>
        </w:rPr>
        <w:t xml:space="preserve">être totalement transformé en </w:t>
      </w:r>
      <w:r w:rsidRPr="00102618">
        <w:rPr>
          <w:b/>
        </w:rPr>
        <w:t>galerie</w:t>
      </w:r>
      <w:r w:rsidR="00014A0A" w:rsidRPr="00696615">
        <w:t xml:space="preserve"> </w:t>
      </w:r>
      <w:r w:rsidR="003036C7" w:rsidRPr="00696615">
        <w:t>à l’occ</w:t>
      </w:r>
      <w:r>
        <w:t>asion de l’ouverture au public</w:t>
      </w:r>
    </w:p>
    <w:p w14:paraId="0B3ED4BF" w14:textId="1E16D43E" w:rsidR="00A34962" w:rsidRPr="00696615" w:rsidRDefault="00AD7847" w:rsidP="00B4749B">
      <w:pPr>
        <w:pStyle w:val="Paragraphedeliste"/>
        <w:numPr>
          <w:ilvl w:val="1"/>
          <w:numId w:val="7"/>
        </w:numPr>
        <w:tabs>
          <w:tab w:val="left" w:pos="567"/>
          <w:tab w:val="left" w:pos="1134"/>
        </w:tabs>
        <w:ind w:left="1134" w:hanging="425"/>
        <w:jc w:val="both"/>
      </w:pPr>
      <w:r w:rsidRPr="00102618">
        <w:rPr>
          <w:b/>
        </w:rPr>
        <w:t>o</w:t>
      </w:r>
      <w:r w:rsidR="00CD01BF" w:rsidRPr="00102618">
        <w:rPr>
          <w:b/>
        </w:rPr>
        <w:t>uvrir</w:t>
      </w:r>
      <w:r w:rsidR="00CD01BF" w:rsidRPr="00102618">
        <w:rPr>
          <w:b/>
          <w:spacing w:val="-4"/>
        </w:rPr>
        <w:t xml:space="preserve"> </w:t>
      </w:r>
      <w:r w:rsidR="00CD01BF" w:rsidRPr="00102618">
        <w:rPr>
          <w:b/>
        </w:rPr>
        <w:t>obligatoirement</w:t>
      </w:r>
      <w:r w:rsidR="00CD01BF" w:rsidRPr="00696615">
        <w:rPr>
          <w:spacing w:val="-4"/>
        </w:rPr>
        <w:t xml:space="preserve"> </w:t>
      </w:r>
      <w:r w:rsidR="00CD01BF" w:rsidRPr="00696615">
        <w:t>les</w:t>
      </w:r>
      <w:r w:rsidR="00CD01BF" w:rsidRPr="00696615">
        <w:rPr>
          <w:spacing w:val="-4"/>
        </w:rPr>
        <w:t xml:space="preserve"> </w:t>
      </w:r>
      <w:r w:rsidR="00CD01BF" w:rsidRPr="00696615">
        <w:t>2</w:t>
      </w:r>
      <w:r w:rsidR="00CD01BF" w:rsidRPr="00696615">
        <w:rPr>
          <w:spacing w:val="-2"/>
        </w:rPr>
        <w:t xml:space="preserve"> </w:t>
      </w:r>
      <w:r w:rsidR="00CD01BF" w:rsidRPr="00696615">
        <w:t>jours</w:t>
      </w:r>
      <w:r w:rsidR="00CD01BF" w:rsidRPr="00696615">
        <w:rPr>
          <w:spacing w:val="-3"/>
        </w:rPr>
        <w:t xml:space="preserve"> </w:t>
      </w:r>
      <w:r w:rsidR="00CD01BF" w:rsidRPr="00696615">
        <w:t>des</w:t>
      </w:r>
      <w:r w:rsidR="00CD01BF" w:rsidRPr="00696615">
        <w:rPr>
          <w:spacing w:val="-4"/>
        </w:rPr>
        <w:t xml:space="preserve"> </w:t>
      </w:r>
      <w:r w:rsidR="00940093">
        <w:t>Ouvertures</w:t>
      </w:r>
      <w:r w:rsidR="00CD01BF" w:rsidRPr="00696615">
        <w:rPr>
          <w:spacing w:val="-4"/>
        </w:rPr>
        <w:t xml:space="preserve"> </w:t>
      </w:r>
      <w:r w:rsidR="00CD01BF" w:rsidRPr="00696615">
        <w:t>:</w:t>
      </w:r>
      <w:r w:rsidR="00CD01BF" w:rsidRPr="00696615">
        <w:rPr>
          <w:spacing w:val="-2"/>
        </w:rPr>
        <w:t xml:space="preserve"> </w:t>
      </w:r>
      <w:r w:rsidR="00CD01BF" w:rsidRPr="00696615">
        <w:t>samedi</w:t>
      </w:r>
      <w:r w:rsidR="00CD01BF" w:rsidRPr="00696615">
        <w:rPr>
          <w:spacing w:val="-5"/>
        </w:rPr>
        <w:t xml:space="preserve"> </w:t>
      </w:r>
      <w:r w:rsidR="00CD01BF" w:rsidRPr="00696615">
        <w:t>et</w:t>
      </w:r>
      <w:r w:rsidR="00CD01BF" w:rsidRPr="00696615">
        <w:rPr>
          <w:spacing w:val="-5"/>
        </w:rPr>
        <w:t xml:space="preserve"> </w:t>
      </w:r>
      <w:r>
        <w:t>dimanche</w:t>
      </w:r>
    </w:p>
    <w:p w14:paraId="047461A8" w14:textId="6310382E" w:rsidR="00A34962" w:rsidRPr="00696615" w:rsidRDefault="00AD7847" w:rsidP="00B4749B">
      <w:pPr>
        <w:pStyle w:val="Paragraphedeliste"/>
        <w:numPr>
          <w:ilvl w:val="1"/>
          <w:numId w:val="7"/>
        </w:numPr>
        <w:tabs>
          <w:tab w:val="left" w:pos="567"/>
          <w:tab w:val="left" w:pos="1134"/>
        </w:tabs>
        <w:ind w:left="1134" w:hanging="425"/>
        <w:jc w:val="both"/>
      </w:pPr>
      <w:r w:rsidRPr="00102618">
        <w:rPr>
          <w:b/>
        </w:rPr>
        <w:t>r</w:t>
      </w:r>
      <w:r w:rsidR="00CD01BF" w:rsidRPr="00102618">
        <w:rPr>
          <w:b/>
        </w:rPr>
        <w:t>especter</w:t>
      </w:r>
      <w:r w:rsidR="00CD01BF" w:rsidRPr="00102618">
        <w:rPr>
          <w:b/>
          <w:spacing w:val="-2"/>
        </w:rPr>
        <w:t xml:space="preserve"> </w:t>
      </w:r>
      <w:r w:rsidR="00CD01BF" w:rsidRPr="00102618">
        <w:rPr>
          <w:b/>
        </w:rPr>
        <w:t>les</w:t>
      </w:r>
      <w:r w:rsidR="00CD01BF" w:rsidRPr="00102618">
        <w:rPr>
          <w:b/>
          <w:spacing w:val="-4"/>
        </w:rPr>
        <w:t xml:space="preserve"> </w:t>
      </w:r>
      <w:r w:rsidR="00CD01BF" w:rsidRPr="00102618">
        <w:rPr>
          <w:b/>
        </w:rPr>
        <w:t>horaires</w:t>
      </w:r>
      <w:r w:rsidR="00CD01BF" w:rsidRPr="00696615">
        <w:rPr>
          <w:spacing w:val="-4"/>
        </w:rPr>
        <w:t xml:space="preserve"> </w:t>
      </w:r>
      <w:r w:rsidR="00CD01BF" w:rsidRPr="00696615">
        <w:t>d’ouverture</w:t>
      </w:r>
      <w:r w:rsidR="00CD01BF" w:rsidRPr="00696615">
        <w:rPr>
          <w:spacing w:val="-3"/>
        </w:rPr>
        <w:t xml:space="preserve"> </w:t>
      </w:r>
      <w:r w:rsidR="00CD01BF" w:rsidRPr="00696615">
        <w:t>d’atelier</w:t>
      </w:r>
      <w:r w:rsidR="00CD01BF" w:rsidRPr="00696615">
        <w:rPr>
          <w:spacing w:val="-3"/>
        </w:rPr>
        <w:t xml:space="preserve"> </w:t>
      </w:r>
      <w:r w:rsidR="00CD01BF" w:rsidRPr="00696615">
        <w:t>:</w:t>
      </w:r>
      <w:r w:rsidR="00CD01BF" w:rsidRPr="00696615">
        <w:rPr>
          <w:spacing w:val="-5"/>
        </w:rPr>
        <w:t xml:space="preserve"> </w:t>
      </w:r>
      <w:r w:rsidR="00CD01BF" w:rsidRPr="00696615">
        <w:t>1</w:t>
      </w:r>
      <w:r w:rsidR="00940093">
        <w:t>0</w:t>
      </w:r>
      <w:r w:rsidR="00CD01BF" w:rsidRPr="00696615">
        <w:t>h00</w:t>
      </w:r>
      <w:r w:rsidR="00CD01BF" w:rsidRPr="00696615">
        <w:rPr>
          <w:spacing w:val="-5"/>
        </w:rPr>
        <w:t xml:space="preserve"> </w:t>
      </w:r>
      <w:r w:rsidR="00CD01BF" w:rsidRPr="00696615">
        <w:t>à</w:t>
      </w:r>
      <w:r w:rsidR="00CD01BF" w:rsidRPr="00696615">
        <w:rPr>
          <w:spacing w:val="-3"/>
        </w:rPr>
        <w:t xml:space="preserve"> </w:t>
      </w:r>
      <w:r w:rsidR="00CD01BF" w:rsidRPr="00696615">
        <w:t>1</w:t>
      </w:r>
      <w:r w:rsidR="00940093">
        <w:t>8</w:t>
      </w:r>
      <w:r w:rsidR="00CD01BF" w:rsidRPr="00696615">
        <w:t>h00</w:t>
      </w:r>
      <w:r w:rsidR="00CD01BF" w:rsidRPr="00696615">
        <w:rPr>
          <w:spacing w:val="-2"/>
        </w:rPr>
        <w:t xml:space="preserve"> </w:t>
      </w:r>
      <w:r w:rsidR="00CD01BF" w:rsidRPr="00696615">
        <w:t>sans</w:t>
      </w:r>
      <w:r w:rsidR="00CD01BF" w:rsidRPr="00696615">
        <w:rPr>
          <w:spacing w:val="-4"/>
        </w:rPr>
        <w:t xml:space="preserve"> </w:t>
      </w:r>
      <w:r>
        <w:t>interruption</w:t>
      </w:r>
    </w:p>
    <w:p w14:paraId="60CC79A6" w14:textId="6E2D5F19" w:rsidR="00A34962" w:rsidRPr="00696615" w:rsidRDefault="00AD7847" w:rsidP="00B4749B">
      <w:pPr>
        <w:pStyle w:val="Paragraphedeliste"/>
        <w:numPr>
          <w:ilvl w:val="1"/>
          <w:numId w:val="7"/>
        </w:numPr>
        <w:tabs>
          <w:tab w:val="left" w:pos="567"/>
          <w:tab w:val="left" w:pos="1134"/>
        </w:tabs>
        <w:ind w:left="1134" w:hanging="425"/>
        <w:jc w:val="both"/>
      </w:pPr>
      <w:r>
        <w:t>a</w:t>
      </w:r>
      <w:r w:rsidR="00CD01BF" w:rsidRPr="00696615">
        <w:t>vertir</w:t>
      </w:r>
      <w:r w:rsidR="00CD01BF" w:rsidRPr="00696615">
        <w:rPr>
          <w:spacing w:val="-4"/>
        </w:rPr>
        <w:t xml:space="preserve"> </w:t>
      </w:r>
      <w:r w:rsidR="00CD01BF" w:rsidRPr="00696615">
        <w:t>l</w:t>
      </w:r>
      <w:r w:rsidR="00AA4781">
        <w:t>e comité d’</w:t>
      </w:r>
      <w:r w:rsidR="00CD01BF" w:rsidRPr="00696615">
        <w:t>organisation</w:t>
      </w:r>
      <w:r w:rsidR="00CD01BF" w:rsidRPr="00696615">
        <w:rPr>
          <w:spacing w:val="-2"/>
        </w:rPr>
        <w:t xml:space="preserve"> </w:t>
      </w:r>
      <w:r w:rsidR="00CD01BF" w:rsidRPr="00696615">
        <w:t>des</w:t>
      </w:r>
      <w:r w:rsidR="00CD01BF" w:rsidRPr="00696615">
        <w:rPr>
          <w:spacing w:val="-3"/>
        </w:rPr>
        <w:t xml:space="preserve"> </w:t>
      </w:r>
      <w:r w:rsidR="00CD01BF" w:rsidRPr="00696615">
        <w:t>OAA</w:t>
      </w:r>
      <w:r w:rsidR="00CD01BF" w:rsidRPr="00696615">
        <w:rPr>
          <w:spacing w:val="-2"/>
        </w:rPr>
        <w:t xml:space="preserve"> </w:t>
      </w:r>
      <w:r w:rsidR="00CD01BF" w:rsidRPr="00696615">
        <w:t>en</w:t>
      </w:r>
      <w:r w:rsidR="00CD01BF" w:rsidRPr="00696615">
        <w:rPr>
          <w:spacing w:val="-4"/>
        </w:rPr>
        <w:t xml:space="preserve"> </w:t>
      </w:r>
      <w:r w:rsidR="00CD01BF" w:rsidRPr="00696615">
        <w:t>cas</w:t>
      </w:r>
      <w:r w:rsidR="00CD01BF" w:rsidRPr="00696615">
        <w:rPr>
          <w:spacing w:val="-3"/>
        </w:rPr>
        <w:t xml:space="preserve"> </w:t>
      </w:r>
      <w:r w:rsidR="00CD01BF" w:rsidRPr="00696615">
        <w:t>de</w:t>
      </w:r>
      <w:r w:rsidR="00CD01BF" w:rsidRPr="00696615">
        <w:rPr>
          <w:spacing w:val="-4"/>
        </w:rPr>
        <w:t xml:space="preserve"> </w:t>
      </w:r>
      <w:r w:rsidR="00CD01BF" w:rsidRPr="00696615">
        <w:t>fermeture</w:t>
      </w:r>
      <w:r w:rsidR="00CD01BF" w:rsidRPr="00696615">
        <w:rPr>
          <w:spacing w:val="-4"/>
        </w:rPr>
        <w:t xml:space="preserve"> </w:t>
      </w:r>
      <w:r w:rsidR="00CD01BF" w:rsidRPr="00696615">
        <w:t>exceptionnelle</w:t>
      </w:r>
      <w:r w:rsidR="00CD01BF" w:rsidRPr="00696615">
        <w:rPr>
          <w:spacing w:val="-2"/>
        </w:rPr>
        <w:t xml:space="preserve"> </w:t>
      </w:r>
      <w:r w:rsidR="00CD01BF" w:rsidRPr="00696615">
        <w:t>de</w:t>
      </w:r>
      <w:r w:rsidR="00CD01BF" w:rsidRPr="00696615">
        <w:rPr>
          <w:spacing w:val="-2"/>
        </w:rPr>
        <w:t xml:space="preserve"> </w:t>
      </w:r>
      <w:r>
        <w:t>l’atelier et i</w:t>
      </w:r>
      <w:r w:rsidR="00CD01BF" w:rsidRPr="00696615">
        <w:t>ndiquer</w:t>
      </w:r>
      <w:r w:rsidR="00CD01BF" w:rsidRPr="00AD7847">
        <w:rPr>
          <w:spacing w:val="-2"/>
        </w:rPr>
        <w:t xml:space="preserve"> </w:t>
      </w:r>
      <w:r w:rsidR="00CD01BF" w:rsidRPr="00696615">
        <w:t>la</w:t>
      </w:r>
      <w:r w:rsidR="00CD01BF" w:rsidRPr="00AD7847">
        <w:rPr>
          <w:spacing w:val="-1"/>
        </w:rPr>
        <w:t xml:space="preserve"> </w:t>
      </w:r>
      <w:r w:rsidR="00CD01BF" w:rsidRPr="00696615">
        <w:t>durée</w:t>
      </w:r>
      <w:r w:rsidR="00CD01BF" w:rsidRPr="00AD7847">
        <w:rPr>
          <w:spacing w:val="-2"/>
        </w:rPr>
        <w:t xml:space="preserve"> </w:t>
      </w:r>
      <w:r w:rsidR="00CD01BF" w:rsidRPr="00696615">
        <w:t>de</w:t>
      </w:r>
      <w:r w:rsidR="00CD01BF" w:rsidRPr="00AD7847">
        <w:rPr>
          <w:spacing w:val="-2"/>
        </w:rPr>
        <w:t xml:space="preserve"> </w:t>
      </w:r>
      <w:r w:rsidR="00CD01BF" w:rsidRPr="00696615">
        <w:t>la</w:t>
      </w:r>
      <w:r w:rsidR="00CD01BF" w:rsidRPr="00AD7847">
        <w:rPr>
          <w:spacing w:val="-2"/>
        </w:rPr>
        <w:t xml:space="preserve"> </w:t>
      </w:r>
      <w:r w:rsidR="00CD01BF" w:rsidRPr="00696615">
        <w:t>fermeture</w:t>
      </w:r>
      <w:r w:rsidR="00CD01BF" w:rsidRPr="00AD7847">
        <w:rPr>
          <w:spacing w:val="-4"/>
        </w:rPr>
        <w:t xml:space="preserve"> </w:t>
      </w:r>
      <w:r w:rsidR="00CD01BF" w:rsidRPr="00696615">
        <w:t>de</w:t>
      </w:r>
      <w:r w:rsidR="00CD01BF" w:rsidRPr="00AD7847">
        <w:rPr>
          <w:spacing w:val="-4"/>
        </w:rPr>
        <w:t xml:space="preserve"> </w:t>
      </w:r>
      <w:r w:rsidR="00CD01BF" w:rsidRPr="00696615">
        <w:t>l’atelier</w:t>
      </w:r>
      <w:r w:rsidR="00CD01BF" w:rsidRPr="00AD7847">
        <w:rPr>
          <w:spacing w:val="-3"/>
        </w:rPr>
        <w:t xml:space="preserve"> </w:t>
      </w:r>
      <w:r w:rsidR="00CD01BF" w:rsidRPr="00696615">
        <w:t>sur</w:t>
      </w:r>
      <w:r w:rsidR="00CD01BF" w:rsidRPr="00AD7847">
        <w:rPr>
          <w:spacing w:val="-1"/>
        </w:rPr>
        <w:t xml:space="preserve"> </w:t>
      </w:r>
      <w:r w:rsidR="00CD01BF" w:rsidRPr="00696615">
        <w:t>la</w:t>
      </w:r>
      <w:r w:rsidR="00CD01BF" w:rsidRPr="00AD7847">
        <w:rPr>
          <w:spacing w:val="-4"/>
        </w:rPr>
        <w:t xml:space="preserve"> </w:t>
      </w:r>
      <w:r w:rsidR="00CD01BF" w:rsidRPr="00696615">
        <w:t>porte</w:t>
      </w:r>
      <w:r w:rsidR="00CD01BF" w:rsidRPr="00AD7847">
        <w:rPr>
          <w:spacing w:val="-4"/>
        </w:rPr>
        <w:t xml:space="preserve"> </w:t>
      </w:r>
      <w:r w:rsidR="00102618">
        <w:t>d’entrée</w:t>
      </w:r>
    </w:p>
    <w:p w14:paraId="1F63B331" w14:textId="1DF30067" w:rsidR="00A34962" w:rsidRPr="00696615" w:rsidRDefault="00CD01BF" w:rsidP="00B4749B">
      <w:pPr>
        <w:pStyle w:val="Paragraphedeliste"/>
        <w:numPr>
          <w:ilvl w:val="1"/>
          <w:numId w:val="7"/>
        </w:numPr>
        <w:tabs>
          <w:tab w:val="left" w:pos="567"/>
          <w:tab w:val="left" w:pos="1134"/>
        </w:tabs>
        <w:ind w:left="1134" w:hanging="425"/>
        <w:jc w:val="both"/>
      </w:pPr>
      <w:r w:rsidRPr="00696615">
        <w:t>participer</w:t>
      </w:r>
      <w:r w:rsidRPr="00696615">
        <w:rPr>
          <w:spacing w:val="3"/>
        </w:rPr>
        <w:t xml:space="preserve"> </w:t>
      </w:r>
      <w:r w:rsidRPr="00696615">
        <w:t>à</w:t>
      </w:r>
      <w:r w:rsidRPr="00696615">
        <w:rPr>
          <w:spacing w:val="2"/>
        </w:rPr>
        <w:t xml:space="preserve"> </w:t>
      </w:r>
      <w:r w:rsidRPr="00696615">
        <w:t>l’affichage</w:t>
      </w:r>
      <w:r w:rsidR="002026E8">
        <w:t xml:space="preserve"> et</w:t>
      </w:r>
      <w:r w:rsidRPr="00696615">
        <w:rPr>
          <w:spacing w:val="2"/>
        </w:rPr>
        <w:t xml:space="preserve"> </w:t>
      </w:r>
      <w:r w:rsidR="002026E8">
        <w:rPr>
          <w:spacing w:val="2"/>
        </w:rPr>
        <w:t xml:space="preserve">à </w:t>
      </w:r>
      <w:r w:rsidRPr="00696615">
        <w:t>la</w:t>
      </w:r>
      <w:r w:rsidRPr="00696615">
        <w:rPr>
          <w:spacing w:val="2"/>
        </w:rPr>
        <w:t xml:space="preserve"> </w:t>
      </w:r>
      <w:r w:rsidRPr="00696615">
        <w:t>communication</w:t>
      </w:r>
      <w:r w:rsidRPr="00696615">
        <w:rPr>
          <w:spacing w:val="61"/>
        </w:rPr>
        <w:t xml:space="preserve"> </w:t>
      </w:r>
      <w:r w:rsidRPr="00696615">
        <w:t>de</w:t>
      </w:r>
      <w:r w:rsidR="00102618">
        <w:t xml:space="preserve"> </w:t>
      </w:r>
      <w:r w:rsidRPr="00696615">
        <w:rPr>
          <w:spacing w:val="-53"/>
        </w:rPr>
        <w:t xml:space="preserve"> </w:t>
      </w:r>
      <w:r w:rsidRPr="00696615">
        <w:t>l’évènement.</w:t>
      </w:r>
    </w:p>
    <w:p w14:paraId="4EDE2921" w14:textId="77777777" w:rsidR="00A34962" w:rsidRPr="00696615" w:rsidRDefault="00A34962" w:rsidP="00B4749B">
      <w:pPr>
        <w:pStyle w:val="Corpsdetexte"/>
        <w:tabs>
          <w:tab w:val="left" w:pos="1255"/>
        </w:tabs>
        <w:ind w:left="1134" w:hanging="1190"/>
        <w:jc w:val="both"/>
        <w:rPr>
          <w:sz w:val="22"/>
          <w:szCs w:val="22"/>
        </w:rPr>
      </w:pPr>
    </w:p>
    <w:p w14:paraId="3BDCB805" w14:textId="77777777" w:rsidR="00A34962" w:rsidRPr="00696615" w:rsidRDefault="00CD01BF" w:rsidP="0047166A">
      <w:pPr>
        <w:pStyle w:val="Titre1"/>
        <w:ind w:left="681" w:hanging="284"/>
        <w:jc w:val="both"/>
        <w:rPr>
          <w:sz w:val="22"/>
          <w:szCs w:val="22"/>
          <w:u w:val="none"/>
        </w:rPr>
      </w:pPr>
      <w:r w:rsidRPr="00696615">
        <w:rPr>
          <w:sz w:val="22"/>
          <w:szCs w:val="22"/>
          <w:u w:val="thick"/>
        </w:rPr>
        <w:t>Article</w:t>
      </w:r>
      <w:r w:rsidRPr="00696615">
        <w:rPr>
          <w:spacing w:val="-3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5</w:t>
      </w:r>
      <w:r w:rsidRPr="00696615">
        <w:rPr>
          <w:spacing w:val="-4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:</w:t>
      </w:r>
      <w:r w:rsidRPr="00696615">
        <w:rPr>
          <w:spacing w:val="-1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Vente</w:t>
      </w:r>
      <w:r w:rsidRPr="00696615">
        <w:rPr>
          <w:spacing w:val="-4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en</w:t>
      </w:r>
      <w:r w:rsidRPr="00696615">
        <w:rPr>
          <w:spacing w:val="-1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atelier</w:t>
      </w:r>
    </w:p>
    <w:p w14:paraId="1D8C7A46" w14:textId="77777777" w:rsidR="00A34962" w:rsidRPr="00696615" w:rsidRDefault="00CD01BF" w:rsidP="0047166A">
      <w:pPr>
        <w:pStyle w:val="Paragraphedeliste"/>
        <w:numPr>
          <w:ilvl w:val="0"/>
          <w:numId w:val="5"/>
        </w:numPr>
        <w:tabs>
          <w:tab w:val="left" w:pos="1255"/>
          <w:tab w:val="left" w:pos="1256"/>
        </w:tabs>
        <w:ind w:left="681" w:hanging="284"/>
        <w:jc w:val="both"/>
      </w:pPr>
      <w:r w:rsidRPr="00696615">
        <w:t>Les</w:t>
      </w:r>
      <w:r w:rsidRPr="00696615">
        <w:rPr>
          <w:spacing w:val="-4"/>
        </w:rPr>
        <w:t xml:space="preserve"> </w:t>
      </w:r>
      <w:r w:rsidRPr="00696615">
        <w:t>ventes en</w:t>
      </w:r>
      <w:r w:rsidRPr="00696615">
        <w:rPr>
          <w:spacing w:val="-5"/>
        </w:rPr>
        <w:t xml:space="preserve"> </w:t>
      </w:r>
      <w:r w:rsidRPr="00696615">
        <w:t>atelier</w:t>
      </w:r>
      <w:r w:rsidRPr="00696615">
        <w:rPr>
          <w:spacing w:val="-3"/>
        </w:rPr>
        <w:t xml:space="preserve"> </w:t>
      </w:r>
      <w:r w:rsidRPr="00696615">
        <w:t>sont</w:t>
      </w:r>
      <w:r w:rsidRPr="00696615">
        <w:rPr>
          <w:spacing w:val="-4"/>
        </w:rPr>
        <w:t xml:space="preserve"> </w:t>
      </w:r>
      <w:r w:rsidRPr="00696615">
        <w:t>autorisées.</w:t>
      </w:r>
    </w:p>
    <w:p w14:paraId="313B9CD5" w14:textId="67F467FC" w:rsidR="00A34962" w:rsidRPr="00696615" w:rsidRDefault="00CD01BF" w:rsidP="0047166A">
      <w:pPr>
        <w:pStyle w:val="Paragraphedeliste"/>
        <w:numPr>
          <w:ilvl w:val="0"/>
          <w:numId w:val="5"/>
        </w:numPr>
        <w:tabs>
          <w:tab w:val="left" w:pos="1255"/>
          <w:tab w:val="left" w:pos="1256"/>
        </w:tabs>
        <w:ind w:left="681" w:hanging="284"/>
        <w:jc w:val="both"/>
      </w:pPr>
      <w:r w:rsidRPr="00696615">
        <w:t>Aucun</w:t>
      </w:r>
      <w:r w:rsidRPr="00696615">
        <w:rPr>
          <w:spacing w:val="-3"/>
        </w:rPr>
        <w:t xml:space="preserve"> </w:t>
      </w:r>
      <w:r w:rsidRPr="00696615">
        <w:t>pourcentage</w:t>
      </w:r>
      <w:r w:rsidRPr="00696615">
        <w:rPr>
          <w:spacing w:val="-5"/>
        </w:rPr>
        <w:t xml:space="preserve"> </w:t>
      </w:r>
      <w:r w:rsidRPr="00696615">
        <w:t>n’est</w:t>
      </w:r>
      <w:r w:rsidRPr="00696615">
        <w:rPr>
          <w:spacing w:val="-2"/>
        </w:rPr>
        <w:t xml:space="preserve"> </w:t>
      </w:r>
      <w:r w:rsidRPr="00696615">
        <w:t>perçu</w:t>
      </w:r>
      <w:r w:rsidRPr="00696615">
        <w:rPr>
          <w:spacing w:val="-5"/>
        </w:rPr>
        <w:t xml:space="preserve"> </w:t>
      </w:r>
      <w:r w:rsidRPr="00696615">
        <w:t>par</w:t>
      </w:r>
      <w:r w:rsidRPr="00696615">
        <w:rPr>
          <w:spacing w:val="-3"/>
        </w:rPr>
        <w:t xml:space="preserve"> </w:t>
      </w:r>
      <w:r w:rsidRPr="00696615">
        <w:t>l’</w:t>
      </w:r>
      <w:r w:rsidR="00AA4781">
        <w:t>association</w:t>
      </w:r>
      <w:r w:rsidRPr="00696615">
        <w:t>.</w:t>
      </w:r>
    </w:p>
    <w:p w14:paraId="56FC6335" w14:textId="77777777" w:rsidR="00A34962" w:rsidRPr="00696615" w:rsidRDefault="00CD01BF" w:rsidP="0047166A">
      <w:pPr>
        <w:pStyle w:val="Paragraphedeliste"/>
        <w:numPr>
          <w:ilvl w:val="0"/>
          <w:numId w:val="5"/>
        </w:numPr>
        <w:tabs>
          <w:tab w:val="left" w:pos="1255"/>
          <w:tab w:val="left" w:pos="1256"/>
        </w:tabs>
        <w:ind w:left="681" w:hanging="284"/>
        <w:jc w:val="both"/>
      </w:pPr>
      <w:r w:rsidRPr="00696615">
        <w:t>Les</w:t>
      </w:r>
      <w:r w:rsidRPr="00696615">
        <w:rPr>
          <w:spacing w:val="-5"/>
        </w:rPr>
        <w:t xml:space="preserve"> </w:t>
      </w:r>
      <w:r w:rsidRPr="00696615">
        <w:t>transactions</w:t>
      </w:r>
      <w:r w:rsidRPr="00696615">
        <w:rPr>
          <w:spacing w:val="-4"/>
        </w:rPr>
        <w:t xml:space="preserve"> </w:t>
      </w:r>
      <w:r w:rsidRPr="00696615">
        <w:t>sont</w:t>
      </w:r>
      <w:r w:rsidRPr="00696615">
        <w:rPr>
          <w:spacing w:val="-5"/>
        </w:rPr>
        <w:t xml:space="preserve"> </w:t>
      </w:r>
      <w:r w:rsidRPr="00696615">
        <w:t>directement</w:t>
      </w:r>
      <w:r w:rsidRPr="00696615">
        <w:rPr>
          <w:spacing w:val="-5"/>
        </w:rPr>
        <w:t xml:space="preserve"> </w:t>
      </w:r>
      <w:r w:rsidRPr="00696615">
        <w:t>réalisées</w:t>
      </w:r>
      <w:r w:rsidRPr="00696615">
        <w:rPr>
          <w:spacing w:val="-4"/>
        </w:rPr>
        <w:t xml:space="preserve"> </w:t>
      </w:r>
      <w:r w:rsidRPr="00696615">
        <w:t>entre</w:t>
      </w:r>
      <w:r w:rsidRPr="00696615">
        <w:rPr>
          <w:spacing w:val="-4"/>
        </w:rPr>
        <w:t xml:space="preserve"> </w:t>
      </w:r>
      <w:r w:rsidRPr="00696615">
        <w:t>l’artiste</w:t>
      </w:r>
      <w:r w:rsidRPr="00696615">
        <w:rPr>
          <w:spacing w:val="-5"/>
        </w:rPr>
        <w:t xml:space="preserve"> </w:t>
      </w:r>
      <w:r w:rsidRPr="00696615">
        <w:t>et</w:t>
      </w:r>
      <w:r w:rsidRPr="00696615">
        <w:rPr>
          <w:spacing w:val="-3"/>
        </w:rPr>
        <w:t xml:space="preserve"> </w:t>
      </w:r>
      <w:r w:rsidRPr="00696615">
        <w:t>l’acheteur.</w:t>
      </w:r>
    </w:p>
    <w:p w14:paraId="617CF36A" w14:textId="77777777" w:rsidR="00A34962" w:rsidRPr="00696615" w:rsidRDefault="00A34962" w:rsidP="0047166A">
      <w:pPr>
        <w:pStyle w:val="Corpsdetexte"/>
        <w:ind w:left="681" w:hanging="284"/>
        <w:jc w:val="both"/>
        <w:rPr>
          <w:strike/>
          <w:sz w:val="22"/>
          <w:szCs w:val="22"/>
        </w:rPr>
      </w:pPr>
    </w:p>
    <w:p w14:paraId="11930659" w14:textId="132B4FB6" w:rsidR="00A34962" w:rsidRPr="00696615" w:rsidRDefault="00CD01BF" w:rsidP="0047166A">
      <w:pPr>
        <w:pStyle w:val="Titre1"/>
        <w:ind w:left="681" w:hanging="284"/>
        <w:jc w:val="both"/>
        <w:rPr>
          <w:sz w:val="22"/>
          <w:szCs w:val="22"/>
          <w:u w:val="none"/>
        </w:rPr>
      </w:pPr>
      <w:r w:rsidRPr="00696615">
        <w:rPr>
          <w:sz w:val="22"/>
          <w:szCs w:val="22"/>
          <w:u w:val="thick"/>
        </w:rPr>
        <w:t>Article</w:t>
      </w:r>
      <w:r w:rsidRPr="00696615">
        <w:rPr>
          <w:spacing w:val="-3"/>
          <w:sz w:val="22"/>
          <w:szCs w:val="22"/>
          <w:u w:val="thick"/>
        </w:rPr>
        <w:t xml:space="preserve"> </w:t>
      </w:r>
      <w:r w:rsidR="00B45EB4">
        <w:rPr>
          <w:sz w:val="22"/>
          <w:szCs w:val="22"/>
          <w:u w:val="thick"/>
        </w:rPr>
        <w:t>6</w:t>
      </w:r>
      <w:r w:rsidRPr="00696615">
        <w:rPr>
          <w:spacing w:val="-5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:</w:t>
      </w:r>
      <w:r w:rsidRPr="00696615">
        <w:rPr>
          <w:spacing w:val="1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Artiste</w:t>
      </w:r>
      <w:r w:rsidRPr="00696615">
        <w:rPr>
          <w:spacing w:val="-4"/>
          <w:sz w:val="22"/>
          <w:szCs w:val="22"/>
          <w:u w:val="thick"/>
        </w:rPr>
        <w:t xml:space="preserve"> </w:t>
      </w:r>
      <w:r w:rsidRPr="00696615">
        <w:rPr>
          <w:sz w:val="22"/>
          <w:szCs w:val="22"/>
          <w:u w:val="thick"/>
        </w:rPr>
        <w:t>hébergé</w:t>
      </w:r>
    </w:p>
    <w:p w14:paraId="0EBD4BFD" w14:textId="0C3FA7BB" w:rsidR="00B45EB4" w:rsidRDefault="00CD01BF" w:rsidP="0047166A">
      <w:pPr>
        <w:pStyle w:val="Paragraphedeliste"/>
        <w:numPr>
          <w:ilvl w:val="0"/>
          <w:numId w:val="5"/>
        </w:numPr>
        <w:tabs>
          <w:tab w:val="left" w:pos="1255"/>
          <w:tab w:val="left" w:pos="1256"/>
        </w:tabs>
        <w:ind w:left="681" w:right="413" w:hanging="284"/>
        <w:jc w:val="both"/>
      </w:pPr>
      <w:r w:rsidRPr="00696615">
        <w:t>Un</w:t>
      </w:r>
      <w:r w:rsidRPr="00696615">
        <w:rPr>
          <w:spacing w:val="24"/>
        </w:rPr>
        <w:t xml:space="preserve"> </w:t>
      </w:r>
      <w:r w:rsidRPr="00696615">
        <w:t>artiste</w:t>
      </w:r>
      <w:r w:rsidRPr="00696615">
        <w:rPr>
          <w:spacing w:val="27"/>
        </w:rPr>
        <w:t xml:space="preserve"> </w:t>
      </w:r>
      <w:r w:rsidRPr="00696615">
        <w:t>peut</w:t>
      </w:r>
      <w:r w:rsidRPr="00696615">
        <w:rPr>
          <w:spacing w:val="24"/>
        </w:rPr>
        <w:t xml:space="preserve"> </w:t>
      </w:r>
      <w:r w:rsidRPr="00696615">
        <w:t>accueillir/héberger</w:t>
      </w:r>
      <w:r w:rsidRPr="00696615">
        <w:rPr>
          <w:spacing w:val="26"/>
        </w:rPr>
        <w:t xml:space="preserve"> </w:t>
      </w:r>
      <w:r w:rsidRPr="00696615">
        <w:t>un</w:t>
      </w:r>
      <w:r w:rsidRPr="00696615">
        <w:rPr>
          <w:spacing w:val="24"/>
        </w:rPr>
        <w:t xml:space="preserve"> </w:t>
      </w:r>
      <w:r w:rsidRPr="00696615">
        <w:t>autre</w:t>
      </w:r>
      <w:r w:rsidRPr="00696615">
        <w:rPr>
          <w:spacing w:val="25"/>
        </w:rPr>
        <w:t xml:space="preserve"> </w:t>
      </w:r>
      <w:r w:rsidRPr="00696615">
        <w:t>artiste</w:t>
      </w:r>
      <w:r w:rsidRPr="00696615">
        <w:rPr>
          <w:spacing w:val="25"/>
        </w:rPr>
        <w:t xml:space="preserve"> </w:t>
      </w:r>
      <w:r w:rsidRPr="00696615">
        <w:t>de</w:t>
      </w:r>
      <w:r w:rsidRPr="00696615">
        <w:rPr>
          <w:spacing w:val="24"/>
        </w:rPr>
        <w:t xml:space="preserve"> </w:t>
      </w:r>
      <w:r w:rsidRPr="00696615">
        <w:t>n’importe</w:t>
      </w:r>
      <w:r w:rsidRPr="00696615">
        <w:rPr>
          <w:spacing w:val="25"/>
        </w:rPr>
        <w:t xml:space="preserve"> </w:t>
      </w:r>
      <w:r w:rsidRPr="00696615">
        <w:t>quelle</w:t>
      </w:r>
      <w:r w:rsidRPr="00696615">
        <w:rPr>
          <w:spacing w:val="24"/>
        </w:rPr>
        <w:t xml:space="preserve"> </w:t>
      </w:r>
      <w:r w:rsidRPr="00696615">
        <w:t>région</w:t>
      </w:r>
      <w:r w:rsidRPr="00696615">
        <w:rPr>
          <w:spacing w:val="27"/>
        </w:rPr>
        <w:t xml:space="preserve"> </w:t>
      </w:r>
      <w:r w:rsidRPr="00696615">
        <w:t>ou</w:t>
      </w:r>
      <w:r w:rsidRPr="00696615">
        <w:rPr>
          <w:spacing w:val="24"/>
        </w:rPr>
        <w:t xml:space="preserve"> </w:t>
      </w:r>
      <w:r w:rsidRPr="00696615">
        <w:t>pays</w:t>
      </w:r>
      <w:r w:rsidRPr="00696615">
        <w:rPr>
          <w:spacing w:val="27"/>
        </w:rPr>
        <w:t xml:space="preserve"> </w:t>
      </w:r>
      <w:r w:rsidRPr="00696615">
        <w:t>dans</w:t>
      </w:r>
      <w:r w:rsidR="00102618">
        <w:t xml:space="preserve"> </w:t>
      </w:r>
      <w:r w:rsidRPr="00696615">
        <w:rPr>
          <w:spacing w:val="-53"/>
        </w:rPr>
        <w:t xml:space="preserve"> </w:t>
      </w:r>
      <w:r w:rsidRPr="00696615">
        <w:t>son</w:t>
      </w:r>
      <w:r w:rsidRPr="00696615">
        <w:rPr>
          <w:spacing w:val="-2"/>
        </w:rPr>
        <w:t xml:space="preserve"> </w:t>
      </w:r>
      <w:r w:rsidR="00B45EB4">
        <w:t>atelier</w:t>
      </w:r>
      <w:r w:rsidRPr="00696615">
        <w:rPr>
          <w:spacing w:val="-1"/>
        </w:rPr>
        <w:t xml:space="preserve"> </w:t>
      </w:r>
      <w:r w:rsidRPr="00696615">
        <w:t>ou</w:t>
      </w:r>
      <w:r w:rsidRPr="00696615">
        <w:rPr>
          <w:spacing w:val="-1"/>
        </w:rPr>
        <w:t xml:space="preserve"> </w:t>
      </w:r>
      <w:r w:rsidRPr="00696615">
        <w:t>un étudiant</w:t>
      </w:r>
      <w:r w:rsidRPr="00696615">
        <w:rPr>
          <w:spacing w:val="1"/>
        </w:rPr>
        <w:t xml:space="preserve"> </w:t>
      </w:r>
      <w:r w:rsidRPr="00696615">
        <w:t>de</w:t>
      </w:r>
      <w:r w:rsidRPr="00696615">
        <w:rPr>
          <w:spacing w:val="-1"/>
        </w:rPr>
        <w:t xml:space="preserve"> </w:t>
      </w:r>
      <w:r w:rsidRPr="00696615">
        <w:t>l’</w:t>
      </w:r>
      <w:r w:rsidR="00AA4781">
        <w:t>E</w:t>
      </w:r>
      <w:r w:rsidRPr="00696615">
        <w:t>cole d’</w:t>
      </w:r>
      <w:r w:rsidR="00AA4781">
        <w:t>A</w:t>
      </w:r>
      <w:r w:rsidRPr="00696615">
        <w:t>rt</w:t>
      </w:r>
      <w:r w:rsidRPr="00696615">
        <w:rPr>
          <w:spacing w:val="1"/>
        </w:rPr>
        <w:t xml:space="preserve"> </w:t>
      </w:r>
      <w:r w:rsidRPr="00696615">
        <w:t>d’Avignon.</w:t>
      </w:r>
    </w:p>
    <w:p w14:paraId="0C111A20" w14:textId="691B40E8" w:rsidR="0047166A" w:rsidRPr="00B45EB4" w:rsidRDefault="00CD01BF" w:rsidP="00EA7EB8">
      <w:pPr>
        <w:pStyle w:val="Paragraphedeliste"/>
        <w:numPr>
          <w:ilvl w:val="0"/>
          <w:numId w:val="5"/>
        </w:numPr>
        <w:tabs>
          <w:tab w:val="left" w:pos="1255"/>
          <w:tab w:val="left" w:pos="1256"/>
        </w:tabs>
        <w:ind w:left="681" w:right="413" w:hanging="284"/>
        <w:jc w:val="both"/>
      </w:pPr>
      <w:r w:rsidRPr="00696615">
        <w:t>L’artiste hébergé sera soumis</w:t>
      </w:r>
      <w:r w:rsidRPr="00B45EB4">
        <w:rPr>
          <w:spacing w:val="1"/>
        </w:rPr>
        <w:t xml:space="preserve"> </w:t>
      </w:r>
      <w:r w:rsidRPr="00696615">
        <w:t>aux mêmes</w:t>
      </w:r>
      <w:r w:rsidRPr="00B45EB4">
        <w:rPr>
          <w:spacing w:val="1"/>
        </w:rPr>
        <w:t xml:space="preserve"> </w:t>
      </w:r>
      <w:r w:rsidRPr="00696615">
        <w:t>conditions</w:t>
      </w:r>
      <w:r w:rsidRPr="00B45EB4">
        <w:rPr>
          <w:spacing w:val="1"/>
        </w:rPr>
        <w:t xml:space="preserve"> </w:t>
      </w:r>
      <w:r w:rsidRPr="00696615">
        <w:t>que</w:t>
      </w:r>
      <w:r w:rsidRPr="00B45EB4">
        <w:rPr>
          <w:spacing w:val="1"/>
        </w:rPr>
        <w:t xml:space="preserve"> </w:t>
      </w:r>
      <w:r w:rsidRPr="00696615">
        <w:t>l’artiste</w:t>
      </w:r>
      <w:r w:rsidRPr="00B45EB4">
        <w:rPr>
          <w:spacing w:val="1"/>
        </w:rPr>
        <w:t xml:space="preserve"> </w:t>
      </w:r>
      <w:r w:rsidR="00B45EB4">
        <w:t>hébergeant</w:t>
      </w:r>
      <w:r w:rsidR="00102618">
        <w:t>.</w:t>
      </w:r>
    </w:p>
    <w:sectPr w:rsidR="0047166A" w:rsidRPr="00B45EB4">
      <w:pgSz w:w="11900" w:h="16840"/>
      <w:pgMar w:top="100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2493"/>
    <w:multiLevelType w:val="hybridMultilevel"/>
    <w:tmpl w:val="86B418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A00B1"/>
    <w:multiLevelType w:val="hybridMultilevel"/>
    <w:tmpl w:val="341437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600C"/>
    <w:multiLevelType w:val="hybridMultilevel"/>
    <w:tmpl w:val="37B202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05D2"/>
    <w:multiLevelType w:val="hybridMultilevel"/>
    <w:tmpl w:val="0CF8CD58"/>
    <w:lvl w:ilvl="0" w:tplc="040C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 w15:restartNumberingAfterBreak="0">
    <w:nsid w:val="2A000456"/>
    <w:multiLevelType w:val="hybridMultilevel"/>
    <w:tmpl w:val="12DE16EA"/>
    <w:lvl w:ilvl="0" w:tplc="945AA7FA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D2611D8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10E80532">
      <w:numFmt w:val="bullet"/>
      <w:lvlText w:val="•"/>
      <w:lvlJc w:val="left"/>
      <w:pPr>
        <w:ind w:left="2873" w:hanging="360"/>
      </w:pPr>
      <w:rPr>
        <w:rFonts w:hint="default"/>
        <w:lang w:val="fr-FR" w:eastAsia="en-US" w:bidi="ar-SA"/>
      </w:rPr>
    </w:lvl>
    <w:lvl w:ilvl="3" w:tplc="B99C236C">
      <w:numFmt w:val="bullet"/>
      <w:lvlText w:val="•"/>
      <w:lvlJc w:val="left"/>
      <w:pPr>
        <w:ind w:left="3766" w:hanging="360"/>
      </w:pPr>
      <w:rPr>
        <w:rFonts w:hint="default"/>
        <w:lang w:val="fr-FR" w:eastAsia="en-US" w:bidi="ar-SA"/>
      </w:rPr>
    </w:lvl>
    <w:lvl w:ilvl="4" w:tplc="708876DC">
      <w:numFmt w:val="bullet"/>
      <w:lvlText w:val="•"/>
      <w:lvlJc w:val="left"/>
      <w:pPr>
        <w:ind w:left="4660" w:hanging="360"/>
      </w:pPr>
      <w:rPr>
        <w:rFonts w:hint="default"/>
        <w:lang w:val="fr-FR" w:eastAsia="en-US" w:bidi="ar-SA"/>
      </w:rPr>
    </w:lvl>
    <w:lvl w:ilvl="5" w:tplc="3214B59A">
      <w:numFmt w:val="bullet"/>
      <w:lvlText w:val="•"/>
      <w:lvlJc w:val="left"/>
      <w:pPr>
        <w:ind w:left="5553" w:hanging="360"/>
      </w:pPr>
      <w:rPr>
        <w:rFonts w:hint="default"/>
        <w:lang w:val="fr-FR" w:eastAsia="en-US" w:bidi="ar-SA"/>
      </w:rPr>
    </w:lvl>
    <w:lvl w:ilvl="6" w:tplc="5F6AC614">
      <w:numFmt w:val="bullet"/>
      <w:lvlText w:val="•"/>
      <w:lvlJc w:val="left"/>
      <w:pPr>
        <w:ind w:left="6446" w:hanging="360"/>
      </w:pPr>
      <w:rPr>
        <w:rFonts w:hint="default"/>
        <w:lang w:val="fr-FR" w:eastAsia="en-US" w:bidi="ar-SA"/>
      </w:rPr>
    </w:lvl>
    <w:lvl w:ilvl="7" w:tplc="7A5CB2FA">
      <w:numFmt w:val="bullet"/>
      <w:lvlText w:val="•"/>
      <w:lvlJc w:val="left"/>
      <w:pPr>
        <w:ind w:left="7340" w:hanging="360"/>
      </w:pPr>
      <w:rPr>
        <w:rFonts w:hint="default"/>
        <w:lang w:val="fr-FR" w:eastAsia="en-US" w:bidi="ar-SA"/>
      </w:rPr>
    </w:lvl>
    <w:lvl w:ilvl="8" w:tplc="8D9891CA">
      <w:numFmt w:val="bullet"/>
      <w:lvlText w:val="•"/>
      <w:lvlJc w:val="left"/>
      <w:pPr>
        <w:ind w:left="823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388246E"/>
    <w:multiLevelType w:val="hybridMultilevel"/>
    <w:tmpl w:val="A57E64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21232"/>
    <w:multiLevelType w:val="hybridMultilevel"/>
    <w:tmpl w:val="788883AE"/>
    <w:lvl w:ilvl="0" w:tplc="4C966D7A">
      <w:numFmt w:val="bullet"/>
      <w:lvlText w:val=""/>
      <w:lvlJc w:val="left"/>
      <w:pPr>
        <w:ind w:left="1481" w:hanging="135"/>
      </w:pPr>
      <w:rPr>
        <w:rFonts w:ascii="Symbol" w:eastAsia="Symbol" w:hAnsi="Symbol" w:cs="Symbol" w:hint="default"/>
        <w:color w:val="212121"/>
        <w:w w:val="99"/>
        <w:sz w:val="20"/>
        <w:szCs w:val="20"/>
        <w:lang w:val="fr-FR" w:eastAsia="en-US" w:bidi="ar-SA"/>
      </w:rPr>
    </w:lvl>
    <w:lvl w:ilvl="1" w:tplc="41EC6F8C">
      <w:numFmt w:val="bullet"/>
      <w:lvlText w:val="•"/>
      <w:lvlJc w:val="left"/>
      <w:pPr>
        <w:ind w:left="2334" w:hanging="135"/>
      </w:pPr>
      <w:rPr>
        <w:rFonts w:hint="default"/>
        <w:lang w:val="fr-FR" w:eastAsia="en-US" w:bidi="ar-SA"/>
      </w:rPr>
    </w:lvl>
    <w:lvl w:ilvl="2" w:tplc="C060BDCE">
      <w:numFmt w:val="bullet"/>
      <w:lvlText w:val="•"/>
      <w:lvlJc w:val="left"/>
      <w:pPr>
        <w:ind w:left="3188" w:hanging="135"/>
      </w:pPr>
      <w:rPr>
        <w:rFonts w:hint="default"/>
        <w:lang w:val="fr-FR" w:eastAsia="en-US" w:bidi="ar-SA"/>
      </w:rPr>
    </w:lvl>
    <w:lvl w:ilvl="3" w:tplc="08922E32">
      <w:numFmt w:val="bullet"/>
      <w:lvlText w:val="•"/>
      <w:lvlJc w:val="left"/>
      <w:pPr>
        <w:ind w:left="4042" w:hanging="135"/>
      </w:pPr>
      <w:rPr>
        <w:rFonts w:hint="default"/>
        <w:lang w:val="fr-FR" w:eastAsia="en-US" w:bidi="ar-SA"/>
      </w:rPr>
    </w:lvl>
    <w:lvl w:ilvl="4" w:tplc="99E8DBD0">
      <w:numFmt w:val="bullet"/>
      <w:lvlText w:val="•"/>
      <w:lvlJc w:val="left"/>
      <w:pPr>
        <w:ind w:left="4896" w:hanging="135"/>
      </w:pPr>
      <w:rPr>
        <w:rFonts w:hint="default"/>
        <w:lang w:val="fr-FR" w:eastAsia="en-US" w:bidi="ar-SA"/>
      </w:rPr>
    </w:lvl>
    <w:lvl w:ilvl="5" w:tplc="3F3AE1D2">
      <w:numFmt w:val="bullet"/>
      <w:lvlText w:val="•"/>
      <w:lvlJc w:val="left"/>
      <w:pPr>
        <w:ind w:left="5750" w:hanging="135"/>
      </w:pPr>
      <w:rPr>
        <w:rFonts w:hint="default"/>
        <w:lang w:val="fr-FR" w:eastAsia="en-US" w:bidi="ar-SA"/>
      </w:rPr>
    </w:lvl>
    <w:lvl w:ilvl="6" w:tplc="DC540424">
      <w:numFmt w:val="bullet"/>
      <w:lvlText w:val="•"/>
      <w:lvlJc w:val="left"/>
      <w:pPr>
        <w:ind w:left="6604" w:hanging="135"/>
      </w:pPr>
      <w:rPr>
        <w:rFonts w:hint="default"/>
        <w:lang w:val="fr-FR" w:eastAsia="en-US" w:bidi="ar-SA"/>
      </w:rPr>
    </w:lvl>
    <w:lvl w:ilvl="7" w:tplc="131C686E">
      <w:numFmt w:val="bullet"/>
      <w:lvlText w:val="•"/>
      <w:lvlJc w:val="left"/>
      <w:pPr>
        <w:ind w:left="7458" w:hanging="135"/>
      </w:pPr>
      <w:rPr>
        <w:rFonts w:hint="default"/>
        <w:lang w:val="fr-FR" w:eastAsia="en-US" w:bidi="ar-SA"/>
      </w:rPr>
    </w:lvl>
    <w:lvl w:ilvl="8" w:tplc="E340CB18">
      <w:numFmt w:val="bullet"/>
      <w:lvlText w:val="•"/>
      <w:lvlJc w:val="left"/>
      <w:pPr>
        <w:ind w:left="8312" w:hanging="135"/>
      </w:pPr>
      <w:rPr>
        <w:rFonts w:hint="default"/>
        <w:lang w:val="fr-FR" w:eastAsia="en-US" w:bidi="ar-SA"/>
      </w:rPr>
    </w:lvl>
  </w:abstractNum>
  <w:abstractNum w:abstractNumId="7" w15:restartNumberingAfterBreak="0">
    <w:nsid w:val="3FBB1EE3"/>
    <w:multiLevelType w:val="hybridMultilevel"/>
    <w:tmpl w:val="04B4EA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215F5"/>
    <w:multiLevelType w:val="hybridMultilevel"/>
    <w:tmpl w:val="1F9AB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314A"/>
    <w:multiLevelType w:val="hybridMultilevel"/>
    <w:tmpl w:val="473426DA"/>
    <w:lvl w:ilvl="0" w:tplc="DC705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52629"/>
    <w:multiLevelType w:val="hybridMultilevel"/>
    <w:tmpl w:val="58DA408E"/>
    <w:lvl w:ilvl="0" w:tplc="DC705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C76FB"/>
    <w:multiLevelType w:val="hybridMultilevel"/>
    <w:tmpl w:val="8B522D48"/>
    <w:lvl w:ilvl="0" w:tplc="6D3C02DA">
      <w:start w:val="1"/>
      <w:numFmt w:val="decimal"/>
      <w:lvlText w:val="%1-"/>
      <w:lvlJc w:val="left"/>
      <w:pPr>
        <w:ind w:left="19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1" w:tplc="A71EA2FC">
      <w:numFmt w:val="bullet"/>
      <w:lvlText w:val="•"/>
      <w:lvlJc w:val="left"/>
      <w:pPr>
        <w:ind w:left="2784" w:hanging="360"/>
      </w:pPr>
      <w:rPr>
        <w:rFonts w:hint="default"/>
        <w:lang w:val="fr-FR" w:eastAsia="en-US" w:bidi="ar-SA"/>
      </w:rPr>
    </w:lvl>
    <w:lvl w:ilvl="2" w:tplc="4A90C354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3" w:tplc="016A8B5C">
      <w:numFmt w:val="bullet"/>
      <w:lvlText w:val="•"/>
      <w:lvlJc w:val="left"/>
      <w:pPr>
        <w:ind w:left="4392" w:hanging="360"/>
      </w:pPr>
      <w:rPr>
        <w:rFonts w:hint="default"/>
        <w:lang w:val="fr-FR" w:eastAsia="en-US" w:bidi="ar-SA"/>
      </w:rPr>
    </w:lvl>
    <w:lvl w:ilvl="4" w:tplc="D0E4613C">
      <w:numFmt w:val="bullet"/>
      <w:lvlText w:val="•"/>
      <w:lvlJc w:val="left"/>
      <w:pPr>
        <w:ind w:left="5196" w:hanging="360"/>
      </w:pPr>
      <w:rPr>
        <w:rFonts w:hint="default"/>
        <w:lang w:val="fr-FR" w:eastAsia="en-US" w:bidi="ar-SA"/>
      </w:rPr>
    </w:lvl>
    <w:lvl w:ilvl="5" w:tplc="BABEA278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6" w:tplc="7A2EDE06">
      <w:numFmt w:val="bullet"/>
      <w:lvlText w:val="•"/>
      <w:lvlJc w:val="left"/>
      <w:pPr>
        <w:ind w:left="6804" w:hanging="360"/>
      </w:pPr>
      <w:rPr>
        <w:rFonts w:hint="default"/>
        <w:lang w:val="fr-FR" w:eastAsia="en-US" w:bidi="ar-SA"/>
      </w:rPr>
    </w:lvl>
    <w:lvl w:ilvl="7" w:tplc="08807D52">
      <w:numFmt w:val="bullet"/>
      <w:lvlText w:val="•"/>
      <w:lvlJc w:val="left"/>
      <w:pPr>
        <w:ind w:left="7608" w:hanging="360"/>
      </w:pPr>
      <w:rPr>
        <w:rFonts w:hint="default"/>
        <w:lang w:val="fr-FR" w:eastAsia="en-US" w:bidi="ar-SA"/>
      </w:rPr>
    </w:lvl>
    <w:lvl w:ilvl="8" w:tplc="2DAC6970">
      <w:numFmt w:val="bullet"/>
      <w:lvlText w:val="•"/>
      <w:lvlJc w:val="left"/>
      <w:pPr>
        <w:ind w:left="8412" w:hanging="360"/>
      </w:pPr>
      <w:rPr>
        <w:rFonts w:hint="default"/>
        <w:lang w:val="fr-FR" w:eastAsia="en-US" w:bidi="ar-SA"/>
      </w:rPr>
    </w:lvl>
  </w:abstractNum>
  <w:num w:numId="1" w16cid:durableId="1057168593">
    <w:abstractNumId w:val="11"/>
  </w:num>
  <w:num w:numId="2" w16cid:durableId="1125850494">
    <w:abstractNumId w:val="4"/>
  </w:num>
  <w:num w:numId="3" w16cid:durableId="1194349249">
    <w:abstractNumId w:val="6"/>
  </w:num>
  <w:num w:numId="4" w16cid:durableId="1164392384">
    <w:abstractNumId w:val="8"/>
  </w:num>
  <w:num w:numId="5" w16cid:durableId="1216045073">
    <w:abstractNumId w:val="1"/>
  </w:num>
  <w:num w:numId="6" w16cid:durableId="590431860">
    <w:abstractNumId w:val="5"/>
  </w:num>
  <w:num w:numId="7" w16cid:durableId="70127505">
    <w:abstractNumId w:val="2"/>
  </w:num>
  <w:num w:numId="8" w16cid:durableId="56243930">
    <w:abstractNumId w:val="10"/>
  </w:num>
  <w:num w:numId="9" w16cid:durableId="1499687229">
    <w:abstractNumId w:val="9"/>
  </w:num>
  <w:num w:numId="10" w16cid:durableId="1208370955">
    <w:abstractNumId w:val="0"/>
  </w:num>
  <w:num w:numId="11" w16cid:durableId="1799882359">
    <w:abstractNumId w:val="7"/>
  </w:num>
  <w:num w:numId="12" w16cid:durableId="652952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62"/>
    <w:rsid w:val="00014A0A"/>
    <w:rsid w:val="00026B23"/>
    <w:rsid w:val="00070306"/>
    <w:rsid w:val="00102618"/>
    <w:rsid w:val="0013211C"/>
    <w:rsid w:val="00173E99"/>
    <w:rsid w:val="001B5206"/>
    <w:rsid w:val="001D424C"/>
    <w:rsid w:val="001D6419"/>
    <w:rsid w:val="002026E8"/>
    <w:rsid w:val="002E4B64"/>
    <w:rsid w:val="002F3387"/>
    <w:rsid w:val="003036C7"/>
    <w:rsid w:val="003071D1"/>
    <w:rsid w:val="00353A08"/>
    <w:rsid w:val="00440EFB"/>
    <w:rsid w:val="0047166A"/>
    <w:rsid w:val="004B2BD8"/>
    <w:rsid w:val="00555C1A"/>
    <w:rsid w:val="005A1C78"/>
    <w:rsid w:val="005A7BE4"/>
    <w:rsid w:val="00696615"/>
    <w:rsid w:val="00795291"/>
    <w:rsid w:val="00877084"/>
    <w:rsid w:val="00904269"/>
    <w:rsid w:val="00917271"/>
    <w:rsid w:val="00940093"/>
    <w:rsid w:val="009B368A"/>
    <w:rsid w:val="00A04FCA"/>
    <w:rsid w:val="00A12693"/>
    <w:rsid w:val="00A34962"/>
    <w:rsid w:val="00A70EC8"/>
    <w:rsid w:val="00A77CC3"/>
    <w:rsid w:val="00AA4781"/>
    <w:rsid w:val="00AC4903"/>
    <w:rsid w:val="00AD7847"/>
    <w:rsid w:val="00AF2FCE"/>
    <w:rsid w:val="00B050DA"/>
    <w:rsid w:val="00B45EB4"/>
    <w:rsid w:val="00B4749B"/>
    <w:rsid w:val="00BD4CA7"/>
    <w:rsid w:val="00C40760"/>
    <w:rsid w:val="00C96E5E"/>
    <w:rsid w:val="00CA2BC6"/>
    <w:rsid w:val="00CA4AD6"/>
    <w:rsid w:val="00CD01BF"/>
    <w:rsid w:val="00CF491E"/>
    <w:rsid w:val="00E26E8D"/>
    <w:rsid w:val="00EA7EB8"/>
    <w:rsid w:val="00EE26A3"/>
    <w:rsid w:val="00F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720"/>
  <w15:docId w15:val="{06518DDB-398A-424F-A4FD-CAE9A8BF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535"/>
      <w:outlineLvl w:val="0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975" w:hanging="360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110"/>
    </w:pPr>
  </w:style>
  <w:style w:type="character" w:styleId="Lienhypertexte">
    <w:name w:val="Hyperlink"/>
    <w:basedOn w:val="Policepardfaut"/>
    <w:uiPriority w:val="99"/>
    <w:unhideWhenUsed/>
    <w:rsid w:val="00E26E8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E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E8D"/>
    <w:rPr>
      <w:rFonts w:ascii="Tahoma" w:eastAsia="Arial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B3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6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68A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68A"/>
    <w:rPr>
      <w:rFonts w:ascii="Arial" w:eastAsia="Arial" w:hAnsi="Arial" w:cs="Arial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9B368A"/>
    <w:pPr>
      <w:widowControl/>
      <w:autoSpaceDE/>
      <w:autoSpaceDN/>
    </w:pPr>
    <w:rPr>
      <w:rFonts w:ascii="Arial" w:eastAsia="Arial" w:hAnsi="Arial" w:cs="Arial"/>
      <w:lang w:val="fr-FR"/>
    </w:rPr>
  </w:style>
  <w:style w:type="paragraph" w:styleId="Sansinterligne">
    <w:name w:val="No Spacing"/>
    <w:uiPriority w:val="1"/>
    <w:qFormat/>
    <w:rsid w:val="0069661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2018 juin 18    COMPOSITION COMITE DE SELECTION AAA 2018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juin 18    COMPOSITION COMITE DE SELECTION AAA 2018</dc:title>
  <dc:creator>christine.uhl</dc:creator>
  <cp:keywords>()</cp:keywords>
  <cp:lastModifiedBy>corinne mariotte</cp:lastModifiedBy>
  <cp:revision>2</cp:revision>
  <dcterms:created xsi:type="dcterms:W3CDTF">2024-03-26T08:14:00Z</dcterms:created>
  <dcterms:modified xsi:type="dcterms:W3CDTF">2024-03-26T08:14:00Z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2021-04-27T00:00:00Z</vt:filetime>
  </property>
</Properties>
</file>