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57" w:rsidRDefault="008010AB">
      <w:bookmarkStart w:id="0" w:name="_Hlk534377"/>
      <w:r>
        <w:rPr>
          <w:b/>
          <w:noProof/>
          <w:lang w:eastAsia="fr-FR"/>
        </w:rPr>
        <w:drawing>
          <wp:anchor distT="0" distB="0" distL="114300" distR="114300" simplePos="0" relativeHeight="251706368" behindDoc="0" locked="0" layoutInCell="1" allowOverlap="1">
            <wp:simplePos x="0" y="0"/>
            <wp:positionH relativeFrom="column">
              <wp:posOffset>2347595</wp:posOffset>
            </wp:positionH>
            <wp:positionV relativeFrom="paragraph">
              <wp:posOffset>-174625</wp:posOffset>
            </wp:positionV>
            <wp:extent cx="2193292" cy="3949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292" cy="394970"/>
                    </a:xfrm>
                    <a:prstGeom prst="rect">
                      <a:avLst/>
                    </a:prstGeom>
                  </pic:spPr>
                </pic:pic>
              </a:graphicData>
            </a:graphic>
            <wp14:sizeRelH relativeFrom="page">
              <wp14:pctWidth>0</wp14:pctWidth>
            </wp14:sizeRelH>
            <wp14:sizeRelV relativeFrom="page">
              <wp14:pctHeight>0</wp14:pctHeight>
            </wp14:sizeRelV>
          </wp:anchor>
        </w:drawing>
      </w:r>
    </w:p>
    <w:p w:rsidR="00F27F57" w:rsidRDefault="00F27F57">
      <w:r>
        <w:rPr>
          <w:noProof/>
          <w:lang w:eastAsia="fr-FR"/>
        </w:rPr>
        <mc:AlternateContent>
          <mc:Choice Requires="wps">
            <w:drawing>
              <wp:anchor distT="45720" distB="45720" distL="114300" distR="114300" simplePos="0" relativeHeight="251674624" behindDoc="1" locked="0" layoutInCell="1" allowOverlap="1" wp14:anchorId="375ABF76" wp14:editId="2F6FDB26">
                <wp:simplePos x="0" y="0"/>
                <wp:positionH relativeFrom="column">
                  <wp:posOffset>-75565</wp:posOffset>
                </wp:positionH>
                <wp:positionV relativeFrom="paragraph">
                  <wp:posOffset>301625</wp:posOffset>
                </wp:positionV>
                <wp:extent cx="6743700" cy="140462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noFill/>
                          <a:miter lim="800000"/>
                          <a:headEnd/>
                          <a:tailEnd/>
                        </a:ln>
                      </wps:spPr>
                      <wps:txbx>
                        <w:txbxContent>
                          <w:p w:rsidR="00FE268F" w:rsidRPr="00F70D91" w:rsidRDefault="00AD2C9F" w:rsidP="00164A84">
                            <w:pPr>
                              <w:jc w:val="center"/>
                              <w:rPr>
                                <w:rFonts w:ascii="Arial" w:hAnsi="Arial" w:cs="Arial"/>
                                <w:b/>
                                <w:caps/>
                                <w:sz w:val="20"/>
                                <w:szCs w:val="20"/>
                              </w:rPr>
                            </w:pPr>
                            <w:r w:rsidRPr="00F70D91">
                              <w:rPr>
                                <w:rFonts w:ascii="Arial" w:hAnsi="Arial" w:cs="Arial"/>
                                <w:b/>
                                <w:caps/>
                                <w:color w:val="E0004D"/>
                                <w:sz w:val="20"/>
                                <w:szCs w:val="20"/>
                              </w:rPr>
                              <w:t>Vous souhaitez louer ou acheter, vous avez un projet de mobilité professionnelle, vous rencontrez des difficultés passagères…</w:t>
                            </w:r>
                            <w:r w:rsidRPr="00F70D91">
                              <w:rPr>
                                <w:rFonts w:ascii="Arial" w:hAnsi="Arial" w:cs="Arial"/>
                                <w:caps/>
                                <w:sz w:val="20"/>
                                <w:szCs w:val="20"/>
                              </w:rPr>
                              <w:t xml:space="preserve"> </w:t>
                            </w:r>
                            <w:r w:rsidRPr="00F70D91">
                              <w:rPr>
                                <w:rFonts w:ascii="Arial" w:hAnsi="Arial" w:cs="Arial"/>
                                <w:caps/>
                                <w:color w:val="003F7A"/>
                                <w:sz w:val="20"/>
                                <w:szCs w:val="20"/>
                              </w:rPr>
                              <w:t xml:space="preserve">parlez-en avec </w:t>
                            </w:r>
                            <w:r w:rsidRPr="00F70D91">
                              <w:rPr>
                                <w:rFonts w:ascii="Arial" w:hAnsi="Arial" w:cs="Arial"/>
                                <w:b/>
                                <w:caps/>
                                <w:color w:val="003F7A"/>
                                <w:sz w:val="20"/>
                                <w:szCs w:val="20"/>
                              </w:rPr>
                              <w:t xml:space="preserve">Action </w:t>
                            </w:r>
                            <w:proofErr w:type="gramStart"/>
                            <w:r w:rsidR="00050580" w:rsidRPr="00F70D91">
                              <w:rPr>
                                <w:rFonts w:ascii="Arial" w:hAnsi="Arial" w:cs="Arial"/>
                                <w:b/>
                                <w:caps/>
                                <w:color w:val="003F7A"/>
                                <w:sz w:val="20"/>
                                <w:szCs w:val="20"/>
                              </w:rPr>
                              <w:t xml:space="preserve">LOGEMENT,  </w:t>
                            </w:r>
                            <w:r w:rsidR="00164A84">
                              <w:rPr>
                                <w:rFonts w:ascii="Arial" w:hAnsi="Arial" w:cs="Arial"/>
                                <w:caps/>
                                <w:color w:val="003F7A"/>
                                <w:sz w:val="20"/>
                                <w:szCs w:val="20"/>
                              </w:rPr>
                              <w:t xml:space="preserve"> </w:t>
                            </w:r>
                            <w:proofErr w:type="gramEnd"/>
                            <w:r w:rsidR="00164A84">
                              <w:rPr>
                                <w:rFonts w:ascii="Arial" w:hAnsi="Arial" w:cs="Arial"/>
                                <w:caps/>
                                <w:color w:val="003F7A"/>
                                <w:sz w:val="20"/>
                                <w:szCs w:val="20"/>
                              </w:rPr>
                              <w:t xml:space="preserve">         </w:t>
                            </w:r>
                            <w:r w:rsidR="002719C3" w:rsidRPr="00F70D91">
                              <w:rPr>
                                <w:rFonts w:ascii="Arial" w:hAnsi="Arial" w:cs="Arial"/>
                                <w:caps/>
                                <w:color w:val="003F7A"/>
                                <w:sz w:val="20"/>
                                <w:szCs w:val="20"/>
                              </w:rPr>
                              <w:t>notre partenaire</w:t>
                            </w:r>
                            <w:r w:rsidR="00F27F57" w:rsidRPr="00F70D91">
                              <w:rPr>
                                <w:rFonts w:ascii="Arial" w:hAnsi="Arial" w:cs="Arial"/>
                                <w:caps/>
                                <w:color w:val="003F7A"/>
                                <w:sz w:val="20"/>
                                <w:szCs w:val="20"/>
                              </w:rPr>
                              <w:t>,</w:t>
                            </w:r>
                            <w:r w:rsidR="002719C3" w:rsidRPr="00F70D91">
                              <w:rPr>
                                <w:rFonts w:ascii="Arial" w:hAnsi="Arial" w:cs="Arial"/>
                                <w:caps/>
                                <w:color w:val="003F7A"/>
                                <w:sz w:val="20"/>
                                <w:szCs w:val="20"/>
                              </w:rPr>
                              <w:t xml:space="preserve"> </w:t>
                            </w:r>
                            <w:r w:rsidR="002719C3" w:rsidRPr="00F70D91">
                              <w:rPr>
                                <w:rFonts w:ascii="Arial" w:hAnsi="Arial" w:cs="Arial"/>
                                <w:b/>
                                <w:caps/>
                                <w:color w:val="003F7A"/>
                                <w:sz w:val="20"/>
                                <w:szCs w:val="20"/>
                              </w:rPr>
                              <w:t>pour vous accompagner dans votre parcours logement.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ABF76" id="_x0000_t202" coordsize="21600,21600" o:spt="202" path="m,l,21600r21600,l21600,xe">
                <v:stroke joinstyle="miter"/>
                <v:path gradientshapeok="t" o:connecttype="rect"/>
              </v:shapetype>
              <v:shape id="Zone de texte 2" o:spid="_x0000_s1026" type="#_x0000_t202" style="position:absolute;margin-left:-5.95pt;margin-top:23.75pt;width:531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" stroked="f">
                <v:textbox style="mso-fit-shape-to-text:t">
                  <w:txbxContent>
                    <w:p w:rsidR="00FE268F" w:rsidRPr="00F70D91" w:rsidRDefault="00AD2C9F" w:rsidP="00164A84">
                      <w:pPr>
                        <w:jc w:val="center"/>
                        <w:rPr>
                          <w:rFonts w:ascii="Arial" w:hAnsi="Arial" w:cs="Arial"/>
                          <w:b/>
                          <w:caps/>
                          <w:sz w:val="20"/>
                          <w:szCs w:val="20"/>
                        </w:rPr>
                      </w:pPr>
                      <w:r w:rsidRPr="00F70D91">
                        <w:rPr>
                          <w:rFonts w:ascii="Arial" w:hAnsi="Arial" w:cs="Arial"/>
                          <w:b/>
                          <w:caps/>
                          <w:color w:val="E0004D"/>
                          <w:sz w:val="20"/>
                          <w:szCs w:val="20"/>
                        </w:rPr>
                        <w:t>Vous souhaitez louer ou acheter, vous avez un projet de mobilité professionnelle, vous rencontrez des difficultés passagères…</w:t>
                      </w:r>
                      <w:r w:rsidRPr="00F70D91">
                        <w:rPr>
                          <w:rFonts w:ascii="Arial" w:hAnsi="Arial" w:cs="Arial"/>
                          <w:caps/>
                          <w:sz w:val="20"/>
                          <w:szCs w:val="20"/>
                        </w:rPr>
                        <w:t xml:space="preserve"> </w:t>
                      </w:r>
                      <w:r w:rsidRPr="00F70D91">
                        <w:rPr>
                          <w:rFonts w:ascii="Arial" w:hAnsi="Arial" w:cs="Arial"/>
                          <w:caps/>
                          <w:color w:val="003F7A"/>
                          <w:sz w:val="20"/>
                          <w:szCs w:val="20"/>
                        </w:rPr>
                        <w:t xml:space="preserve">parlez-en avec </w:t>
                      </w:r>
                      <w:r w:rsidRPr="00F70D91">
                        <w:rPr>
                          <w:rFonts w:ascii="Arial" w:hAnsi="Arial" w:cs="Arial"/>
                          <w:b/>
                          <w:caps/>
                          <w:color w:val="003F7A"/>
                          <w:sz w:val="20"/>
                          <w:szCs w:val="20"/>
                        </w:rPr>
                        <w:t xml:space="preserve">Action </w:t>
                      </w:r>
                      <w:proofErr w:type="gramStart"/>
                      <w:r w:rsidR="00050580" w:rsidRPr="00F70D91">
                        <w:rPr>
                          <w:rFonts w:ascii="Arial" w:hAnsi="Arial" w:cs="Arial"/>
                          <w:b/>
                          <w:caps/>
                          <w:color w:val="003F7A"/>
                          <w:sz w:val="20"/>
                          <w:szCs w:val="20"/>
                        </w:rPr>
                        <w:t xml:space="preserve">LOGEMENT,  </w:t>
                      </w:r>
                      <w:r w:rsidR="00164A84">
                        <w:rPr>
                          <w:rFonts w:ascii="Arial" w:hAnsi="Arial" w:cs="Arial"/>
                          <w:caps/>
                          <w:color w:val="003F7A"/>
                          <w:sz w:val="20"/>
                          <w:szCs w:val="20"/>
                        </w:rPr>
                        <w:t xml:space="preserve"> </w:t>
                      </w:r>
                      <w:proofErr w:type="gramEnd"/>
                      <w:r w:rsidR="00164A84">
                        <w:rPr>
                          <w:rFonts w:ascii="Arial" w:hAnsi="Arial" w:cs="Arial"/>
                          <w:caps/>
                          <w:color w:val="003F7A"/>
                          <w:sz w:val="20"/>
                          <w:szCs w:val="20"/>
                        </w:rPr>
                        <w:t xml:space="preserve">         </w:t>
                      </w:r>
                      <w:r w:rsidR="002719C3" w:rsidRPr="00F70D91">
                        <w:rPr>
                          <w:rFonts w:ascii="Arial" w:hAnsi="Arial" w:cs="Arial"/>
                          <w:caps/>
                          <w:color w:val="003F7A"/>
                          <w:sz w:val="20"/>
                          <w:szCs w:val="20"/>
                        </w:rPr>
                        <w:t>notre partenaire</w:t>
                      </w:r>
                      <w:r w:rsidR="00F27F57" w:rsidRPr="00F70D91">
                        <w:rPr>
                          <w:rFonts w:ascii="Arial" w:hAnsi="Arial" w:cs="Arial"/>
                          <w:caps/>
                          <w:color w:val="003F7A"/>
                          <w:sz w:val="20"/>
                          <w:szCs w:val="20"/>
                        </w:rPr>
                        <w:t>,</w:t>
                      </w:r>
                      <w:r w:rsidR="002719C3" w:rsidRPr="00F70D91">
                        <w:rPr>
                          <w:rFonts w:ascii="Arial" w:hAnsi="Arial" w:cs="Arial"/>
                          <w:caps/>
                          <w:color w:val="003F7A"/>
                          <w:sz w:val="20"/>
                          <w:szCs w:val="20"/>
                        </w:rPr>
                        <w:t xml:space="preserve"> </w:t>
                      </w:r>
                      <w:r w:rsidR="002719C3" w:rsidRPr="00F70D91">
                        <w:rPr>
                          <w:rFonts w:ascii="Arial" w:hAnsi="Arial" w:cs="Arial"/>
                          <w:b/>
                          <w:caps/>
                          <w:color w:val="003F7A"/>
                          <w:sz w:val="20"/>
                          <w:szCs w:val="20"/>
                        </w:rPr>
                        <w:t>pour vous accompagner dans votre parcours logement.</w:t>
                      </w:r>
                    </w:p>
                  </w:txbxContent>
                </v:textbox>
              </v:shape>
            </w:pict>
          </mc:Fallback>
        </mc:AlternateContent>
      </w:r>
    </w:p>
    <w:p w:rsidR="00F27F57" w:rsidRDefault="00F27F57"/>
    <w:p w:rsidR="00F27F57" w:rsidRDefault="00F27F57"/>
    <w:p w:rsidR="008010AB" w:rsidRDefault="008010AB">
      <w:r w:rsidRPr="008010AB">
        <w:rPr>
          <w:b/>
          <w:noProof/>
          <w:lang w:eastAsia="fr-FR"/>
        </w:rPr>
        <w:drawing>
          <wp:anchor distT="0" distB="0" distL="114300" distR="114300" simplePos="0" relativeHeight="251705344" behindDoc="0" locked="0" layoutInCell="1" allowOverlap="1" wp14:anchorId="1CD00154" wp14:editId="72CFA3EB">
            <wp:simplePos x="0" y="0"/>
            <wp:positionH relativeFrom="column">
              <wp:posOffset>1417955</wp:posOffset>
            </wp:positionH>
            <wp:positionV relativeFrom="paragraph">
              <wp:posOffset>245110</wp:posOffset>
            </wp:positionV>
            <wp:extent cx="3751786" cy="637540"/>
            <wp:effectExtent l="0" t="0" r="127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036" cy="638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0AB" w:rsidRDefault="008010AB"/>
    <w:p w:rsidR="008010AB" w:rsidRDefault="008010AB"/>
    <w:p w:rsidR="00F27F57" w:rsidRDefault="008701C0">
      <w:bookmarkStart w:id="1" w:name="_GoBack"/>
      <w:bookmarkEnd w:id="1"/>
      <w:r>
        <w:rPr>
          <w:noProof/>
          <w:lang w:eastAsia="fr-FR"/>
        </w:rPr>
        <mc:AlternateContent>
          <mc:Choice Requires="wps">
            <w:drawing>
              <wp:anchor distT="45720" distB="45720" distL="114300" distR="114300" simplePos="0" relativeHeight="251699200" behindDoc="0" locked="0" layoutInCell="1" allowOverlap="1" wp14:anchorId="78C7AF43" wp14:editId="1F9B8F88">
                <wp:simplePos x="0" y="0"/>
                <wp:positionH relativeFrom="margin">
                  <wp:align>left</wp:align>
                </wp:positionH>
                <wp:positionV relativeFrom="paragraph">
                  <wp:posOffset>3007360</wp:posOffset>
                </wp:positionV>
                <wp:extent cx="3154680" cy="1447800"/>
                <wp:effectExtent l="0" t="0" r="2667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47800"/>
                        </a:xfrm>
                        <a:prstGeom prst="rect">
                          <a:avLst/>
                        </a:prstGeom>
                        <a:solidFill>
                          <a:srgbClr val="FFFFFF"/>
                        </a:solidFill>
                        <a:ln w="9525">
                          <a:solidFill>
                            <a:srgbClr val="E0004D"/>
                          </a:solidFill>
                          <a:miter lim="800000"/>
                          <a:headEnd/>
                          <a:tailEnd/>
                        </a:ln>
                      </wps:spPr>
                      <wps:txbx>
                        <w:txbxContent>
                          <w:p w:rsidR="005D0179" w:rsidRPr="00B94365" w:rsidRDefault="005D0179" w:rsidP="005D0179">
                            <w:pPr>
                              <w:autoSpaceDE w:val="0"/>
                              <w:autoSpaceDN w:val="0"/>
                              <w:adjustRightInd w:val="0"/>
                              <w:spacing w:after="0" w:line="240" w:lineRule="auto"/>
                              <w:rPr>
                                <w:rFonts w:ascii="Arial" w:hAnsi="Arial" w:cs="Arial"/>
                                <w:b/>
                                <w:bCs/>
                                <w:color w:val="E0004D"/>
                                <w:sz w:val="20"/>
                                <w:szCs w:val="20"/>
                              </w:rPr>
                            </w:pPr>
                            <w:r w:rsidRPr="00B94365">
                              <w:rPr>
                                <w:rFonts w:ascii="Arial" w:hAnsi="Arial" w:cs="Arial"/>
                                <w:b/>
                                <w:bCs/>
                                <w:color w:val="E0004D"/>
                                <w:sz w:val="20"/>
                                <w:szCs w:val="20"/>
                              </w:rPr>
                              <w:t>FAIRE DES TRAVAUX</w:t>
                            </w:r>
                          </w:p>
                          <w:p w:rsidR="00A914D0"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B94365">
                              <w:rPr>
                                <w:rFonts w:ascii="Arial" w:eastAsia="Gotham-Light" w:hAnsi="Arial" w:cs="Arial"/>
                                <w:smallCaps/>
                                <w:color w:val="003F7A"/>
                                <w:sz w:val="20"/>
                                <w:szCs w:val="20"/>
                              </w:rPr>
                              <w:t xml:space="preserve">J’améliore mon confort et mon pouvoir d’achat </w:t>
                            </w:r>
                          </w:p>
                          <w:p w:rsidR="005D0179" w:rsidRPr="00B9436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B94365">
                              <w:rPr>
                                <w:rFonts w:ascii="Arial" w:eastAsia="Gotham-Light" w:hAnsi="Arial" w:cs="Arial"/>
                                <w:smallCaps/>
                                <w:color w:val="003F7A"/>
                                <w:sz w:val="20"/>
                                <w:szCs w:val="20"/>
                              </w:rPr>
                              <w:t>avec Action Logement !</w:t>
                            </w:r>
                          </w:p>
                          <w:p w:rsidR="005D0179" w:rsidRPr="00466CE0" w:rsidRDefault="005D0179" w:rsidP="005D0179">
                            <w:pPr>
                              <w:autoSpaceDE w:val="0"/>
                              <w:autoSpaceDN w:val="0"/>
                              <w:adjustRightInd w:val="0"/>
                              <w:spacing w:after="0" w:line="240" w:lineRule="auto"/>
                              <w:rPr>
                                <w:rFonts w:ascii="Arial" w:eastAsia="Gotham-Light" w:hAnsi="Arial" w:cs="Arial"/>
                                <w:color w:val="FF38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w:t>
                            </w:r>
                            <w:r w:rsidRPr="00466CE0">
                              <w:rPr>
                                <w:rFonts w:ascii="Arial" w:hAnsi="Arial" w:cs="Arial"/>
                                <w:b/>
                                <w:bCs/>
                                <w:color w:val="000000"/>
                                <w:sz w:val="18"/>
                                <w:szCs w:val="18"/>
                              </w:rPr>
                              <w:t>Le prêt Travaux Action Logement</w:t>
                            </w:r>
                            <w:r w:rsidRPr="00466CE0">
                              <w:rPr>
                                <w:rFonts w:ascii="Arial" w:eastAsia="Gotham-Light" w:hAnsi="Arial" w:cs="Arial"/>
                                <w:color w:val="000000"/>
                                <w:sz w:val="18"/>
                                <w:szCs w:val="18"/>
                              </w:rPr>
                              <w:t xml:space="preserve">, un financement pour vos travaux </w:t>
                            </w:r>
                            <w:hyperlink r:id="rId9" w:history="1">
                              <w:r w:rsidRPr="000B1EA5">
                                <w:rPr>
                                  <w:rStyle w:val="Lienhypertexte"/>
                                  <w:rFonts w:ascii="Arial" w:eastAsia="Gotham-Light" w:hAnsi="Arial" w:cs="Arial"/>
                                  <w:sz w:val="18"/>
                                  <w:szCs w:val="18"/>
                                </w:rPr>
                                <w:t>de performance énergétique</w:t>
                              </w:r>
                            </w:hyperlink>
                            <w:r w:rsidRPr="00466CE0">
                              <w:rPr>
                                <w:rFonts w:ascii="Arial" w:eastAsia="Gotham-Light" w:hAnsi="Arial" w:cs="Arial"/>
                                <w:color w:val="000000"/>
                                <w:sz w:val="18"/>
                                <w:szCs w:val="18"/>
                              </w:rPr>
                              <w:t xml:space="preserve">, </w:t>
                            </w:r>
                            <w:hyperlink r:id="rId10" w:history="1">
                              <w:r w:rsidRPr="000B1EA5">
                                <w:rPr>
                                  <w:rStyle w:val="Lienhypertexte"/>
                                  <w:rFonts w:ascii="Arial" w:eastAsia="Gotham-Light" w:hAnsi="Arial" w:cs="Arial"/>
                                  <w:sz w:val="18"/>
                                  <w:szCs w:val="18"/>
                                </w:rPr>
                                <w:t>d’amélioration</w:t>
                              </w:r>
                            </w:hyperlink>
                            <w:r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 xml:space="preserve">ou </w:t>
                            </w:r>
                            <w:hyperlink r:id="rId11" w:history="1">
                              <w:r w:rsidR="00F15F2C" w:rsidRPr="000B1EA5">
                                <w:rPr>
                                  <w:rStyle w:val="Lienhypertexte"/>
                                  <w:rFonts w:ascii="Arial" w:eastAsia="Gotham-Light" w:hAnsi="Arial" w:cs="Arial"/>
                                  <w:sz w:val="18"/>
                                  <w:szCs w:val="18"/>
                                </w:rPr>
                                <w:t>d’adaptation au handicap</w:t>
                              </w:r>
                            </w:hyperlink>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r w:rsidRPr="008A5CD4">
                              <w:rPr>
                                <w:rFonts w:ascii="Arial" w:hAnsi="Arial" w:cs="Arial"/>
                                <w:b/>
                                <w:bCs/>
                                <w:color w:val="000000"/>
                                <w:sz w:val="18"/>
                                <w:szCs w:val="18"/>
                              </w:rPr>
                              <w:t>Un prêt Agrandissement</w:t>
                            </w:r>
                            <w:r w:rsidRPr="00466CE0">
                              <w:rPr>
                                <w:rFonts w:ascii="Arial" w:hAnsi="Arial" w:cs="Arial"/>
                                <w:b/>
                                <w:bCs/>
                                <w:color w:val="000000"/>
                                <w:sz w:val="18"/>
                                <w:szCs w:val="18"/>
                              </w:rPr>
                              <w:t xml:space="preserve"> Action Logement</w:t>
                            </w:r>
                            <w:r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 xml:space="preserve">pour vos </w:t>
                            </w:r>
                            <w:hyperlink r:id="rId12" w:history="1">
                              <w:r w:rsidR="00F15F2C" w:rsidRPr="008A5CD4">
                                <w:rPr>
                                  <w:rStyle w:val="Lienhypertexte"/>
                                  <w:rFonts w:ascii="Arial" w:eastAsia="Gotham-Light" w:hAnsi="Arial" w:cs="Arial"/>
                                  <w:sz w:val="18"/>
                                  <w:szCs w:val="18"/>
                                </w:rPr>
                                <w:t>travaux d’extension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AF43" id="_x0000_s1027" type="#_x0000_t202" style="position:absolute;margin-left:0;margin-top:236.8pt;width:248.4pt;height:114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" strokecolor="#e0004d">
                <v:textbox>
                  <w:txbxContent>
                    <w:p w:rsidR="005D0179" w:rsidRPr="00B94365" w:rsidRDefault="005D0179" w:rsidP="005D0179">
                      <w:pPr>
                        <w:autoSpaceDE w:val="0"/>
                        <w:autoSpaceDN w:val="0"/>
                        <w:adjustRightInd w:val="0"/>
                        <w:spacing w:after="0" w:line="240" w:lineRule="auto"/>
                        <w:rPr>
                          <w:rFonts w:ascii="Arial" w:hAnsi="Arial" w:cs="Arial"/>
                          <w:b/>
                          <w:bCs/>
                          <w:color w:val="E0004D"/>
                          <w:sz w:val="20"/>
                          <w:szCs w:val="20"/>
                        </w:rPr>
                      </w:pPr>
                      <w:r w:rsidRPr="00B94365">
                        <w:rPr>
                          <w:rFonts w:ascii="Arial" w:hAnsi="Arial" w:cs="Arial"/>
                          <w:b/>
                          <w:bCs/>
                          <w:color w:val="E0004D"/>
                          <w:sz w:val="20"/>
                          <w:szCs w:val="20"/>
                        </w:rPr>
                        <w:t>FAIRE DES TRAVAUX</w:t>
                      </w:r>
                    </w:p>
                    <w:p w:rsidR="00A914D0"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B94365">
                        <w:rPr>
                          <w:rFonts w:ascii="Arial" w:eastAsia="Gotham-Light" w:hAnsi="Arial" w:cs="Arial"/>
                          <w:smallCaps/>
                          <w:color w:val="003F7A"/>
                          <w:sz w:val="20"/>
                          <w:szCs w:val="20"/>
                        </w:rPr>
                        <w:t xml:space="preserve">J’améliore mon confort et mon pouvoir d’achat </w:t>
                      </w:r>
                    </w:p>
                    <w:p w:rsidR="005D0179" w:rsidRPr="00B9436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B94365">
                        <w:rPr>
                          <w:rFonts w:ascii="Arial" w:eastAsia="Gotham-Light" w:hAnsi="Arial" w:cs="Arial"/>
                          <w:smallCaps/>
                          <w:color w:val="003F7A"/>
                          <w:sz w:val="20"/>
                          <w:szCs w:val="20"/>
                        </w:rPr>
                        <w:t>avec Action Logement !</w:t>
                      </w:r>
                    </w:p>
                    <w:p w:rsidR="005D0179" w:rsidRPr="00466CE0" w:rsidRDefault="005D0179" w:rsidP="005D0179">
                      <w:pPr>
                        <w:autoSpaceDE w:val="0"/>
                        <w:autoSpaceDN w:val="0"/>
                        <w:adjustRightInd w:val="0"/>
                        <w:spacing w:after="0" w:line="240" w:lineRule="auto"/>
                        <w:rPr>
                          <w:rFonts w:ascii="Arial" w:eastAsia="Gotham-Light" w:hAnsi="Arial" w:cs="Arial"/>
                          <w:color w:val="FF38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w:t>
                      </w:r>
                      <w:r w:rsidRPr="00466CE0">
                        <w:rPr>
                          <w:rFonts w:ascii="Arial" w:hAnsi="Arial" w:cs="Arial"/>
                          <w:b/>
                          <w:bCs/>
                          <w:color w:val="000000"/>
                          <w:sz w:val="18"/>
                          <w:szCs w:val="18"/>
                        </w:rPr>
                        <w:t>Le prêt Travaux Action Logement</w:t>
                      </w:r>
                      <w:r w:rsidRPr="00466CE0">
                        <w:rPr>
                          <w:rFonts w:ascii="Arial" w:eastAsia="Gotham-Light" w:hAnsi="Arial" w:cs="Arial"/>
                          <w:color w:val="000000"/>
                          <w:sz w:val="18"/>
                          <w:szCs w:val="18"/>
                        </w:rPr>
                        <w:t xml:space="preserve">, un financement pour vos travaux </w:t>
                      </w:r>
                      <w:hyperlink r:id="rId13" w:history="1">
                        <w:r w:rsidRPr="000B1EA5">
                          <w:rPr>
                            <w:rStyle w:val="Lienhypertexte"/>
                            <w:rFonts w:ascii="Arial" w:eastAsia="Gotham-Light" w:hAnsi="Arial" w:cs="Arial"/>
                            <w:sz w:val="18"/>
                            <w:szCs w:val="18"/>
                          </w:rPr>
                          <w:t>de performance énergétique</w:t>
                        </w:r>
                      </w:hyperlink>
                      <w:r w:rsidRPr="00466CE0">
                        <w:rPr>
                          <w:rFonts w:ascii="Arial" w:eastAsia="Gotham-Light" w:hAnsi="Arial" w:cs="Arial"/>
                          <w:color w:val="000000"/>
                          <w:sz w:val="18"/>
                          <w:szCs w:val="18"/>
                        </w:rPr>
                        <w:t xml:space="preserve">, </w:t>
                      </w:r>
                      <w:hyperlink r:id="rId14" w:history="1">
                        <w:r w:rsidRPr="000B1EA5">
                          <w:rPr>
                            <w:rStyle w:val="Lienhypertexte"/>
                            <w:rFonts w:ascii="Arial" w:eastAsia="Gotham-Light" w:hAnsi="Arial" w:cs="Arial"/>
                            <w:sz w:val="18"/>
                            <w:szCs w:val="18"/>
                          </w:rPr>
                          <w:t>d’amélioration</w:t>
                        </w:r>
                      </w:hyperlink>
                      <w:r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 xml:space="preserve">ou </w:t>
                      </w:r>
                      <w:hyperlink r:id="rId15" w:history="1">
                        <w:r w:rsidR="00F15F2C" w:rsidRPr="000B1EA5">
                          <w:rPr>
                            <w:rStyle w:val="Lienhypertexte"/>
                            <w:rFonts w:ascii="Arial" w:eastAsia="Gotham-Light" w:hAnsi="Arial" w:cs="Arial"/>
                            <w:sz w:val="18"/>
                            <w:szCs w:val="18"/>
                          </w:rPr>
                          <w:t>d’adaptation au handicap</w:t>
                        </w:r>
                      </w:hyperlink>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r w:rsidRPr="008A5CD4">
                        <w:rPr>
                          <w:rFonts w:ascii="Arial" w:hAnsi="Arial" w:cs="Arial"/>
                          <w:b/>
                          <w:bCs/>
                          <w:color w:val="000000"/>
                          <w:sz w:val="18"/>
                          <w:szCs w:val="18"/>
                        </w:rPr>
                        <w:t>Un prêt Agrandissement</w:t>
                      </w:r>
                      <w:r w:rsidRPr="00466CE0">
                        <w:rPr>
                          <w:rFonts w:ascii="Arial" w:hAnsi="Arial" w:cs="Arial"/>
                          <w:b/>
                          <w:bCs/>
                          <w:color w:val="000000"/>
                          <w:sz w:val="18"/>
                          <w:szCs w:val="18"/>
                        </w:rPr>
                        <w:t xml:space="preserve"> Action Logement</w:t>
                      </w:r>
                      <w:r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 xml:space="preserve">pour vos </w:t>
                      </w:r>
                      <w:hyperlink r:id="rId16" w:history="1">
                        <w:r w:rsidR="00F15F2C" w:rsidRPr="008A5CD4">
                          <w:rPr>
                            <w:rStyle w:val="Lienhypertexte"/>
                            <w:rFonts w:ascii="Arial" w:eastAsia="Gotham-Light" w:hAnsi="Arial" w:cs="Arial"/>
                            <w:sz w:val="18"/>
                            <w:szCs w:val="18"/>
                          </w:rPr>
                          <w:t>travaux d’extension</w:t>
                        </w:r>
                      </w:hyperlink>
                    </w:p>
                  </w:txbxContent>
                </v:textbox>
                <w10:wrap type="square" anchorx="margin"/>
              </v:shape>
            </w:pict>
          </mc:Fallback>
        </mc:AlternateContent>
      </w:r>
      <w:r>
        <w:rPr>
          <w:noProof/>
          <w:lang w:eastAsia="fr-FR"/>
        </w:rPr>
        <mc:AlternateContent>
          <mc:Choice Requires="wps">
            <w:drawing>
              <wp:anchor distT="45720" distB="45720" distL="114300" distR="114300" simplePos="0" relativeHeight="251701248" behindDoc="0" locked="0" layoutInCell="1" allowOverlap="1" wp14:anchorId="6DA64BF8" wp14:editId="1FBD63AE">
                <wp:simplePos x="0" y="0"/>
                <wp:positionH relativeFrom="margin">
                  <wp:posOffset>3254375</wp:posOffset>
                </wp:positionH>
                <wp:positionV relativeFrom="paragraph">
                  <wp:posOffset>2054860</wp:posOffset>
                </wp:positionV>
                <wp:extent cx="3368040" cy="2339340"/>
                <wp:effectExtent l="0" t="0" r="22860" b="228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39340"/>
                        </a:xfrm>
                        <a:prstGeom prst="rect">
                          <a:avLst/>
                        </a:prstGeom>
                        <a:solidFill>
                          <a:srgbClr val="FFFFFF"/>
                        </a:solidFill>
                        <a:ln w="9525">
                          <a:solidFill>
                            <a:srgbClr val="E0004D"/>
                          </a:solidFill>
                          <a:miter lim="800000"/>
                          <a:headEnd/>
                          <a:tailEnd/>
                        </a:ln>
                      </wps:spPr>
                      <wps:txbx>
                        <w:txbxContent>
                          <w:p w:rsidR="005D0179" w:rsidRPr="00D1263B" w:rsidRDefault="005D0179" w:rsidP="005D0179">
                            <w:pPr>
                              <w:autoSpaceDE w:val="0"/>
                              <w:autoSpaceDN w:val="0"/>
                              <w:adjustRightInd w:val="0"/>
                              <w:spacing w:after="0" w:line="240" w:lineRule="auto"/>
                              <w:rPr>
                                <w:rFonts w:ascii="Arial" w:hAnsi="Arial" w:cs="Arial"/>
                                <w:b/>
                                <w:bCs/>
                                <w:color w:val="E0004D"/>
                                <w:sz w:val="20"/>
                                <w:szCs w:val="20"/>
                              </w:rPr>
                            </w:pPr>
                            <w:r w:rsidRPr="00D1263B">
                              <w:rPr>
                                <w:rFonts w:ascii="Arial" w:hAnsi="Arial" w:cs="Arial"/>
                                <w:b/>
                                <w:bCs/>
                                <w:color w:val="E0004D"/>
                                <w:sz w:val="20"/>
                                <w:szCs w:val="20"/>
                              </w:rPr>
                              <w:t>BOUGER</w:t>
                            </w:r>
                          </w:p>
                          <w:p w:rsidR="00A914D0"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D1263B">
                              <w:rPr>
                                <w:rFonts w:ascii="Arial" w:eastAsia="Gotham-Light" w:hAnsi="Arial" w:cs="Arial"/>
                                <w:smallCaps/>
                                <w:color w:val="003F7A"/>
                                <w:sz w:val="20"/>
                                <w:szCs w:val="20"/>
                              </w:rPr>
                              <w:t xml:space="preserve">Je déménage en toute tranquillité </w:t>
                            </w:r>
                          </w:p>
                          <w:p w:rsidR="005D0179" w:rsidRPr="00D1263B"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D1263B">
                              <w:rPr>
                                <w:rFonts w:ascii="Arial" w:eastAsia="Gotham-Light" w:hAnsi="Arial" w:cs="Arial"/>
                                <w:smallCaps/>
                                <w:color w:val="003F7A"/>
                                <w:sz w:val="20"/>
                                <w:szCs w:val="20"/>
                              </w:rPr>
                              <w:t>avec Action Logement !</w:t>
                            </w:r>
                          </w:p>
                          <w:p w:rsidR="005D0179" w:rsidRPr="00755113" w:rsidRDefault="005D0179" w:rsidP="005D0179">
                            <w:pPr>
                              <w:autoSpaceDE w:val="0"/>
                              <w:autoSpaceDN w:val="0"/>
                              <w:adjustRightInd w:val="0"/>
                              <w:spacing w:after="0" w:line="240" w:lineRule="auto"/>
                              <w:rPr>
                                <w:rFonts w:ascii="Arial" w:eastAsia="Gotham-Light" w:hAnsi="Arial" w:cs="Arial"/>
                                <w:color w:val="E91AFF"/>
                                <w:sz w:val="20"/>
                                <w:szCs w:val="2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17" w:history="1">
                              <w:r w:rsidRPr="007819C8">
                                <w:rPr>
                                  <w:rStyle w:val="Lienhypertexte"/>
                                  <w:rFonts w:ascii="Arial" w:hAnsi="Arial" w:cs="Arial"/>
                                  <w:b/>
                                  <w:bCs/>
                                  <w:sz w:val="18"/>
                                  <w:szCs w:val="18"/>
                                </w:rPr>
                                <w:t xml:space="preserve">Le financement gratuit </w:t>
                              </w:r>
                              <w:r w:rsidR="00F70D91" w:rsidRPr="007819C8">
                                <w:rPr>
                                  <w:rStyle w:val="Lienhypertexte"/>
                                  <w:rFonts w:ascii="Arial" w:hAnsi="Arial" w:cs="Arial"/>
                                  <w:b/>
                                  <w:bCs/>
                                  <w:sz w:val="18"/>
                                  <w:szCs w:val="18"/>
                                </w:rPr>
                                <w:t xml:space="preserve">de votre </w:t>
                              </w:r>
                              <w:r w:rsidRPr="007819C8">
                                <w:rPr>
                                  <w:rStyle w:val="Lienhypertexte"/>
                                  <w:rFonts w:ascii="Arial" w:hAnsi="Arial" w:cs="Arial"/>
                                  <w:b/>
                                  <w:bCs/>
                                  <w:sz w:val="18"/>
                                  <w:szCs w:val="18"/>
                                </w:rPr>
                                <w:t>accompagnement à la recherche de logement</w:t>
                              </w:r>
                            </w:hyperlink>
                            <w:r w:rsidRPr="00466CE0">
                              <w:rPr>
                                <w:rFonts w:ascii="Arial" w:hAnsi="Arial" w:cs="Arial"/>
                                <w:b/>
                                <w:bCs/>
                                <w:color w:val="000000"/>
                                <w:sz w:val="18"/>
                                <w:szCs w:val="18"/>
                              </w:rPr>
                              <w:t xml:space="preserve"> </w:t>
                            </w:r>
                            <w:r w:rsidR="00DE375A">
                              <w:rPr>
                                <w:rFonts w:ascii="Arial" w:eastAsia="Gotham-Light" w:hAnsi="Arial" w:cs="Arial"/>
                                <w:color w:val="000000"/>
                                <w:sz w:val="18"/>
                                <w:szCs w:val="18"/>
                              </w:rPr>
                              <w:t>par un opérateur spécialisé</w:t>
                            </w:r>
                            <w:r w:rsidR="00C12C6C" w:rsidRPr="00466CE0">
                              <w:rPr>
                                <w:rFonts w:ascii="Arial" w:eastAsia="Gotham-Light" w:hAnsi="Arial" w:cs="Arial"/>
                                <w:color w:val="000000"/>
                                <w:sz w:val="18"/>
                                <w:szCs w:val="18"/>
                              </w:rPr>
                              <w:t xml:space="preserve"> </w:t>
                            </w:r>
                            <w:r w:rsidRPr="00466CE0">
                              <w:rPr>
                                <w:rFonts w:ascii="Arial" w:eastAsia="Gotham-Light" w:hAnsi="Arial" w:cs="Arial"/>
                                <w:color w:val="000000"/>
                                <w:sz w:val="18"/>
                                <w:szCs w:val="18"/>
                              </w:rPr>
                              <w:t>de votre choix</w:t>
                            </w:r>
                            <w:r w:rsidR="00523FE0" w:rsidRPr="00466CE0">
                              <w:rPr>
                                <w:rFonts w:ascii="Arial" w:eastAsia="Gotham-Light" w:hAnsi="Arial" w:cs="Arial"/>
                                <w:color w:val="000000"/>
                                <w:sz w:val="18"/>
                                <w:szCs w:val="18"/>
                              </w:rPr>
                              <w:t xml:space="preserve"> </w:t>
                            </w:r>
                            <w:r w:rsidRPr="00466CE0">
                              <w:rPr>
                                <w:rFonts w:ascii="Arial" w:eastAsia="Gotham-Light" w:hAnsi="Arial" w:cs="Arial"/>
                                <w:color w:val="000000"/>
                                <w:sz w:val="18"/>
                                <w:szCs w:val="18"/>
                              </w:rPr>
                              <w:t xml:space="preserve">(2) : sélection de biens correspondant à vos souhaits, organisation de visites, découverte </w:t>
                            </w:r>
                            <w:r w:rsidR="00466CE0" w:rsidRPr="00466CE0">
                              <w:rPr>
                                <w:rFonts w:ascii="Arial" w:eastAsia="Gotham-Light" w:hAnsi="Arial" w:cs="Arial"/>
                                <w:color w:val="000000"/>
                                <w:sz w:val="18"/>
                                <w:szCs w:val="18"/>
                              </w:rPr>
                              <w:t>de l’environnement</w:t>
                            </w:r>
                            <w:r w:rsidRPr="00466CE0">
                              <w:rPr>
                                <w:rFonts w:ascii="Arial" w:eastAsia="Gotham-Light" w:hAnsi="Arial" w:cs="Arial"/>
                                <w:color w:val="000000"/>
                                <w:sz w:val="18"/>
                                <w:szCs w:val="18"/>
                              </w:rPr>
                              <w: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Une aide pour faciliter votre installation </w:t>
                            </w:r>
                            <w:r w:rsidRPr="00466CE0">
                              <w:rPr>
                                <w:rFonts w:ascii="Arial" w:eastAsia="Gotham-Light" w:hAnsi="Arial" w:cs="Arial"/>
                                <w:color w:val="000000"/>
                                <w:sz w:val="18"/>
                                <w:szCs w:val="18"/>
                              </w:rPr>
                              <w:t xml:space="preserve">grâce </w:t>
                            </w:r>
                            <w:r w:rsidR="00466CE0">
                              <w:rPr>
                                <w:rFonts w:ascii="Arial" w:eastAsia="Gotham-Light" w:hAnsi="Arial" w:cs="Arial"/>
                                <w:color w:val="000000"/>
                                <w:sz w:val="18"/>
                                <w:szCs w:val="18"/>
                              </w:rPr>
                              <w:t xml:space="preserve">à un </w:t>
                            </w:r>
                            <w:hyperlink r:id="rId18" w:history="1">
                              <w:r w:rsidR="00466CE0" w:rsidRPr="007819C8">
                                <w:rPr>
                                  <w:rStyle w:val="Lienhypertexte"/>
                                  <w:rFonts w:ascii="Arial" w:eastAsia="Gotham-Light" w:hAnsi="Arial" w:cs="Arial"/>
                                  <w:sz w:val="18"/>
                                  <w:szCs w:val="18"/>
                                </w:rPr>
                                <w:t>prêt</w:t>
                              </w:r>
                              <w:r w:rsidRPr="007819C8">
                                <w:rPr>
                                  <w:rStyle w:val="Lienhypertexte"/>
                                  <w:rFonts w:ascii="Arial" w:eastAsia="Gotham-Light" w:hAnsi="Arial" w:cs="Arial"/>
                                  <w:sz w:val="18"/>
                                  <w:szCs w:val="18"/>
                                </w:rPr>
                                <w:t xml:space="preserve"> </w:t>
                              </w:r>
                              <w:r w:rsidR="00466CE0" w:rsidRPr="007819C8">
                                <w:rPr>
                                  <w:rStyle w:val="Lienhypertexte"/>
                                  <w:rFonts w:ascii="Arial" w:eastAsia="Gotham-Light" w:hAnsi="Arial" w:cs="Arial"/>
                                  <w:sz w:val="18"/>
                                  <w:szCs w:val="18"/>
                                </w:rPr>
                                <w:t>à taux avantageux</w:t>
                              </w:r>
                            </w:hyperlink>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offres de logements </w:t>
                            </w:r>
                            <w:r w:rsidR="00466CE0">
                              <w:rPr>
                                <w:rFonts w:ascii="Arial" w:eastAsia="Gotham-Light" w:hAnsi="Arial" w:cs="Arial"/>
                                <w:color w:val="000000"/>
                                <w:sz w:val="18"/>
                                <w:szCs w:val="18"/>
                              </w:rPr>
                              <w:t>à</w:t>
                            </w:r>
                            <w:r w:rsidRPr="00466CE0">
                              <w:rPr>
                                <w:rFonts w:ascii="Arial" w:eastAsia="Gotham-Light" w:hAnsi="Arial" w:cs="Arial"/>
                                <w:color w:val="000000"/>
                                <w:sz w:val="18"/>
                                <w:szCs w:val="18"/>
                              </w:rPr>
                              <w:t xml:space="preserve"> la location ou à l’achat.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19" w:history="1">
                              <w:r w:rsidRPr="007819C8">
                                <w:rPr>
                                  <w:rStyle w:val="Lienhypertexte"/>
                                  <w:rFonts w:ascii="Arial" w:hAnsi="Arial" w:cs="Arial"/>
                                  <w:b/>
                                  <w:bCs/>
                                  <w:sz w:val="18"/>
                                  <w:szCs w:val="18"/>
                                </w:rPr>
                                <w:t>Des résidences temporaires</w:t>
                              </w:r>
                            </w:hyperlink>
                            <w:r w:rsidRPr="00466CE0">
                              <w:rPr>
                                <w:rFonts w:ascii="Arial" w:eastAsia="Gotham-Light" w:hAnsi="Arial" w:cs="Arial"/>
                                <w:color w:val="000000"/>
                                <w:sz w:val="18"/>
                                <w:szCs w:val="18"/>
                              </w:rPr>
                              <w:t xml:space="preserve"> (3) dans l’attente de trouver votre futur </w:t>
                            </w:r>
                            <w:r w:rsidR="00F15F2C">
                              <w:rPr>
                                <w:rFonts w:ascii="Arial" w:eastAsia="Gotham-Light" w:hAnsi="Arial" w:cs="Arial"/>
                                <w:color w:val="000000"/>
                                <w:sz w:val="18"/>
                                <w:szCs w:val="18"/>
                              </w:rPr>
                              <w:t>logement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Medium" w:hAnsi="Arial" w:cs="Arial"/>
                                <w:color w:val="000000"/>
                                <w:sz w:val="18"/>
                                <w:szCs w:val="18"/>
                              </w:rPr>
                              <w:t xml:space="preserve">• </w:t>
                            </w:r>
                            <w:hyperlink r:id="rId20" w:history="1">
                              <w:r w:rsidRPr="007819C8">
                                <w:rPr>
                                  <w:rStyle w:val="Lienhypertexte"/>
                                  <w:rFonts w:ascii="Arial" w:eastAsia="Gotham-Medium" w:hAnsi="Arial" w:cs="Arial"/>
                                  <w:sz w:val="18"/>
                                  <w:szCs w:val="18"/>
                                </w:rPr>
                                <w:t>U</w:t>
                              </w:r>
                              <w:r w:rsidRPr="007819C8">
                                <w:rPr>
                                  <w:rStyle w:val="Lienhypertexte"/>
                                  <w:rFonts w:ascii="Arial" w:hAnsi="Arial" w:cs="Arial"/>
                                  <w:b/>
                                  <w:bCs/>
                                  <w:sz w:val="18"/>
                                  <w:szCs w:val="18"/>
                                </w:rPr>
                                <w:t>ne subvention de 100 €</w:t>
                              </w:r>
                            </w:hyperlink>
                            <w:r w:rsidRPr="00466CE0">
                              <w:rPr>
                                <w:rFonts w:ascii="Arial" w:hAnsi="Arial" w:cs="Arial"/>
                                <w:b/>
                                <w:bCs/>
                                <w:color w:val="000000"/>
                                <w:sz w:val="18"/>
                                <w:szCs w:val="18"/>
                              </w:rPr>
                              <w:t xml:space="preserve"> maximum par mois </w:t>
                            </w:r>
                            <w:r w:rsidRPr="00466CE0">
                              <w:rPr>
                                <w:rFonts w:ascii="Arial" w:eastAsia="Gotham-Light" w:hAnsi="Arial" w:cs="Arial"/>
                                <w:color w:val="000000"/>
                                <w:sz w:val="18"/>
                                <w:szCs w:val="18"/>
                              </w:rPr>
                              <w:t>pour alléger votre loyer, si vous êtes jeune de moins 30 ans en</w:t>
                            </w:r>
                            <w:r w:rsidR="001A1DFF"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alternance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64BF8" id="_x0000_s1028" type="#_x0000_t202" style="position:absolute;margin-left:256.25pt;margin-top:161.8pt;width:265.2pt;height:184.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" strokecolor="#e0004d">
                <v:textbox>
                  <w:txbxContent>
                    <w:p w:rsidR="005D0179" w:rsidRPr="00D1263B" w:rsidRDefault="005D0179" w:rsidP="005D0179">
                      <w:pPr>
                        <w:autoSpaceDE w:val="0"/>
                        <w:autoSpaceDN w:val="0"/>
                        <w:adjustRightInd w:val="0"/>
                        <w:spacing w:after="0" w:line="240" w:lineRule="auto"/>
                        <w:rPr>
                          <w:rFonts w:ascii="Arial" w:hAnsi="Arial" w:cs="Arial"/>
                          <w:b/>
                          <w:bCs/>
                          <w:color w:val="E0004D"/>
                          <w:sz w:val="20"/>
                          <w:szCs w:val="20"/>
                        </w:rPr>
                      </w:pPr>
                      <w:r w:rsidRPr="00D1263B">
                        <w:rPr>
                          <w:rFonts w:ascii="Arial" w:hAnsi="Arial" w:cs="Arial"/>
                          <w:b/>
                          <w:bCs/>
                          <w:color w:val="E0004D"/>
                          <w:sz w:val="20"/>
                          <w:szCs w:val="20"/>
                        </w:rPr>
                        <w:t>BOUGER</w:t>
                      </w:r>
                    </w:p>
                    <w:p w:rsidR="00A914D0"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D1263B">
                        <w:rPr>
                          <w:rFonts w:ascii="Arial" w:eastAsia="Gotham-Light" w:hAnsi="Arial" w:cs="Arial"/>
                          <w:smallCaps/>
                          <w:color w:val="003F7A"/>
                          <w:sz w:val="20"/>
                          <w:szCs w:val="20"/>
                        </w:rPr>
                        <w:t xml:space="preserve">Je déménage en toute tranquillité </w:t>
                      </w:r>
                    </w:p>
                    <w:p w:rsidR="005D0179" w:rsidRPr="00D1263B"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D1263B">
                        <w:rPr>
                          <w:rFonts w:ascii="Arial" w:eastAsia="Gotham-Light" w:hAnsi="Arial" w:cs="Arial"/>
                          <w:smallCaps/>
                          <w:color w:val="003F7A"/>
                          <w:sz w:val="20"/>
                          <w:szCs w:val="20"/>
                        </w:rPr>
                        <w:t>avec Action Logement !</w:t>
                      </w:r>
                    </w:p>
                    <w:p w:rsidR="005D0179" w:rsidRPr="00755113" w:rsidRDefault="005D0179" w:rsidP="005D0179">
                      <w:pPr>
                        <w:autoSpaceDE w:val="0"/>
                        <w:autoSpaceDN w:val="0"/>
                        <w:adjustRightInd w:val="0"/>
                        <w:spacing w:after="0" w:line="240" w:lineRule="auto"/>
                        <w:rPr>
                          <w:rFonts w:ascii="Arial" w:eastAsia="Gotham-Light" w:hAnsi="Arial" w:cs="Arial"/>
                          <w:color w:val="E91AFF"/>
                          <w:sz w:val="20"/>
                          <w:szCs w:val="2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21" w:history="1">
                        <w:r w:rsidRPr="007819C8">
                          <w:rPr>
                            <w:rStyle w:val="Lienhypertexte"/>
                            <w:rFonts w:ascii="Arial" w:hAnsi="Arial" w:cs="Arial"/>
                            <w:b/>
                            <w:bCs/>
                            <w:sz w:val="18"/>
                            <w:szCs w:val="18"/>
                          </w:rPr>
                          <w:t xml:space="preserve">Le financement gratuit </w:t>
                        </w:r>
                        <w:r w:rsidR="00F70D91" w:rsidRPr="007819C8">
                          <w:rPr>
                            <w:rStyle w:val="Lienhypertexte"/>
                            <w:rFonts w:ascii="Arial" w:hAnsi="Arial" w:cs="Arial"/>
                            <w:b/>
                            <w:bCs/>
                            <w:sz w:val="18"/>
                            <w:szCs w:val="18"/>
                          </w:rPr>
                          <w:t xml:space="preserve">de votre </w:t>
                        </w:r>
                        <w:r w:rsidRPr="007819C8">
                          <w:rPr>
                            <w:rStyle w:val="Lienhypertexte"/>
                            <w:rFonts w:ascii="Arial" w:hAnsi="Arial" w:cs="Arial"/>
                            <w:b/>
                            <w:bCs/>
                            <w:sz w:val="18"/>
                            <w:szCs w:val="18"/>
                          </w:rPr>
                          <w:t>accompagnement à la recherche de logement</w:t>
                        </w:r>
                      </w:hyperlink>
                      <w:r w:rsidRPr="00466CE0">
                        <w:rPr>
                          <w:rFonts w:ascii="Arial" w:hAnsi="Arial" w:cs="Arial"/>
                          <w:b/>
                          <w:bCs/>
                          <w:color w:val="000000"/>
                          <w:sz w:val="18"/>
                          <w:szCs w:val="18"/>
                        </w:rPr>
                        <w:t xml:space="preserve"> </w:t>
                      </w:r>
                      <w:r w:rsidR="00DE375A">
                        <w:rPr>
                          <w:rFonts w:ascii="Arial" w:eastAsia="Gotham-Light" w:hAnsi="Arial" w:cs="Arial"/>
                          <w:color w:val="000000"/>
                          <w:sz w:val="18"/>
                          <w:szCs w:val="18"/>
                        </w:rPr>
                        <w:t>par un opérateur spécialisé</w:t>
                      </w:r>
                      <w:r w:rsidR="00C12C6C" w:rsidRPr="00466CE0">
                        <w:rPr>
                          <w:rFonts w:ascii="Arial" w:eastAsia="Gotham-Light" w:hAnsi="Arial" w:cs="Arial"/>
                          <w:color w:val="000000"/>
                          <w:sz w:val="18"/>
                          <w:szCs w:val="18"/>
                        </w:rPr>
                        <w:t xml:space="preserve"> </w:t>
                      </w:r>
                      <w:r w:rsidRPr="00466CE0">
                        <w:rPr>
                          <w:rFonts w:ascii="Arial" w:eastAsia="Gotham-Light" w:hAnsi="Arial" w:cs="Arial"/>
                          <w:color w:val="000000"/>
                          <w:sz w:val="18"/>
                          <w:szCs w:val="18"/>
                        </w:rPr>
                        <w:t>de votre choix</w:t>
                      </w:r>
                      <w:r w:rsidR="00523FE0" w:rsidRPr="00466CE0">
                        <w:rPr>
                          <w:rFonts w:ascii="Arial" w:eastAsia="Gotham-Light" w:hAnsi="Arial" w:cs="Arial"/>
                          <w:color w:val="000000"/>
                          <w:sz w:val="18"/>
                          <w:szCs w:val="18"/>
                        </w:rPr>
                        <w:t xml:space="preserve"> </w:t>
                      </w:r>
                      <w:r w:rsidRPr="00466CE0">
                        <w:rPr>
                          <w:rFonts w:ascii="Arial" w:eastAsia="Gotham-Light" w:hAnsi="Arial" w:cs="Arial"/>
                          <w:color w:val="000000"/>
                          <w:sz w:val="18"/>
                          <w:szCs w:val="18"/>
                        </w:rPr>
                        <w:t xml:space="preserve">(2) : sélection de biens correspondant à vos souhaits, organisation de visites, découverte </w:t>
                      </w:r>
                      <w:r w:rsidR="00466CE0" w:rsidRPr="00466CE0">
                        <w:rPr>
                          <w:rFonts w:ascii="Arial" w:eastAsia="Gotham-Light" w:hAnsi="Arial" w:cs="Arial"/>
                          <w:color w:val="000000"/>
                          <w:sz w:val="18"/>
                          <w:szCs w:val="18"/>
                        </w:rPr>
                        <w:t>de l’environnement</w:t>
                      </w:r>
                      <w:r w:rsidRPr="00466CE0">
                        <w:rPr>
                          <w:rFonts w:ascii="Arial" w:eastAsia="Gotham-Light" w:hAnsi="Arial" w:cs="Arial"/>
                          <w:color w:val="000000"/>
                          <w:sz w:val="18"/>
                          <w:szCs w:val="18"/>
                        </w:rPr>
                        <w: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Une aide pour faciliter votre installation </w:t>
                      </w:r>
                      <w:r w:rsidRPr="00466CE0">
                        <w:rPr>
                          <w:rFonts w:ascii="Arial" w:eastAsia="Gotham-Light" w:hAnsi="Arial" w:cs="Arial"/>
                          <w:color w:val="000000"/>
                          <w:sz w:val="18"/>
                          <w:szCs w:val="18"/>
                        </w:rPr>
                        <w:t xml:space="preserve">grâce </w:t>
                      </w:r>
                      <w:r w:rsidR="00466CE0">
                        <w:rPr>
                          <w:rFonts w:ascii="Arial" w:eastAsia="Gotham-Light" w:hAnsi="Arial" w:cs="Arial"/>
                          <w:color w:val="000000"/>
                          <w:sz w:val="18"/>
                          <w:szCs w:val="18"/>
                        </w:rPr>
                        <w:t xml:space="preserve">à un </w:t>
                      </w:r>
                      <w:hyperlink r:id="rId22" w:history="1">
                        <w:r w:rsidR="00466CE0" w:rsidRPr="007819C8">
                          <w:rPr>
                            <w:rStyle w:val="Lienhypertexte"/>
                            <w:rFonts w:ascii="Arial" w:eastAsia="Gotham-Light" w:hAnsi="Arial" w:cs="Arial"/>
                            <w:sz w:val="18"/>
                            <w:szCs w:val="18"/>
                          </w:rPr>
                          <w:t>prêt</w:t>
                        </w:r>
                        <w:r w:rsidRPr="007819C8">
                          <w:rPr>
                            <w:rStyle w:val="Lienhypertexte"/>
                            <w:rFonts w:ascii="Arial" w:eastAsia="Gotham-Light" w:hAnsi="Arial" w:cs="Arial"/>
                            <w:sz w:val="18"/>
                            <w:szCs w:val="18"/>
                          </w:rPr>
                          <w:t xml:space="preserve"> </w:t>
                        </w:r>
                        <w:r w:rsidR="00466CE0" w:rsidRPr="007819C8">
                          <w:rPr>
                            <w:rStyle w:val="Lienhypertexte"/>
                            <w:rFonts w:ascii="Arial" w:eastAsia="Gotham-Light" w:hAnsi="Arial" w:cs="Arial"/>
                            <w:sz w:val="18"/>
                            <w:szCs w:val="18"/>
                          </w:rPr>
                          <w:t>à taux avantageux</w:t>
                        </w:r>
                      </w:hyperlink>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offres de logements </w:t>
                      </w:r>
                      <w:r w:rsidR="00466CE0">
                        <w:rPr>
                          <w:rFonts w:ascii="Arial" w:eastAsia="Gotham-Light" w:hAnsi="Arial" w:cs="Arial"/>
                          <w:color w:val="000000"/>
                          <w:sz w:val="18"/>
                          <w:szCs w:val="18"/>
                        </w:rPr>
                        <w:t>à</w:t>
                      </w:r>
                      <w:r w:rsidRPr="00466CE0">
                        <w:rPr>
                          <w:rFonts w:ascii="Arial" w:eastAsia="Gotham-Light" w:hAnsi="Arial" w:cs="Arial"/>
                          <w:color w:val="000000"/>
                          <w:sz w:val="18"/>
                          <w:szCs w:val="18"/>
                        </w:rPr>
                        <w:t xml:space="preserve"> la location ou à l’achat.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23" w:history="1">
                        <w:r w:rsidRPr="007819C8">
                          <w:rPr>
                            <w:rStyle w:val="Lienhypertexte"/>
                            <w:rFonts w:ascii="Arial" w:hAnsi="Arial" w:cs="Arial"/>
                            <w:b/>
                            <w:bCs/>
                            <w:sz w:val="18"/>
                            <w:szCs w:val="18"/>
                          </w:rPr>
                          <w:t>Des résidences temporaires</w:t>
                        </w:r>
                      </w:hyperlink>
                      <w:r w:rsidRPr="00466CE0">
                        <w:rPr>
                          <w:rFonts w:ascii="Arial" w:eastAsia="Gotham-Light" w:hAnsi="Arial" w:cs="Arial"/>
                          <w:color w:val="000000"/>
                          <w:sz w:val="18"/>
                          <w:szCs w:val="18"/>
                        </w:rPr>
                        <w:t xml:space="preserve"> (3) dans l’attente de trouver votre futur </w:t>
                      </w:r>
                      <w:r w:rsidR="00F15F2C">
                        <w:rPr>
                          <w:rFonts w:ascii="Arial" w:eastAsia="Gotham-Light" w:hAnsi="Arial" w:cs="Arial"/>
                          <w:color w:val="000000"/>
                          <w:sz w:val="18"/>
                          <w:szCs w:val="18"/>
                        </w:rPr>
                        <w:t>logement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Medium" w:hAnsi="Arial" w:cs="Arial"/>
                          <w:color w:val="000000"/>
                          <w:sz w:val="18"/>
                          <w:szCs w:val="18"/>
                        </w:rPr>
                        <w:t xml:space="preserve">• </w:t>
                      </w:r>
                      <w:hyperlink r:id="rId24" w:history="1">
                        <w:r w:rsidRPr="007819C8">
                          <w:rPr>
                            <w:rStyle w:val="Lienhypertexte"/>
                            <w:rFonts w:ascii="Arial" w:eastAsia="Gotham-Medium" w:hAnsi="Arial" w:cs="Arial"/>
                            <w:sz w:val="18"/>
                            <w:szCs w:val="18"/>
                          </w:rPr>
                          <w:t>U</w:t>
                        </w:r>
                        <w:r w:rsidRPr="007819C8">
                          <w:rPr>
                            <w:rStyle w:val="Lienhypertexte"/>
                            <w:rFonts w:ascii="Arial" w:hAnsi="Arial" w:cs="Arial"/>
                            <w:b/>
                            <w:bCs/>
                            <w:sz w:val="18"/>
                            <w:szCs w:val="18"/>
                          </w:rPr>
                          <w:t>ne subvention de 100 €</w:t>
                        </w:r>
                      </w:hyperlink>
                      <w:r w:rsidRPr="00466CE0">
                        <w:rPr>
                          <w:rFonts w:ascii="Arial" w:hAnsi="Arial" w:cs="Arial"/>
                          <w:b/>
                          <w:bCs/>
                          <w:color w:val="000000"/>
                          <w:sz w:val="18"/>
                          <w:szCs w:val="18"/>
                        </w:rPr>
                        <w:t xml:space="preserve"> maximum par mois </w:t>
                      </w:r>
                      <w:r w:rsidRPr="00466CE0">
                        <w:rPr>
                          <w:rFonts w:ascii="Arial" w:eastAsia="Gotham-Light" w:hAnsi="Arial" w:cs="Arial"/>
                          <w:color w:val="000000"/>
                          <w:sz w:val="18"/>
                          <w:szCs w:val="18"/>
                        </w:rPr>
                        <w:t>pour alléger votre loyer, si vous êtes jeune de moins 30 ans en</w:t>
                      </w:r>
                      <w:r w:rsidR="001A1DFF" w:rsidRPr="00466CE0">
                        <w:rPr>
                          <w:rFonts w:ascii="Arial" w:eastAsia="Gotham-Light" w:hAnsi="Arial" w:cs="Arial"/>
                          <w:color w:val="000000"/>
                          <w:sz w:val="18"/>
                          <w:szCs w:val="18"/>
                        </w:rPr>
                        <w:t xml:space="preserve"> </w:t>
                      </w:r>
                      <w:r w:rsidR="00F15F2C">
                        <w:rPr>
                          <w:rFonts w:ascii="Arial" w:eastAsia="Gotham-Light" w:hAnsi="Arial" w:cs="Arial"/>
                          <w:color w:val="000000"/>
                          <w:sz w:val="18"/>
                          <w:szCs w:val="18"/>
                        </w:rPr>
                        <w:t>alternance</w:t>
                      </w:r>
                    </w:p>
                  </w:txbxContent>
                </v:textbox>
                <w10:wrap type="square" anchorx="margin"/>
              </v:shape>
            </w:pict>
          </mc:Fallback>
        </mc:AlternateContent>
      </w:r>
      <w:r w:rsidR="00466CE0">
        <w:rPr>
          <w:noProof/>
          <w:lang w:eastAsia="fr-FR"/>
        </w:rPr>
        <mc:AlternateContent>
          <mc:Choice Requires="wps">
            <w:drawing>
              <wp:anchor distT="45720" distB="45720" distL="114300" distR="114300" simplePos="0" relativeHeight="251695104" behindDoc="0" locked="0" layoutInCell="1" allowOverlap="1" wp14:anchorId="3FA5C3FB" wp14:editId="555C4FBF">
                <wp:simplePos x="0" y="0"/>
                <wp:positionH relativeFrom="margin">
                  <wp:align>left</wp:align>
                </wp:positionH>
                <wp:positionV relativeFrom="paragraph">
                  <wp:posOffset>294640</wp:posOffset>
                </wp:positionV>
                <wp:extent cx="3147060" cy="2590800"/>
                <wp:effectExtent l="0" t="0" r="1524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590800"/>
                        </a:xfrm>
                        <a:prstGeom prst="rect">
                          <a:avLst/>
                        </a:prstGeom>
                        <a:solidFill>
                          <a:srgbClr val="FFFFFF"/>
                        </a:solidFill>
                        <a:ln w="9525">
                          <a:solidFill>
                            <a:srgbClr val="E0004D"/>
                          </a:solidFill>
                          <a:miter lim="800000"/>
                          <a:headEnd/>
                          <a:tailEnd/>
                        </a:ln>
                      </wps:spPr>
                      <wps:txb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LOUER</w:t>
                            </w:r>
                          </w:p>
                          <w:p w:rsidR="00F27F57"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Je loue plus facilement </w:t>
                            </w:r>
                          </w:p>
                          <w:p w:rsidR="005D0179" w:rsidRPr="0044613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avec Action Logement !</w:t>
                            </w:r>
                            <w:r w:rsidR="00F27F57" w:rsidRPr="00F27F57">
                              <w:rPr>
                                <w:rFonts w:ascii="Arial" w:eastAsia="Gotham-Light" w:hAnsi="Arial" w:cs="Arial"/>
                                <w:smallCaps/>
                                <w:color w:val="003F7A"/>
                                <w:sz w:val="20"/>
                                <w:szCs w:val="20"/>
                              </w:rPr>
                              <w:t xml:space="preserve"> </w:t>
                            </w:r>
                          </w:p>
                          <w:p w:rsidR="005D0179" w:rsidRPr="00466CE0" w:rsidRDefault="005D0179" w:rsidP="005D0179">
                            <w:pPr>
                              <w:autoSpaceDE w:val="0"/>
                              <w:autoSpaceDN w:val="0"/>
                              <w:adjustRightInd w:val="0"/>
                              <w:spacing w:after="0" w:line="240" w:lineRule="auto"/>
                              <w:rPr>
                                <w:rFonts w:ascii="Arial" w:hAnsi="Arial" w:cs="Arial"/>
                                <w:b/>
                                <w:bCs/>
                                <w:color w:val="0000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25" w:history="1">
                              <w:r w:rsidRPr="000B1EA5">
                                <w:rPr>
                                  <w:rStyle w:val="Lienhypertexte"/>
                                  <w:rFonts w:ascii="Arial" w:hAnsi="Arial" w:cs="Arial"/>
                                  <w:b/>
                                  <w:bCs/>
                                  <w:sz w:val="18"/>
                                  <w:szCs w:val="18"/>
                                </w:rPr>
                                <w:t>Un large choix de locations</w:t>
                              </w:r>
                            </w:hyperlink>
                            <w:r w:rsidRPr="00466CE0">
                              <w:rPr>
                                <w:rFonts w:ascii="Arial" w:hAnsi="Arial" w:cs="Arial"/>
                                <w:b/>
                                <w:bCs/>
                                <w:color w:val="000000"/>
                                <w:sz w:val="18"/>
                                <w:szCs w:val="18"/>
                              </w:rPr>
                              <w:t xml:space="preserve"> </w:t>
                            </w:r>
                            <w:r w:rsidRPr="00466CE0">
                              <w:rPr>
                                <w:rFonts w:ascii="Arial" w:eastAsia="Gotham-Light" w:hAnsi="Arial" w:cs="Arial"/>
                                <w:color w:val="000000"/>
                                <w:sz w:val="18"/>
                                <w:szCs w:val="18"/>
                              </w:rPr>
                              <w:t>dans le parc social, intermédiaire et privé.</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Un prêt sans frais, ni intérêt, </w:t>
                            </w:r>
                            <w:hyperlink r:id="rId26" w:history="1">
                              <w:r w:rsidRPr="00AC23E2">
                                <w:rPr>
                                  <w:rStyle w:val="Lienhypertexte"/>
                                  <w:rFonts w:ascii="Arial" w:eastAsia="Gotham-Light" w:hAnsi="Arial" w:cs="Arial"/>
                                  <w:b/>
                                  <w:sz w:val="18"/>
                                  <w:szCs w:val="18"/>
                                </w:rPr>
                                <w:t>pour</w:t>
                              </w:r>
                              <w:r w:rsidRPr="000B1EA5">
                                <w:rPr>
                                  <w:rStyle w:val="Lienhypertexte"/>
                                  <w:rFonts w:ascii="Arial" w:eastAsia="Gotham-Light" w:hAnsi="Arial" w:cs="Arial"/>
                                  <w:sz w:val="18"/>
                                  <w:szCs w:val="18"/>
                                </w:rPr>
                                <w:t xml:space="preserve"> </w:t>
                              </w:r>
                              <w:r w:rsidRPr="000B1EA5">
                                <w:rPr>
                                  <w:rStyle w:val="Lienhypertexte"/>
                                  <w:rFonts w:ascii="Arial" w:hAnsi="Arial" w:cs="Arial"/>
                                  <w:b/>
                                  <w:bCs/>
                                  <w:sz w:val="18"/>
                                  <w:szCs w:val="18"/>
                                </w:rPr>
                                <w:t>financer votre dépôt de garantie</w:t>
                              </w:r>
                            </w:hyperlink>
                          </w:p>
                          <w:p w:rsidR="005D0179"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27" w:history="1">
                              <w:r w:rsidR="00F51805" w:rsidRPr="00F51805">
                                <w:rPr>
                                  <w:rStyle w:val="Lienhypertexte"/>
                                  <w:rFonts w:ascii="Arial" w:hAnsi="Arial" w:cs="Arial"/>
                                  <w:b/>
                                  <w:bCs/>
                                  <w:sz w:val="18"/>
                                  <w:szCs w:val="18"/>
                                </w:rPr>
                                <w:t>Une garantie gratuite de loyer </w:t>
                              </w:r>
                            </w:hyperlink>
                            <w:r w:rsidR="00F51805">
                              <w:rPr>
                                <w:rFonts w:ascii="Arial" w:hAnsi="Arial" w:cs="Arial"/>
                                <w:b/>
                                <w:bCs/>
                                <w:color w:val="000000"/>
                                <w:sz w:val="18"/>
                                <w:szCs w:val="18"/>
                              </w:rPr>
                              <w:t>(</w:t>
                            </w:r>
                            <w:r w:rsidR="00AC23E2">
                              <w:rPr>
                                <w:rFonts w:ascii="Arial" w:hAnsi="Arial" w:cs="Arial"/>
                                <w:b/>
                                <w:bCs/>
                                <w:color w:val="000000"/>
                                <w:sz w:val="18"/>
                                <w:szCs w:val="18"/>
                              </w:rPr>
                              <w:t>www.visale.fr</w:t>
                            </w:r>
                            <w:r w:rsidR="00F51805">
                              <w:rPr>
                                <w:rFonts w:ascii="Arial" w:hAnsi="Arial" w:cs="Arial"/>
                                <w:b/>
                                <w:bCs/>
                                <w:color w:val="000000"/>
                                <w:sz w:val="18"/>
                                <w:szCs w:val="18"/>
                              </w:rPr>
                              <w:t xml:space="preserve">) </w:t>
                            </w:r>
                            <w:r w:rsidR="00F51805">
                              <w:rPr>
                                <w:rFonts w:ascii="Arial" w:hAnsi="Arial" w:cs="Arial"/>
                                <w:bCs/>
                                <w:color w:val="000000"/>
                                <w:sz w:val="18"/>
                                <w:szCs w:val="18"/>
                              </w:rPr>
                              <w:t xml:space="preserve">pour rassurer votre propriétaire </w:t>
                            </w:r>
                            <w:r w:rsidR="00F51805">
                              <w:rPr>
                                <w:rFonts w:ascii="Arial" w:eastAsia="Gotham-Light" w:hAnsi="Arial" w:cs="Arial"/>
                                <w:color w:val="000000"/>
                                <w:sz w:val="18"/>
                                <w:szCs w:val="18"/>
                              </w:rPr>
                              <w:t>dans le parc privé ou dans tout type de parc si vous êtes en formation en alternance</w:t>
                            </w:r>
                          </w:p>
                          <w:p w:rsidR="008701C0" w:rsidRDefault="008701C0" w:rsidP="005D0179">
                            <w:pPr>
                              <w:autoSpaceDE w:val="0"/>
                              <w:autoSpaceDN w:val="0"/>
                              <w:adjustRightInd w:val="0"/>
                              <w:spacing w:after="0" w:line="240" w:lineRule="auto"/>
                              <w:rPr>
                                <w:rFonts w:ascii="Arial" w:eastAsia="Gotham-Light" w:hAnsi="Arial" w:cs="Arial"/>
                                <w:color w:val="000000"/>
                                <w:sz w:val="18"/>
                                <w:szCs w:val="18"/>
                              </w:rPr>
                            </w:pPr>
                          </w:p>
                          <w:p w:rsidR="008701C0" w:rsidRDefault="008701C0" w:rsidP="008701C0">
                            <w:pPr>
                              <w:autoSpaceDE w:val="0"/>
                              <w:autoSpaceDN w:val="0"/>
                              <w:adjustRightInd w:val="0"/>
                              <w:spacing w:after="0" w:line="240" w:lineRule="auto"/>
                              <w:rPr>
                                <w:rFonts w:ascii="Arial" w:eastAsia="Gotham-Light" w:hAnsi="Arial" w:cs="Arial"/>
                                <w:b/>
                                <w:color w:val="002060"/>
                                <w:sz w:val="18"/>
                                <w:szCs w:val="18"/>
                              </w:rPr>
                            </w:pPr>
                            <w:r w:rsidRPr="00EC1C80">
                              <w:rPr>
                                <w:rFonts w:ascii="Arial" w:eastAsia="Gotham-Light" w:hAnsi="Arial" w:cs="Arial"/>
                                <w:b/>
                                <w:color w:val="002060"/>
                                <w:sz w:val="18"/>
                                <w:szCs w:val="18"/>
                              </w:rPr>
                              <w:t>NOUVEAU : SPECIAL ALTERNANT</w:t>
                            </w:r>
                          </w:p>
                          <w:p w:rsidR="008701C0" w:rsidRPr="00EC1C80" w:rsidRDefault="008701C0" w:rsidP="008701C0">
                            <w:pPr>
                              <w:autoSpaceDE w:val="0"/>
                              <w:autoSpaceDN w:val="0"/>
                              <w:adjustRightInd w:val="0"/>
                              <w:spacing w:after="0" w:line="240" w:lineRule="auto"/>
                              <w:rPr>
                                <w:rFonts w:ascii="Arial" w:eastAsia="Gotham-Light" w:hAnsi="Arial" w:cs="Arial"/>
                                <w:b/>
                                <w:color w:val="002060"/>
                                <w:sz w:val="18"/>
                                <w:szCs w:val="18"/>
                              </w:rPr>
                            </w:pPr>
                            <w:r w:rsidRPr="00EC1C80">
                              <w:rPr>
                                <w:rFonts w:ascii="Arial" w:eastAsia="Gotham-Light" w:hAnsi="Arial" w:cs="Arial"/>
                                <w:b/>
                                <w:color w:val="000000" w:themeColor="text1"/>
                                <w:sz w:val="18"/>
                                <w:szCs w:val="18"/>
                              </w:rPr>
                              <w:t xml:space="preserve">Vous êtes alternant et vous avez besoin de vous loger ? </w:t>
                            </w:r>
                            <w:r w:rsidRPr="00EC1C80">
                              <w:rPr>
                                <w:rFonts w:ascii="Arial" w:eastAsia="Gotham-Light" w:hAnsi="Arial" w:cs="Arial"/>
                                <w:color w:val="000000" w:themeColor="text1"/>
                                <w:sz w:val="18"/>
                                <w:szCs w:val="18"/>
                              </w:rPr>
                              <w:t xml:space="preserve">Faites le test d’éligibilité en répondant à quelques questions afin de connaitre les aides auxquelles vous avez droit ! </w:t>
                            </w:r>
                            <w:r w:rsidRPr="00EC1C80">
                              <w:rPr>
                                <w:rFonts w:ascii="Arial" w:eastAsia="Gotham-Light" w:hAnsi="Arial" w:cs="Arial"/>
                                <w:b/>
                                <w:color w:val="000000" w:themeColor="text1"/>
                                <w:sz w:val="18"/>
                                <w:szCs w:val="18"/>
                              </w:rPr>
                              <w:t>Connectez-vous sur</w:t>
                            </w:r>
                            <w:r w:rsidRPr="00EC1C80">
                              <w:rPr>
                                <w:rFonts w:ascii="Arial" w:eastAsia="Gotham-Light" w:hAnsi="Arial" w:cs="Arial"/>
                                <w:color w:val="000000" w:themeColor="text1"/>
                                <w:sz w:val="18"/>
                                <w:szCs w:val="18"/>
                              </w:rPr>
                              <w:t xml:space="preserve"> </w:t>
                            </w:r>
                            <w:hyperlink r:id="rId28" w:history="1">
                              <w:r w:rsidRPr="00C440D7">
                                <w:rPr>
                                  <w:rStyle w:val="Lienhypertexte"/>
                                  <w:rFonts w:ascii="Arial" w:eastAsia="Gotham-Light" w:hAnsi="Arial" w:cs="Arial"/>
                                  <w:sz w:val="18"/>
                                  <w:szCs w:val="18"/>
                                </w:rPr>
                                <w:t>www.alternant.actionlogement.fr</w:t>
                              </w:r>
                            </w:hyperlink>
                            <w:r>
                              <w:rPr>
                                <w:rFonts w:ascii="Arial" w:eastAsia="Gotham-Light" w:hAnsi="Arial" w:cs="Arial"/>
                                <w:color w:val="002060"/>
                                <w:sz w:val="18"/>
                                <w:szCs w:val="18"/>
                              </w:rPr>
                              <w:t xml:space="preserve"> </w:t>
                            </w:r>
                          </w:p>
                          <w:p w:rsidR="008701C0" w:rsidRPr="00466CE0" w:rsidRDefault="008701C0" w:rsidP="005D0179">
                            <w:pPr>
                              <w:autoSpaceDE w:val="0"/>
                              <w:autoSpaceDN w:val="0"/>
                              <w:adjustRightInd w:val="0"/>
                              <w:spacing w:after="0" w:line="240" w:lineRule="auto"/>
                              <w:rPr>
                                <w:rFonts w:ascii="Arial" w:eastAsia="Gotham-Light"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C3FB" id="_x0000_s1029" type="#_x0000_t202" style="position:absolute;margin-left:0;margin-top:23.2pt;width:247.8pt;height:204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" strokecolor="#e0004d">
                <v:textbo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LOUER</w:t>
                      </w:r>
                    </w:p>
                    <w:p w:rsidR="00F27F57"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Je loue plus facilement </w:t>
                      </w:r>
                    </w:p>
                    <w:p w:rsidR="005D0179" w:rsidRPr="0044613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avec Action Logement !</w:t>
                      </w:r>
                      <w:r w:rsidR="00F27F57" w:rsidRPr="00F27F57">
                        <w:rPr>
                          <w:rFonts w:ascii="Arial" w:eastAsia="Gotham-Light" w:hAnsi="Arial" w:cs="Arial"/>
                          <w:smallCaps/>
                          <w:color w:val="003F7A"/>
                          <w:sz w:val="20"/>
                          <w:szCs w:val="20"/>
                        </w:rPr>
                        <w:t xml:space="preserve"> </w:t>
                      </w:r>
                    </w:p>
                    <w:p w:rsidR="005D0179" w:rsidRPr="00466CE0" w:rsidRDefault="005D0179" w:rsidP="005D0179">
                      <w:pPr>
                        <w:autoSpaceDE w:val="0"/>
                        <w:autoSpaceDN w:val="0"/>
                        <w:adjustRightInd w:val="0"/>
                        <w:spacing w:after="0" w:line="240" w:lineRule="auto"/>
                        <w:rPr>
                          <w:rFonts w:ascii="Arial" w:hAnsi="Arial" w:cs="Arial"/>
                          <w:b/>
                          <w:bCs/>
                          <w:color w:val="0000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29" w:history="1">
                        <w:r w:rsidRPr="000B1EA5">
                          <w:rPr>
                            <w:rStyle w:val="Lienhypertexte"/>
                            <w:rFonts w:ascii="Arial" w:hAnsi="Arial" w:cs="Arial"/>
                            <w:b/>
                            <w:bCs/>
                            <w:sz w:val="18"/>
                            <w:szCs w:val="18"/>
                          </w:rPr>
                          <w:t>Un large choix de locations</w:t>
                        </w:r>
                      </w:hyperlink>
                      <w:r w:rsidRPr="00466CE0">
                        <w:rPr>
                          <w:rFonts w:ascii="Arial" w:hAnsi="Arial" w:cs="Arial"/>
                          <w:b/>
                          <w:bCs/>
                          <w:color w:val="000000"/>
                          <w:sz w:val="18"/>
                          <w:szCs w:val="18"/>
                        </w:rPr>
                        <w:t xml:space="preserve"> </w:t>
                      </w:r>
                      <w:r w:rsidRPr="00466CE0">
                        <w:rPr>
                          <w:rFonts w:ascii="Arial" w:eastAsia="Gotham-Light" w:hAnsi="Arial" w:cs="Arial"/>
                          <w:color w:val="000000"/>
                          <w:sz w:val="18"/>
                          <w:szCs w:val="18"/>
                        </w:rPr>
                        <w:t>dans le parc social, intermédiaire et privé.</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Un prêt sans frais, ni intérêt, </w:t>
                      </w:r>
                      <w:hyperlink r:id="rId30" w:history="1">
                        <w:r w:rsidRPr="00AC23E2">
                          <w:rPr>
                            <w:rStyle w:val="Lienhypertexte"/>
                            <w:rFonts w:ascii="Arial" w:eastAsia="Gotham-Light" w:hAnsi="Arial" w:cs="Arial"/>
                            <w:b/>
                            <w:sz w:val="18"/>
                            <w:szCs w:val="18"/>
                          </w:rPr>
                          <w:t>pour</w:t>
                        </w:r>
                        <w:r w:rsidRPr="000B1EA5">
                          <w:rPr>
                            <w:rStyle w:val="Lienhypertexte"/>
                            <w:rFonts w:ascii="Arial" w:eastAsia="Gotham-Light" w:hAnsi="Arial" w:cs="Arial"/>
                            <w:sz w:val="18"/>
                            <w:szCs w:val="18"/>
                          </w:rPr>
                          <w:t xml:space="preserve"> </w:t>
                        </w:r>
                        <w:r w:rsidRPr="000B1EA5">
                          <w:rPr>
                            <w:rStyle w:val="Lienhypertexte"/>
                            <w:rFonts w:ascii="Arial" w:hAnsi="Arial" w:cs="Arial"/>
                            <w:b/>
                            <w:bCs/>
                            <w:sz w:val="18"/>
                            <w:szCs w:val="18"/>
                          </w:rPr>
                          <w:t>financer votre dépôt de garantie</w:t>
                        </w:r>
                      </w:hyperlink>
                    </w:p>
                    <w:p w:rsidR="005D0179"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31" w:history="1">
                        <w:r w:rsidR="00F51805" w:rsidRPr="00F51805">
                          <w:rPr>
                            <w:rStyle w:val="Lienhypertexte"/>
                            <w:rFonts w:ascii="Arial" w:hAnsi="Arial" w:cs="Arial"/>
                            <w:b/>
                            <w:bCs/>
                            <w:sz w:val="18"/>
                            <w:szCs w:val="18"/>
                          </w:rPr>
                          <w:t>Une garantie gratuite de loyer </w:t>
                        </w:r>
                      </w:hyperlink>
                      <w:r w:rsidR="00F51805">
                        <w:rPr>
                          <w:rFonts w:ascii="Arial" w:hAnsi="Arial" w:cs="Arial"/>
                          <w:b/>
                          <w:bCs/>
                          <w:color w:val="000000"/>
                          <w:sz w:val="18"/>
                          <w:szCs w:val="18"/>
                        </w:rPr>
                        <w:t>(</w:t>
                      </w:r>
                      <w:r w:rsidR="00AC23E2">
                        <w:rPr>
                          <w:rFonts w:ascii="Arial" w:hAnsi="Arial" w:cs="Arial"/>
                          <w:b/>
                          <w:bCs/>
                          <w:color w:val="000000"/>
                          <w:sz w:val="18"/>
                          <w:szCs w:val="18"/>
                        </w:rPr>
                        <w:t>www.visale.fr</w:t>
                      </w:r>
                      <w:r w:rsidR="00F51805">
                        <w:rPr>
                          <w:rFonts w:ascii="Arial" w:hAnsi="Arial" w:cs="Arial"/>
                          <w:b/>
                          <w:bCs/>
                          <w:color w:val="000000"/>
                          <w:sz w:val="18"/>
                          <w:szCs w:val="18"/>
                        </w:rPr>
                        <w:t xml:space="preserve">) </w:t>
                      </w:r>
                      <w:r w:rsidR="00F51805">
                        <w:rPr>
                          <w:rFonts w:ascii="Arial" w:hAnsi="Arial" w:cs="Arial"/>
                          <w:bCs/>
                          <w:color w:val="000000"/>
                          <w:sz w:val="18"/>
                          <w:szCs w:val="18"/>
                        </w:rPr>
                        <w:t xml:space="preserve">pour rassurer votre propriétaire </w:t>
                      </w:r>
                      <w:r w:rsidR="00F51805">
                        <w:rPr>
                          <w:rFonts w:ascii="Arial" w:eastAsia="Gotham-Light" w:hAnsi="Arial" w:cs="Arial"/>
                          <w:color w:val="000000"/>
                          <w:sz w:val="18"/>
                          <w:szCs w:val="18"/>
                        </w:rPr>
                        <w:t>dans le parc privé ou dans tout type de parc si vous êtes en formation en alternance</w:t>
                      </w:r>
                    </w:p>
                    <w:p w:rsidR="008701C0" w:rsidRDefault="008701C0" w:rsidP="005D0179">
                      <w:pPr>
                        <w:autoSpaceDE w:val="0"/>
                        <w:autoSpaceDN w:val="0"/>
                        <w:adjustRightInd w:val="0"/>
                        <w:spacing w:after="0" w:line="240" w:lineRule="auto"/>
                        <w:rPr>
                          <w:rFonts w:ascii="Arial" w:eastAsia="Gotham-Light" w:hAnsi="Arial" w:cs="Arial"/>
                          <w:color w:val="000000"/>
                          <w:sz w:val="18"/>
                          <w:szCs w:val="18"/>
                        </w:rPr>
                      </w:pPr>
                    </w:p>
                    <w:p w:rsidR="008701C0" w:rsidRDefault="008701C0" w:rsidP="008701C0">
                      <w:pPr>
                        <w:autoSpaceDE w:val="0"/>
                        <w:autoSpaceDN w:val="0"/>
                        <w:adjustRightInd w:val="0"/>
                        <w:spacing w:after="0" w:line="240" w:lineRule="auto"/>
                        <w:rPr>
                          <w:rFonts w:ascii="Arial" w:eastAsia="Gotham-Light" w:hAnsi="Arial" w:cs="Arial"/>
                          <w:b/>
                          <w:color w:val="002060"/>
                          <w:sz w:val="18"/>
                          <w:szCs w:val="18"/>
                        </w:rPr>
                      </w:pPr>
                      <w:r w:rsidRPr="00EC1C80">
                        <w:rPr>
                          <w:rFonts w:ascii="Arial" w:eastAsia="Gotham-Light" w:hAnsi="Arial" w:cs="Arial"/>
                          <w:b/>
                          <w:color w:val="002060"/>
                          <w:sz w:val="18"/>
                          <w:szCs w:val="18"/>
                        </w:rPr>
                        <w:t>NOUVEAU : SPECIAL ALTERNANT</w:t>
                      </w:r>
                    </w:p>
                    <w:p w:rsidR="008701C0" w:rsidRPr="00EC1C80" w:rsidRDefault="008701C0" w:rsidP="008701C0">
                      <w:pPr>
                        <w:autoSpaceDE w:val="0"/>
                        <w:autoSpaceDN w:val="0"/>
                        <w:adjustRightInd w:val="0"/>
                        <w:spacing w:after="0" w:line="240" w:lineRule="auto"/>
                        <w:rPr>
                          <w:rFonts w:ascii="Arial" w:eastAsia="Gotham-Light" w:hAnsi="Arial" w:cs="Arial"/>
                          <w:b/>
                          <w:color w:val="002060"/>
                          <w:sz w:val="18"/>
                          <w:szCs w:val="18"/>
                        </w:rPr>
                      </w:pPr>
                      <w:r w:rsidRPr="00EC1C80">
                        <w:rPr>
                          <w:rFonts w:ascii="Arial" w:eastAsia="Gotham-Light" w:hAnsi="Arial" w:cs="Arial"/>
                          <w:b/>
                          <w:color w:val="000000" w:themeColor="text1"/>
                          <w:sz w:val="18"/>
                          <w:szCs w:val="18"/>
                        </w:rPr>
                        <w:t xml:space="preserve">Vous êtes alternant et vous avez besoin de vous loger ? </w:t>
                      </w:r>
                      <w:r w:rsidRPr="00EC1C80">
                        <w:rPr>
                          <w:rFonts w:ascii="Arial" w:eastAsia="Gotham-Light" w:hAnsi="Arial" w:cs="Arial"/>
                          <w:color w:val="000000" w:themeColor="text1"/>
                          <w:sz w:val="18"/>
                          <w:szCs w:val="18"/>
                        </w:rPr>
                        <w:t xml:space="preserve">Faites le test d’éligibilité en répondant à quelques questions afin de connaitre les aides auxquelles vous avez droit ! </w:t>
                      </w:r>
                      <w:r w:rsidRPr="00EC1C80">
                        <w:rPr>
                          <w:rFonts w:ascii="Arial" w:eastAsia="Gotham-Light" w:hAnsi="Arial" w:cs="Arial"/>
                          <w:b/>
                          <w:color w:val="000000" w:themeColor="text1"/>
                          <w:sz w:val="18"/>
                          <w:szCs w:val="18"/>
                        </w:rPr>
                        <w:t>Connectez-vous sur</w:t>
                      </w:r>
                      <w:r w:rsidRPr="00EC1C80">
                        <w:rPr>
                          <w:rFonts w:ascii="Arial" w:eastAsia="Gotham-Light" w:hAnsi="Arial" w:cs="Arial"/>
                          <w:color w:val="000000" w:themeColor="text1"/>
                          <w:sz w:val="18"/>
                          <w:szCs w:val="18"/>
                        </w:rPr>
                        <w:t xml:space="preserve"> </w:t>
                      </w:r>
                      <w:hyperlink r:id="rId32" w:history="1">
                        <w:r w:rsidRPr="00C440D7">
                          <w:rPr>
                            <w:rStyle w:val="Lienhypertexte"/>
                            <w:rFonts w:ascii="Arial" w:eastAsia="Gotham-Light" w:hAnsi="Arial" w:cs="Arial"/>
                            <w:sz w:val="18"/>
                            <w:szCs w:val="18"/>
                          </w:rPr>
                          <w:t>www.alternant.actionlogement.fr</w:t>
                        </w:r>
                      </w:hyperlink>
                      <w:r>
                        <w:rPr>
                          <w:rFonts w:ascii="Arial" w:eastAsia="Gotham-Light" w:hAnsi="Arial" w:cs="Arial"/>
                          <w:color w:val="002060"/>
                          <w:sz w:val="18"/>
                          <w:szCs w:val="18"/>
                        </w:rPr>
                        <w:t xml:space="preserve"> </w:t>
                      </w:r>
                    </w:p>
                    <w:p w:rsidR="008701C0" w:rsidRPr="00466CE0" w:rsidRDefault="008701C0" w:rsidP="005D0179">
                      <w:pPr>
                        <w:autoSpaceDE w:val="0"/>
                        <w:autoSpaceDN w:val="0"/>
                        <w:adjustRightInd w:val="0"/>
                        <w:spacing w:after="0" w:line="240" w:lineRule="auto"/>
                        <w:rPr>
                          <w:rFonts w:ascii="Arial" w:eastAsia="Gotham-Light" w:hAnsi="Arial" w:cs="Arial"/>
                          <w:b/>
                          <w:sz w:val="18"/>
                          <w:szCs w:val="18"/>
                        </w:rPr>
                      </w:pPr>
                    </w:p>
                  </w:txbxContent>
                </v:textbox>
                <w10:wrap type="square" anchorx="margin"/>
              </v:shape>
            </w:pict>
          </mc:Fallback>
        </mc:AlternateContent>
      </w:r>
      <w:r w:rsidR="00466CE0">
        <w:rPr>
          <w:noProof/>
          <w:lang w:eastAsia="fr-FR"/>
        </w:rPr>
        <mc:AlternateContent>
          <mc:Choice Requires="wps">
            <w:drawing>
              <wp:anchor distT="45720" distB="45720" distL="114300" distR="114300" simplePos="0" relativeHeight="251693056" behindDoc="0" locked="0" layoutInCell="1" allowOverlap="1" wp14:anchorId="516C2AE0" wp14:editId="3DB5C112">
                <wp:simplePos x="0" y="0"/>
                <wp:positionH relativeFrom="margin">
                  <wp:posOffset>3239135</wp:posOffset>
                </wp:positionH>
                <wp:positionV relativeFrom="paragraph">
                  <wp:posOffset>294640</wp:posOffset>
                </wp:positionV>
                <wp:extent cx="3390900" cy="1645920"/>
                <wp:effectExtent l="0" t="0" r="1905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45920"/>
                        </a:xfrm>
                        <a:prstGeom prst="rect">
                          <a:avLst/>
                        </a:prstGeom>
                        <a:solidFill>
                          <a:srgbClr val="FFFFFF"/>
                        </a:solidFill>
                        <a:ln w="9525">
                          <a:solidFill>
                            <a:srgbClr val="E0004D"/>
                          </a:solidFill>
                          <a:miter lim="800000"/>
                          <a:headEnd/>
                          <a:tailEnd/>
                        </a:ln>
                      </wps:spPr>
                      <wps:txb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ACHETER</w:t>
                            </w:r>
                          </w:p>
                          <w:p w:rsidR="00F27F57"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J’achète en toute sérénité </w:t>
                            </w:r>
                          </w:p>
                          <w:p w:rsidR="005D0179" w:rsidRPr="00446135" w:rsidRDefault="005D0179" w:rsidP="005D0179">
                            <w:pPr>
                              <w:autoSpaceDE w:val="0"/>
                              <w:autoSpaceDN w:val="0"/>
                              <w:adjustRightInd w:val="0"/>
                              <w:spacing w:after="0" w:line="240" w:lineRule="auto"/>
                              <w:rPr>
                                <w:rFonts w:ascii="Arial" w:eastAsia="Gotham-Light" w:hAnsi="Arial" w:cs="Arial"/>
                                <w:smallCaps/>
                                <w:color w:val="FF6403"/>
                                <w:sz w:val="20"/>
                                <w:szCs w:val="20"/>
                              </w:rPr>
                            </w:pPr>
                            <w:r w:rsidRPr="00446135">
                              <w:rPr>
                                <w:rFonts w:ascii="Arial" w:eastAsia="Gotham-Light" w:hAnsi="Arial" w:cs="Arial"/>
                                <w:smallCaps/>
                                <w:color w:val="003F7A"/>
                                <w:sz w:val="20"/>
                                <w:szCs w:val="20"/>
                              </w:rPr>
                              <w:t>avec Action Logement !</w:t>
                            </w:r>
                          </w:p>
                          <w:p w:rsidR="005D0179" w:rsidRPr="00466CE0" w:rsidRDefault="005D0179" w:rsidP="005D0179">
                            <w:pPr>
                              <w:autoSpaceDE w:val="0"/>
                              <w:autoSpaceDN w:val="0"/>
                              <w:adjustRightInd w:val="0"/>
                              <w:spacing w:after="0" w:line="240" w:lineRule="auto"/>
                              <w:rPr>
                                <w:rFonts w:ascii="Arial" w:hAnsi="Arial" w:cs="Arial"/>
                                <w:b/>
                                <w:bCs/>
                                <w:color w:val="0000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Le prêt Accession Action Logement</w:t>
                            </w:r>
                            <w:r w:rsidRPr="00466CE0">
                              <w:rPr>
                                <w:rFonts w:ascii="Arial" w:eastAsia="Gotham-Light" w:hAnsi="Arial" w:cs="Arial"/>
                                <w:color w:val="000000"/>
                                <w:sz w:val="18"/>
                                <w:szCs w:val="18"/>
                              </w:rPr>
                              <w:t>, un</w:t>
                            </w:r>
                            <w:hyperlink r:id="rId33" w:history="1">
                              <w:r w:rsidRPr="008A5CD4">
                                <w:rPr>
                                  <w:rStyle w:val="Lienhypertexte"/>
                                  <w:rFonts w:ascii="Arial" w:eastAsia="Gotham-Light" w:hAnsi="Arial" w:cs="Arial"/>
                                  <w:sz w:val="18"/>
                                  <w:szCs w:val="18"/>
                                </w:rPr>
                                <w:t xml:space="preserve"> financement </w:t>
                              </w:r>
                              <w:r w:rsidR="00BB6964" w:rsidRPr="008A5CD4">
                                <w:rPr>
                                  <w:rStyle w:val="Lienhypertexte"/>
                                  <w:rFonts w:ascii="Arial" w:eastAsia="Gotham-Light" w:hAnsi="Arial" w:cs="Arial"/>
                                  <w:sz w:val="18"/>
                                  <w:szCs w:val="18"/>
                                </w:rPr>
                                <w:t>à</w:t>
                              </w:r>
                              <w:r w:rsidRPr="008A5CD4">
                                <w:rPr>
                                  <w:rStyle w:val="Lienhypertexte"/>
                                  <w:rFonts w:ascii="Arial" w:eastAsia="Gotham-Light" w:hAnsi="Arial" w:cs="Arial"/>
                                  <w:sz w:val="18"/>
                                  <w:szCs w:val="18"/>
                                </w:rPr>
                                <w:t xml:space="preserve"> taux avantageux</w:t>
                              </w:r>
                            </w:hyperlink>
                            <w:r w:rsidRPr="00466CE0">
                              <w:rPr>
                                <w:rFonts w:ascii="Arial" w:eastAsia="Gotham-Light" w:hAnsi="Arial" w:cs="Arial"/>
                                <w:color w:val="000000"/>
                                <w:sz w:val="18"/>
                                <w:szCs w:val="18"/>
                              </w:rPr>
                              <w:t xml:space="preserve"> en com</w:t>
                            </w:r>
                            <w:r w:rsidR="00F15F2C">
                              <w:rPr>
                                <w:rFonts w:ascii="Arial" w:eastAsia="Gotham-Light" w:hAnsi="Arial" w:cs="Arial"/>
                                <w:color w:val="000000"/>
                                <w:sz w:val="18"/>
                                <w:szCs w:val="18"/>
                              </w:rPr>
                              <w:t>plément de votre prêt principal</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34" w:history="1">
                              <w:r w:rsidRPr="007819C8">
                                <w:rPr>
                                  <w:rStyle w:val="Lienhypertexte"/>
                                  <w:rFonts w:ascii="Arial" w:hAnsi="Arial" w:cs="Arial"/>
                                  <w:b/>
                                  <w:bCs/>
                                  <w:sz w:val="18"/>
                                  <w:szCs w:val="18"/>
                                </w:rPr>
                                <w:t xml:space="preserve">Le conseil en </w:t>
                              </w:r>
                              <w:r w:rsidR="008A5CD4" w:rsidRPr="007819C8">
                                <w:rPr>
                                  <w:rStyle w:val="Lienhypertexte"/>
                                  <w:rFonts w:ascii="Arial" w:hAnsi="Arial" w:cs="Arial"/>
                                  <w:b/>
                                  <w:bCs/>
                                  <w:sz w:val="18"/>
                                  <w:szCs w:val="18"/>
                                </w:rPr>
                                <w:t>accession</w:t>
                              </w:r>
                            </w:hyperlink>
                            <w:r w:rsidRPr="00466CE0">
                              <w:rPr>
                                <w:rFonts w:ascii="Arial" w:eastAsia="Gotham-Light" w:hAnsi="Arial" w:cs="Arial"/>
                                <w:color w:val="000000"/>
                                <w:sz w:val="18"/>
                                <w:szCs w:val="18"/>
                              </w:rPr>
                              <w:t xml:space="preserve"> (1), un service gratuit pour sécuriser votre projet d’acquisition et bénéficier des meill</w:t>
                            </w:r>
                            <w:r w:rsidR="00F15F2C">
                              <w:rPr>
                                <w:rFonts w:ascii="Arial" w:eastAsia="Gotham-Light" w:hAnsi="Arial" w:cs="Arial"/>
                                <w:color w:val="000000"/>
                                <w:sz w:val="18"/>
                                <w:szCs w:val="18"/>
                              </w:rPr>
                              <w:t>eures conditions de financement</w:t>
                            </w:r>
                          </w:p>
                          <w:p w:rsidR="005D0179" w:rsidRPr="00466CE0" w:rsidRDefault="005D0179" w:rsidP="005D0179">
                            <w:pPr>
                              <w:autoSpaceDE w:val="0"/>
                              <w:autoSpaceDN w:val="0"/>
                              <w:adjustRightInd w:val="0"/>
                              <w:spacing w:after="0" w:line="240" w:lineRule="auto"/>
                              <w:rPr>
                                <w:rFonts w:ascii="Arial" w:hAnsi="Arial" w:cs="Arial"/>
                                <w:sz w:val="18"/>
                                <w:szCs w:val="18"/>
                              </w:rPr>
                            </w:pPr>
                            <w:r w:rsidRPr="00466CE0">
                              <w:rPr>
                                <w:rFonts w:ascii="Arial" w:hAnsi="Arial" w:cs="Arial"/>
                                <w:b/>
                                <w:bCs/>
                                <w:color w:val="000000"/>
                                <w:sz w:val="18"/>
                                <w:szCs w:val="18"/>
                              </w:rPr>
                              <w:t xml:space="preserve">• Une offre de logements </w:t>
                            </w:r>
                            <w:r w:rsidRPr="00466CE0">
                              <w:rPr>
                                <w:rFonts w:ascii="Arial" w:eastAsia="Gotham-Light" w:hAnsi="Arial" w:cs="Arial"/>
                                <w:color w:val="000000"/>
                                <w:sz w:val="18"/>
                                <w:szCs w:val="18"/>
                              </w:rPr>
                              <w:t xml:space="preserve">proposés à la vente par </w:t>
                            </w:r>
                            <w:r w:rsidR="00DE375A">
                              <w:rPr>
                                <w:rFonts w:ascii="Arial" w:eastAsia="Gotham-Light" w:hAnsi="Arial" w:cs="Arial"/>
                                <w:color w:val="000000"/>
                                <w:sz w:val="18"/>
                                <w:szCs w:val="18"/>
                              </w:rPr>
                              <w:t>des filiales immobilières d’</w:t>
                            </w:r>
                            <w:r w:rsidR="00F15F2C">
                              <w:rPr>
                                <w:rFonts w:ascii="Arial" w:eastAsia="Gotham-Light" w:hAnsi="Arial" w:cs="Arial"/>
                                <w:color w:val="000000"/>
                                <w:sz w:val="18"/>
                                <w:szCs w:val="18"/>
                              </w:rPr>
                              <w:t>Action Logement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2AE0" id="_x0000_s1030" type="#_x0000_t202" style="position:absolute;margin-left:255.05pt;margin-top:23.2pt;width:267pt;height:129.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" strokecolor="#e0004d">
                <v:textbo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ACHETER</w:t>
                      </w:r>
                    </w:p>
                    <w:p w:rsidR="00F27F57"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J’achète en toute sérénité </w:t>
                      </w:r>
                    </w:p>
                    <w:p w:rsidR="005D0179" w:rsidRPr="00446135" w:rsidRDefault="005D0179" w:rsidP="005D0179">
                      <w:pPr>
                        <w:autoSpaceDE w:val="0"/>
                        <w:autoSpaceDN w:val="0"/>
                        <w:adjustRightInd w:val="0"/>
                        <w:spacing w:after="0" w:line="240" w:lineRule="auto"/>
                        <w:rPr>
                          <w:rFonts w:ascii="Arial" w:eastAsia="Gotham-Light" w:hAnsi="Arial" w:cs="Arial"/>
                          <w:smallCaps/>
                          <w:color w:val="FF6403"/>
                          <w:sz w:val="20"/>
                          <w:szCs w:val="20"/>
                        </w:rPr>
                      </w:pPr>
                      <w:r w:rsidRPr="00446135">
                        <w:rPr>
                          <w:rFonts w:ascii="Arial" w:eastAsia="Gotham-Light" w:hAnsi="Arial" w:cs="Arial"/>
                          <w:smallCaps/>
                          <w:color w:val="003F7A"/>
                          <w:sz w:val="20"/>
                          <w:szCs w:val="20"/>
                        </w:rPr>
                        <w:t>avec Action Logement !</w:t>
                      </w:r>
                    </w:p>
                    <w:p w:rsidR="005D0179" w:rsidRPr="00466CE0" w:rsidRDefault="005D0179" w:rsidP="005D0179">
                      <w:pPr>
                        <w:autoSpaceDE w:val="0"/>
                        <w:autoSpaceDN w:val="0"/>
                        <w:adjustRightInd w:val="0"/>
                        <w:spacing w:after="0" w:line="240" w:lineRule="auto"/>
                        <w:rPr>
                          <w:rFonts w:ascii="Arial" w:hAnsi="Arial" w:cs="Arial"/>
                          <w:b/>
                          <w:bCs/>
                          <w:color w:val="0000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Le prêt Accession Action Logement</w:t>
                      </w:r>
                      <w:r w:rsidRPr="00466CE0">
                        <w:rPr>
                          <w:rFonts w:ascii="Arial" w:eastAsia="Gotham-Light" w:hAnsi="Arial" w:cs="Arial"/>
                          <w:color w:val="000000"/>
                          <w:sz w:val="18"/>
                          <w:szCs w:val="18"/>
                        </w:rPr>
                        <w:t>, un</w:t>
                      </w:r>
                      <w:hyperlink r:id="rId35" w:history="1">
                        <w:r w:rsidRPr="008A5CD4">
                          <w:rPr>
                            <w:rStyle w:val="Lienhypertexte"/>
                            <w:rFonts w:ascii="Arial" w:eastAsia="Gotham-Light" w:hAnsi="Arial" w:cs="Arial"/>
                            <w:sz w:val="18"/>
                            <w:szCs w:val="18"/>
                          </w:rPr>
                          <w:t xml:space="preserve"> financement </w:t>
                        </w:r>
                        <w:r w:rsidR="00BB6964" w:rsidRPr="008A5CD4">
                          <w:rPr>
                            <w:rStyle w:val="Lienhypertexte"/>
                            <w:rFonts w:ascii="Arial" w:eastAsia="Gotham-Light" w:hAnsi="Arial" w:cs="Arial"/>
                            <w:sz w:val="18"/>
                            <w:szCs w:val="18"/>
                          </w:rPr>
                          <w:t>à</w:t>
                        </w:r>
                        <w:r w:rsidRPr="008A5CD4">
                          <w:rPr>
                            <w:rStyle w:val="Lienhypertexte"/>
                            <w:rFonts w:ascii="Arial" w:eastAsia="Gotham-Light" w:hAnsi="Arial" w:cs="Arial"/>
                            <w:sz w:val="18"/>
                            <w:szCs w:val="18"/>
                          </w:rPr>
                          <w:t xml:space="preserve"> taux avantageux</w:t>
                        </w:r>
                      </w:hyperlink>
                      <w:r w:rsidRPr="00466CE0">
                        <w:rPr>
                          <w:rFonts w:ascii="Arial" w:eastAsia="Gotham-Light" w:hAnsi="Arial" w:cs="Arial"/>
                          <w:color w:val="000000"/>
                          <w:sz w:val="18"/>
                          <w:szCs w:val="18"/>
                        </w:rPr>
                        <w:t xml:space="preserve"> en com</w:t>
                      </w:r>
                      <w:r w:rsidR="00F15F2C">
                        <w:rPr>
                          <w:rFonts w:ascii="Arial" w:eastAsia="Gotham-Light" w:hAnsi="Arial" w:cs="Arial"/>
                          <w:color w:val="000000"/>
                          <w:sz w:val="18"/>
                          <w:szCs w:val="18"/>
                        </w:rPr>
                        <w:t>plément de votre prêt principal</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36" w:history="1">
                        <w:r w:rsidRPr="007819C8">
                          <w:rPr>
                            <w:rStyle w:val="Lienhypertexte"/>
                            <w:rFonts w:ascii="Arial" w:hAnsi="Arial" w:cs="Arial"/>
                            <w:b/>
                            <w:bCs/>
                            <w:sz w:val="18"/>
                            <w:szCs w:val="18"/>
                          </w:rPr>
                          <w:t xml:space="preserve">Le conseil en </w:t>
                        </w:r>
                        <w:r w:rsidR="008A5CD4" w:rsidRPr="007819C8">
                          <w:rPr>
                            <w:rStyle w:val="Lienhypertexte"/>
                            <w:rFonts w:ascii="Arial" w:hAnsi="Arial" w:cs="Arial"/>
                            <w:b/>
                            <w:bCs/>
                            <w:sz w:val="18"/>
                            <w:szCs w:val="18"/>
                          </w:rPr>
                          <w:t>accession</w:t>
                        </w:r>
                      </w:hyperlink>
                      <w:r w:rsidRPr="00466CE0">
                        <w:rPr>
                          <w:rFonts w:ascii="Arial" w:eastAsia="Gotham-Light" w:hAnsi="Arial" w:cs="Arial"/>
                          <w:color w:val="000000"/>
                          <w:sz w:val="18"/>
                          <w:szCs w:val="18"/>
                        </w:rPr>
                        <w:t xml:space="preserve"> (1), un service gratuit pour sécuriser votre projet d’acquisition et bénéficier des meill</w:t>
                      </w:r>
                      <w:r w:rsidR="00F15F2C">
                        <w:rPr>
                          <w:rFonts w:ascii="Arial" w:eastAsia="Gotham-Light" w:hAnsi="Arial" w:cs="Arial"/>
                          <w:color w:val="000000"/>
                          <w:sz w:val="18"/>
                          <w:szCs w:val="18"/>
                        </w:rPr>
                        <w:t>eures conditions de financement</w:t>
                      </w:r>
                    </w:p>
                    <w:p w:rsidR="005D0179" w:rsidRPr="00466CE0" w:rsidRDefault="005D0179" w:rsidP="005D0179">
                      <w:pPr>
                        <w:autoSpaceDE w:val="0"/>
                        <w:autoSpaceDN w:val="0"/>
                        <w:adjustRightInd w:val="0"/>
                        <w:spacing w:after="0" w:line="240" w:lineRule="auto"/>
                        <w:rPr>
                          <w:rFonts w:ascii="Arial" w:hAnsi="Arial" w:cs="Arial"/>
                          <w:sz w:val="18"/>
                          <w:szCs w:val="18"/>
                        </w:rPr>
                      </w:pPr>
                      <w:r w:rsidRPr="00466CE0">
                        <w:rPr>
                          <w:rFonts w:ascii="Arial" w:hAnsi="Arial" w:cs="Arial"/>
                          <w:b/>
                          <w:bCs/>
                          <w:color w:val="000000"/>
                          <w:sz w:val="18"/>
                          <w:szCs w:val="18"/>
                        </w:rPr>
                        <w:t xml:space="preserve">• Une offre de logements </w:t>
                      </w:r>
                      <w:r w:rsidRPr="00466CE0">
                        <w:rPr>
                          <w:rFonts w:ascii="Arial" w:eastAsia="Gotham-Light" w:hAnsi="Arial" w:cs="Arial"/>
                          <w:color w:val="000000"/>
                          <w:sz w:val="18"/>
                          <w:szCs w:val="18"/>
                        </w:rPr>
                        <w:t xml:space="preserve">proposés à la vente par </w:t>
                      </w:r>
                      <w:r w:rsidR="00DE375A">
                        <w:rPr>
                          <w:rFonts w:ascii="Arial" w:eastAsia="Gotham-Light" w:hAnsi="Arial" w:cs="Arial"/>
                          <w:color w:val="000000"/>
                          <w:sz w:val="18"/>
                          <w:szCs w:val="18"/>
                        </w:rPr>
                        <w:t>des filiales immobilières d’</w:t>
                      </w:r>
                      <w:r w:rsidR="00F15F2C">
                        <w:rPr>
                          <w:rFonts w:ascii="Arial" w:eastAsia="Gotham-Light" w:hAnsi="Arial" w:cs="Arial"/>
                          <w:color w:val="000000"/>
                          <w:sz w:val="18"/>
                          <w:szCs w:val="18"/>
                        </w:rPr>
                        <w:t>Action Logement</w:t>
                      </w:r>
                    </w:p>
                  </w:txbxContent>
                </v:textbox>
                <w10:wrap type="square" anchorx="margin"/>
              </v:shape>
            </w:pict>
          </mc:Fallback>
        </mc:AlternateContent>
      </w:r>
    </w:p>
    <w:p w:rsidR="00C909C3" w:rsidRDefault="008701C0">
      <w:r w:rsidRPr="008701C0">
        <w:rPr>
          <w:noProof/>
        </w:rPr>
        <mc:AlternateContent>
          <mc:Choice Requires="wps">
            <w:drawing>
              <wp:anchor distT="45720" distB="45720" distL="114300" distR="114300" simplePos="0" relativeHeight="251712512" behindDoc="1" locked="0" layoutInCell="1" allowOverlap="1" wp14:anchorId="67ECDD61" wp14:editId="04F5C794">
                <wp:simplePos x="0" y="0"/>
                <wp:positionH relativeFrom="margin">
                  <wp:posOffset>3258185</wp:posOffset>
                </wp:positionH>
                <wp:positionV relativeFrom="paragraph">
                  <wp:posOffset>4263390</wp:posOffset>
                </wp:positionV>
                <wp:extent cx="3398520" cy="18288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828800"/>
                        </a:xfrm>
                        <a:prstGeom prst="rect">
                          <a:avLst/>
                        </a:prstGeom>
                        <a:solidFill>
                          <a:sysClr val="window" lastClr="FFFFFF">
                            <a:lumMod val="95000"/>
                          </a:sysClr>
                        </a:solidFill>
                        <a:ln w="9525">
                          <a:noFill/>
                          <a:miter lim="800000"/>
                          <a:headEnd/>
                          <a:tailEnd/>
                        </a:ln>
                      </wps:spPr>
                      <wps:txbx>
                        <w:txbxContent>
                          <w:p w:rsidR="008701C0" w:rsidRDefault="008701C0" w:rsidP="008701C0">
                            <w:pPr>
                              <w:rPr>
                                <w:rFonts w:ascii="Arial" w:hAnsi="Arial" w:cs="Arial"/>
                                <w:b/>
                                <w:color w:val="E0004D"/>
                                <w:sz w:val="20"/>
                                <w:szCs w:val="20"/>
                              </w:rPr>
                            </w:pPr>
                            <w:r w:rsidRPr="00C12C6C">
                              <w:rPr>
                                <w:rFonts w:ascii="Arial" w:hAnsi="Arial" w:cs="Arial"/>
                                <w:b/>
                                <w:color w:val="E0004D"/>
                                <w:sz w:val="20"/>
                                <w:szCs w:val="20"/>
                              </w:rPr>
                              <w:t>INFORMATION</w:t>
                            </w:r>
                            <w:r>
                              <w:rPr>
                                <w:rFonts w:ascii="Arial" w:hAnsi="Arial" w:cs="Arial"/>
                                <w:b/>
                                <w:color w:val="E0004D"/>
                                <w:sz w:val="20"/>
                                <w:szCs w:val="20"/>
                              </w:rPr>
                              <w:t>S</w:t>
                            </w:r>
                            <w:r w:rsidRPr="00C12C6C">
                              <w:rPr>
                                <w:rFonts w:ascii="Arial" w:hAnsi="Arial" w:cs="Arial"/>
                                <w:b/>
                                <w:color w:val="E0004D"/>
                                <w:sz w:val="20"/>
                                <w:szCs w:val="20"/>
                              </w:rPr>
                              <w:t xml:space="preserve"> /</w:t>
                            </w:r>
                            <w:r>
                              <w:rPr>
                                <w:rFonts w:ascii="Arial" w:hAnsi="Arial" w:cs="Arial"/>
                                <w:b/>
                                <w:color w:val="E0004D"/>
                                <w:sz w:val="20"/>
                                <w:szCs w:val="20"/>
                              </w:rPr>
                              <w:t>/</w:t>
                            </w:r>
                            <w:r w:rsidRPr="00C12C6C">
                              <w:rPr>
                                <w:rFonts w:ascii="Arial" w:hAnsi="Arial" w:cs="Arial"/>
                                <w:b/>
                                <w:color w:val="E0004D"/>
                                <w:sz w:val="20"/>
                                <w:szCs w:val="20"/>
                              </w:rPr>
                              <w:t xml:space="preserve"> </w:t>
                            </w:r>
                            <w:r>
                              <w:rPr>
                                <w:rFonts w:ascii="Arial" w:hAnsi="Arial" w:cs="Arial"/>
                                <w:b/>
                                <w:color w:val="E0004D"/>
                                <w:sz w:val="20"/>
                                <w:szCs w:val="20"/>
                              </w:rPr>
                              <w:t xml:space="preserve">DEMANDES EN LIGNE // </w:t>
                            </w:r>
                          </w:p>
                          <w:p w:rsidR="008701C0" w:rsidRPr="00955A15" w:rsidRDefault="005D1CF8" w:rsidP="008701C0">
                            <w:pPr>
                              <w:rPr>
                                <w:rStyle w:val="Lienhypertexte"/>
                                <w:rFonts w:ascii="Arial" w:hAnsi="Arial" w:cs="Arial"/>
                                <w:sz w:val="16"/>
                                <w:szCs w:val="16"/>
                              </w:rPr>
                            </w:pPr>
                            <w:hyperlink r:id="rId37" w:history="1">
                              <w:r w:rsidR="008701C0" w:rsidRPr="00955A15">
                                <w:rPr>
                                  <w:rStyle w:val="Lienhypertexte"/>
                                  <w:rFonts w:ascii="Arial" w:hAnsi="Arial" w:cs="Arial"/>
                                  <w:sz w:val="16"/>
                                  <w:szCs w:val="16"/>
                                </w:rPr>
                                <w:t>WWW.ACTIONLOGEMENT.FR</w:t>
                              </w:r>
                            </w:hyperlink>
                          </w:p>
                          <w:p w:rsidR="008701C0" w:rsidRPr="00955A15" w:rsidRDefault="005D1CF8" w:rsidP="008701C0">
                            <w:pPr>
                              <w:rPr>
                                <w:rStyle w:val="Lienhypertexte"/>
                                <w:rFonts w:ascii="Arial" w:hAnsi="Arial" w:cs="Arial"/>
                                <w:sz w:val="16"/>
                                <w:szCs w:val="16"/>
                              </w:rPr>
                            </w:pPr>
                            <w:hyperlink r:id="rId38" w:history="1">
                              <w:r w:rsidR="008701C0" w:rsidRPr="00955A15">
                                <w:rPr>
                                  <w:rStyle w:val="Lienhypertexte"/>
                                  <w:rFonts w:ascii="Arial" w:hAnsi="Arial" w:cs="Arial"/>
                                  <w:sz w:val="16"/>
                                  <w:szCs w:val="16"/>
                                </w:rPr>
                                <w:t>WWW.VISALE.FR</w:t>
                              </w:r>
                            </w:hyperlink>
                          </w:p>
                          <w:p w:rsidR="008701C0" w:rsidRPr="001B2771" w:rsidRDefault="008701C0" w:rsidP="008701C0">
                            <w:pPr>
                              <w:pStyle w:val="Sansinterligne"/>
                              <w:rPr>
                                <w:b/>
                                <w:color w:val="E0004D"/>
                              </w:rPr>
                            </w:pPr>
                            <w:r w:rsidRPr="001B2771">
                              <w:rPr>
                                <w:b/>
                                <w:color w:val="E0004D"/>
                              </w:rPr>
                              <w:t>VOTRE AGENCE DE PROXIMITE</w:t>
                            </w:r>
                          </w:p>
                          <w:p w:rsidR="008701C0" w:rsidRPr="00671ED3" w:rsidRDefault="008701C0" w:rsidP="008701C0">
                            <w:pPr>
                              <w:pStyle w:val="Sansinterligne"/>
                              <w:rPr>
                                <w:sz w:val="10"/>
                                <w:szCs w:val="10"/>
                              </w:rPr>
                            </w:pPr>
                          </w:p>
                          <w:p w:rsidR="008701C0" w:rsidRDefault="007A52AC" w:rsidP="008701C0">
                            <w:pPr>
                              <w:pStyle w:val="Sansinterligne"/>
                              <w:rPr>
                                <w:sz w:val="20"/>
                                <w:szCs w:val="20"/>
                              </w:rPr>
                            </w:pPr>
                            <w:r>
                              <w:rPr>
                                <w:sz w:val="20"/>
                                <w:szCs w:val="20"/>
                              </w:rPr>
                              <w:t>62 boulevard Vivier Merle</w:t>
                            </w:r>
                          </w:p>
                          <w:p w:rsidR="008701C0" w:rsidRPr="002466FD" w:rsidRDefault="007A52AC" w:rsidP="008701C0">
                            <w:pPr>
                              <w:pStyle w:val="Sansinterligne"/>
                            </w:pPr>
                            <w:r>
                              <w:rPr>
                                <w:sz w:val="20"/>
                                <w:szCs w:val="20"/>
                              </w:rPr>
                              <w:t>69003 LYON</w:t>
                            </w:r>
                          </w:p>
                          <w:p w:rsidR="008701C0" w:rsidRDefault="008701C0" w:rsidP="008701C0">
                            <w:pPr>
                              <w:pStyle w:val="Sansinterligne"/>
                              <w:rPr>
                                <w:sz w:val="10"/>
                                <w:szCs w:val="10"/>
                              </w:rPr>
                            </w:pPr>
                          </w:p>
                          <w:p w:rsidR="008701C0" w:rsidRPr="00F27F57" w:rsidRDefault="008701C0" w:rsidP="008701C0">
                            <w:pPr>
                              <w:pStyle w:val="Sansinterligne"/>
                              <w:rPr>
                                <w:sz w:val="20"/>
                                <w:szCs w:val="20"/>
                              </w:rPr>
                            </w:pPr>
                            <w:r w:rsidRPr="00F27F57">
                              <w:rPr>
                                <w:sz w:val="20"/>
                                <w:szCs w:val="20"/>
                              </w:rPr>
                              <w:t xml:space="preserve">Tél. </w:t>
                            </w:r>
                            <w:r w:rsidR="007A52AC">
                              <w:rPr>
                                <w:sz w:val="20"/>
                                <w:szCs w:val="20"/>
                              </w:rPr>
                              <w:t>04 27 18 82 00</w:t>
                            </w:r>
                            <w:r w:rsidRPr="00F27F57">
                              <w:rPr>
                                <w:sz w:val="20"/>
                                <w:szCs w:val="20"/>
                              </w:rPr>
                              <w:t> </w:t>
                            </w:r>
                          </w:p>
                          <w:p w:rsidR="008701C0" w:rsidRDefault="008701C0" w:rsidP="008701C0">
                            <w:pPr>
                              <w:rPr>
                                <w:rFonts w:ascii="Arial" w:hAnsi="Arial" w:cs="Arial"/>
                                <w:color w:val="E0004D"/>
                                <w:sz w:val="20"/>
                                <w:szCs w:val="20"/>
                              </w:rPr>
                            </w:pPr>
                          </w:p>
                          <w:p w:rsidR="008701C0" w:rsidRPr="00F27F57" w:rsidRDefault="008701C0" w:rsidP="008701C0">
                            <w:pPr>
                              <w:rPr>
                                <w:rFonts w:ascii="Arial" w:hAnsi="Arial" w:cs="Arial"/>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DD61" id="_x0000_s1031" type="#_x0000_t202" style="position:absolute;margin-left:256.55pt;margin-top:335.7pt;width:267.6pt;height:2in;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" fillcolor="#f2f2f2" stroked="f">
                <v:textbox>
                  <w:txbxContent>
                    <w:p w:rsidR="008701C0" w:rsidRDefault="008701C0" w:rsidP="008701C0">
                      <w:pPr>
                        <w:rPr>
                          <w:rFonts w:ascii="Arial" w:hAnsi="Arial" w:cs="Arial"/>
                          <w:b/>
                          <w:color w:val="E0004D"/>
                          <w:sz w:val="20"/>
                          <w:szCs w:val="20"/>
                        </w:rPr>
                      </w:pPr>
                      <w:r w:rsidRPr="00C12C6C">
                        <w:rPr>
                          <w:rFonts w:ascii="Arial" w:hAnsi="Arial" w:cs="Arial"/>
                          <w:b/>
                          <w:color w:val="E0004D"/>
                          <w:sz w:val="20"/>
                          <w:szCs w:val="20"/>
                        </w:rPr>
                        <w:t>INFORMATION</w:t>
                      </w:r>
                      <w:r>
                        <w:rPr>
                          <w:rFonts w:ascii="Arial" w:hAnsi="Arial" w:cs="Arial"/>
                          <w:b/>
                          <w:color w:val="E0004D"/>
                          <w:sz w:val="20"/>
                          <w:szCs w:val="20"/>
                        </w:rPr>
                        <w:t>S</w:t>
                      </w:r>
                      <w:r w:rsidRPr="00C12C6C">
                        <w:rPr>
                          <w:rFonts w:ascii="Arial" w:hAnsi="Arial" w:cs="Arial"/>
                          <w:b/>
                          <w:color w:val="E0004D"/>
                          <w:sz w:val="20"/>
                          <w:szCs w:val="20"/>
                        </w:rPr>
                        <w:t xml:space="preserve"> /</w:t>
                      </w:r>
                      <w:r>
                        <w:rPr>
                          <w:rFonts w:ascii="Arial" w:hAnsi="Arial" w:cs="Arial"/>
                          <w:b/>
                          <w:color w:val="E0004D"/>
                          <w:sz w:val="20"/>
                          <w:szCs w:val="20"/>
                        </w:rPr>
                        <w:t>/</w:t>
                      </w:r>
                      <w:r w:rsidRPr="00C12C6C">
                        <w:rPr>
                          <w:rFonts w:ascii="Arial" w:hAnsi="Arial" w:cs="Arial"/>
                          <w:b/>
                          <w:color w:val="E0004D"/>
                          <w:sz w:val="20"/>
                          <w:szCs w:val="20"/>
                        </w:rPr>
                        <w:t xml:space="preserve"> </w:t>
                      </w:r>
                      <w:r>
                        <w:rPr>
                          <w:rFonts w:ascii="Arial" w:hAnsi="Arial" w:cs="Arial"/>
                          <w:b/>
                          <w:color w:val="E0004D"/>
                          <w:sz w:val="20"/>
                          <w:szCs w:val="20"/>
                        </w:rPr>
                        <w:t xml:space="preserve">DEMANDES EN LIGNE // </w:t>
                      </w:r>
                    </w:p>
                    <w:p w:rsidR="008701C0" w:rsidRPr="00955A15" w:rsidRDefault="005D1CF8" w:rsidP="008701C0">
                      <w:pPr>
                        <w:rPr>
                          <w:rStyle w:val="Lienhypertexte"/>
                          <w:rFonts w:ascii="Arial" w:hAnsi="Arial" w:cs="Arial"/>
                          <w:sz w:val="16"/>
                          <w:szCs w:val="16"/>
                        </w:rPr>
                      </w:pPr>
                      <w:hyperlink r:id="rId39" w:history="1">
                        <w:r w:rsidR="008701C0" w:rsidRPr="00955A15">
                          <w:rPr>
                            <w:rStyle w:val="Lienhypertexte"/>
                            <w:rFonts w:ascii="Arial" w:hAnsi="Arial" w:cs="Arial"/>
                            <w:sz w:val="16"/>
                            <w:szCs w:val="16"/>
                          </w:rPr>
                          <w:t>WWW.ACTIONLOGEMENT.FR</w:t>
                        </w:r>
                      </w:hyperlink>
                    </w:p>
                    <w:p w:rsidR="008701C0" w:rsidRPr="00955A15" w:rsidRDefault="005D1CF8" w:rsidP="008701C0">
                      <w:pPr>
                        <w:rPr>
                          <w:rStyle w:val="Lienhypertexte"/>
                          <w:rFonts w:ascii="Arial" w:hAnsi="Arial" w:cs="Arial"/>
                          <w:sz w:val="16"/>
                          <w:szCs w:val="16"/>
                        </w:rPr>
                      </w:pPr>
                      <w:hyperlink r:id="rId40" w:history="1">
                        <w:r w:rsidR="008701C0" w:rsidRPr="00955A15">
                          <w:rPr>
                            <w:rStyle w:val="Lienhypertexte"/>
                            <w:rFonts w:ascii="Arial" w:hAnsi="Arial" w:cs="Arial"/>
                            <w:sz w:val="16"/>
                            <w:szCs w:val="16"/>
                          </w:rPr>
                          <w:t>WWW.VISALE.FR</w:t>
                        </w:r>
                      </w:hyperlink>
                    </w:p>
                    <w:p w:rsidR="008701C0" w:rsidRPr="001B2771" w:rsidRDefault="008701C0" w:rsidP="008701C0">
                      <w:pPr>
                        <w:pStyle w:val="Sansinterligne"/>
                        <w:rPr>
                          <w:b/>
                          <w:color w:val="E0004D"/>
                        </w:rPr>
                      </w:pPr>
                      <w:r w:rsidRPr="001B2771">
                        <w:rPr>
                          <w:b/>
                          <w:color w:val="E0004D"/>
                        </w:rPr>
                        <w:t>VOTRE AGENCE DE PROXIMITE</w:t>
                      </w:r>
                    </w:p>
                    <w:p w:rsidR="008701C0" w:rsidRPr="00671ED3" w:rsidRDefault="008701C0" w:rsidP="008701C0">
                      <w:pPr>
                        <w:pStyle w:val="Sansinterligne"/>
                        <w:rPr>
                          <w:sz w:val="10"/>
                          <w:szCs w:val="10"/>
                        </w:rPr>
                      </w:pPr>
                    </w:p>
                    <w:p w:rsidR="008701C0" w:rsidRDefault="007A52AC" w:rsidP="008701C0">
                      <w:pPr>
                        <w:pStyle w:val="Sansinterligne"/>
                        <w:rPr>
                          <w:sz w:val="20"/>
                          <w:szCs w:val="20"/>
                        </w:rPr>
                      </w:pPr>
                      <w:r>
                        <w:rPr>
                          <w:sz w:val="20"/>
                          <w:szCs w:val="20"/>
                        </w:rPr>
                        <w:t>62 boulevard Vivier Merle</w:t>
                      </w:r>
                    </w:p>
                    <w:p w:rsidR="008701C0" w:rsidRPr="002466FD" w:rsidRDefault="007A52AC" w:rsidP="008701C0">
                      <w:pPr>
                        <w:pStyle w:val="Sansinterligne"/>
                      </w:pPr>
                      <w:r>
                        <w:rPr>
                          <w:sz w:val="20"/>
                          <w:szCs w:val="20"/>
                        </w:rPr>
                        <w:t>69003 LYON</w:t>
                      </w:r>
                    </w:p>
                    <w:p w:rsidR="008701C0" w:rsidRDefault="008701C0" w:rsidP="008701C0">
                      <w:pPr>
                        <w:pStyle w:val="Sansinterligne"/>
                        <w:rPr>
                          <w:sz w:val="10"/>
                          <w:szCs w:val="10"/>
                        </w:rPr>
                      </w:pPr>
                    </w:p>
                    <w:p w:rsidR="008701C0" w:rsidRPr="00F27F57" w:rsidRDefault="008701C0" w:rsidP="008701C0">
                      <w:pPr>
                        <w:pStyle w:val="Sansinterligne"/>
                        <w:rPr>
                          <w:sz w:val="20"/>
                          <w:szCs w:val="20"/>
                        </w:rPr>
                      </w:pPr>
                      <w:r w:rsidRPr="00F27F57">
                        <w:rPr>
                          <w:sz w:val="20"/>
                          <w:szCs w:val="20"/>
                        </w:rPr>
                        <w:t xml:space="preserve">Tél. </w:t>
                      </w:r>
                      <w:r w:rsidR="007A52AC">
                        <w:rPr>
                          <w:sz w:val="20"/>
                          <w:szCs w:val="20"/>
                        </w:rPr>
                        <w:t>04 27 18 82 00</w:t>
                      </w:r>
                      <w:r w:rsidRPr="00F27F57">
                        <w:rPr>
                          <w:sz w:val="20"/>
                          <w:szCs w:val="20"/>
                        </w:rPr>
                        <w:t> </w:t>
                      </w:r>
                    </w:p>
                    <w:p w:rsidR="008701C0" w:rsidRDefault="008701C0" w:rsidP="008701C0">
                      <w:pPr>
                        <w:rPr>
                          <w:rFonts w:ascii="Arial" w:hAnsi="Arial" w:cs="Arial"/>
                          <w:color w:val="E0004D"/>
                          <w:sz w:val="20"/>
                          <w:szCs w:val="20"/>
                        </w:rPr>
                      </w:pPr>
                    </w:p>
                    <w:p w:rsidR="008701C0" w:rsidRPr="00F27F57" w:rsidRDefault="008701C0" w:rsidP="008701C0">
                      <w:pPr>
                        <w:rPr>
                          <w:rFonts w:ascii="Arial" w:hAnsi="Arial" w:cs="Arial"/>
                          <w:color w:val="002060"/>
                          <w:sz w:val="20"/>
                          <w:szCs w:val="20"/>
                        </w:rPr>
                      </w:pPr>
                    </w:p>
                  </w:txbxContent>
                </v:textbox>
                <w10:wrap anchorx="margin"/>
              </v:shape>
            </w:pict>
          </mc:Fallback>
        </mc:AlternateContent>
      </w:r>
      <w:r>
        <w:rPr>
          <w:noProof/>
          <w:lang w:eastAsia="fr-FR"/>
        </w:rPr>
        <mc:AlternateContent>
          <mc:Choice Requires="wps">
            <w:drawing>
              <wp:anchor distT="45720" distB="45720" distL="114300" distR="114300" simplePos="0" relativeHeight="251697152" behindDoc="0" locked="0" layoutInCell="1" allowOverlap="1" wp14:anchorId="7559AAFB" wp14:editId="0C0149BC">
                <wp:simplePos x="0" y="0"/>
                <wp:positionH relativeFrom="margin">
                  <wp:align>left</wp:align>
                </wp:positionH>
                <wp:positionV relativeFrom="paragraph">
                  <wp:posOffset>4301490</wp:posOffset>
                </wp:positionV>
                <wp:extent cx="3154680" cy="1790700"/>
                <wp:effectExtent l="0" t="0" r="2667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790700"/>
                        </a:xfrm>
                        <a:prstGeom prst="rect">
                          <a:avLst/>
                        </a:prstGeom>
                        <a:solidFill>
                          <a:srgbClr val="FFFFFF"/>
                        </a:solidFill>
                        <a:ln w="9525">
                          <a:solidFill>
                            <a:srgbClr val="E0004D"/>
                          </a:solidFill>
                          <a:miter lim="800000"/>
                          <a:headEnd/>
                          <a:tailEnd/>
                        </a:ln>
                      </wps:spPr>
                      <wps:txb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SURMONTER DES DIFFICULTÉS</w:t>
                            </w:r>
                          </w:p>
                          <w:p w:rsidR="00A61109"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Je suis accompagné </w:t>
                            </w:r>
                            <w:r w:rsidR="00A61109">
                              <w:rPr>
                                <w:rFonts w:ascii="Arial" w:eastAsia="Gotham-Light" w:hAnsi="Arial" w:cs="Arial"/>
                                <w:smallCaps/>
                                <w:color w:val="003F7A"/>
                                <w:sz w:val="20"/>
                                <w:szCs w:val="20"/>
                              </w:rPr>
                              <w:t>(locataire ou propriétaire)</w:t>
                            </w:r>
                          </w:p>
                          <w:p w:rsidR="005D0179" w:rsidRPr="0044613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en toute confidentialité avec Action Logement !</w:t>
                            </w:r>
                          </w:p>
                          <w:p w:rsidR="005D0179" w:rsidRPr="00466CE0" w:rsidRDefault="005D0179" w:rsidP="005D0179">
                            <w:pPr>
                              <w:autoSpaceDE w:val="0"/>
                              <w:autoSpaceDN w:val="0"/>
                              <w:adjustRightInd w:val="0"/>
                              <w:spacing w:after="0" w:line="240" w:lineRule="auto"/>
                              <w:rPr>
                                <w:rFonts w:ascii="Arial" w:eastAsia="Gotham-Light" w:hAnsi="Arial" w:cs="Arial"/>
                                <w:color w:val="69F3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41" w:history="1">
                              <w:r w:rsidRPr="008A5CD4">
                                <w:rPr>
                                  <w:rStyle w:val="Lienhypertexte"/>
                                  <w:rFonts w:ascii="Arial" w:hAnsi="Arial" w:cs="Arial"/>
                                  <w:b/>
                                  <w:bCs/>
                                  <w:sz w:val="18"/>
                                  <w:szCs w:val="18"/>
                                </w:rPr>
                                <w:t>Un diagnostic individuel</w:t>
                              </w:r>
                            </w:hyperlink>
                            <w:r w:rsidRPr="00466CE0">
                              <w:rPr>
                                <w:rFonts w:ascii="Arial" w:hAnsi="Arial" w:cs="Arial"/>
                                <w:b/>
                                <w:bCs/>
                                <w:color w:val="000000"/>
                                <w:sz w:val="18"/>
                                <w:szCs w:val="18"/>
                              </w:rPr>
                              <w:t xml:space="preserve"> </w:t>
                            </w:r>
                            <w:r w:rsidRPr="00466CE0">
                              <w:rPr>
                                <w:rFonts w:ascii="Arial" w:eastAsia="Gotham-Light" w:hAnsi="Arial" w:cs="Arial"/>
                                <w:color w:val="000000"/>
                                <w:sz w:val="18"/>
                                <w:szCs w:val="18"/>
                              </w:rPr>
                              <w:t xml:space="preserve">pour comprendre et analyser votre situation </w:t>
                            </w:r>
                            <w:r w:rsidR="00BB6964" w:rsidRPr="00466CE0">
                              <w:rPr>
                                <w:rFonts w:ascii="Arial" w:eastAsia="Gotham-Light" w:hAnsi="Arial" w:cs="Arial"/>
                                <w:color w:val="000000"/>
                                <w:sz w:val="18"/>
                                <w:szCs w:val="18"/>
                              </w:rPr>
                              <w:t>(</w:t>
                            </w:r>
                            <w:r w:rsidRPr="00466CE0">
                              <w:rPr>
                                <w:rFonts w:ascii="Arial" w:eastAsia="Gotham-Light" w:hAnsi="Arial" w:cs="Arial"/>
                                <w:color w:val="000000"/>
                                <w:sz w:val="18"/>
                                <w:szCs w:val="18"/>
                              </w:rPr>
                              <w:t xml:space="preserve">service gratuit </w:t>
                            </w:r>
                            <w:r w:rsidR="00BB6964" w:rsidRPr="00466CE0">
                              <w:rPr>
                                <w:rFonts w:ascii="Arial" w:eastAsia="Gotham-Light" w:hAnsi="Arial" w:cs="Arial"/>
                                <w:color w:val="000000"/>
                                <w:sz w:val="18"/>
                                <w:szCs w:val="18"/>
                              </w:rPr>
                              <w:t>et confidentiel)</w:t>
                            </w:r>
                          </w:p>
                          <w:p w:rsidR="00F15F2C"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aides financières </w:t>
                            </w:r>
                            <w:r w:rsidRPr="00466CE0">
                              <w:rPr>
                                <w:rFonts w:ascii="Arial" w:eastAsia="Gotham-Light" w:hAnsi="Arial" w:cs="Arial"/>
                                <w:color w:val="000000"/>
                                <w:sz w:val="18"/>
                                <w:szCs w:val="18"/>
                              </w:rPr>
                              <w:t>pour faire face à vos dépenses de logement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prestations complémentaires </w:t>
                            </w:r>
                            <w:r w:rsidRPr="00466CE0">
                              <w:rPr>
                                <w:rFonts w:ascii="Arial" w:eastAsia="Gotham-Light" w:hAnsi="Arial" w:cs="Arial"/>
                                <w:color w:val="000000"/>
                                <w:sz w:val="18"/>
                                <w:szCs w:val="18"/>
                              </w:rPr>
                              <w:t>pour agir face à</w:t>
                            </w:r>
                            <w:r w:rsidR="00F15F2C">
                              <w:rPr>
                                <w:rFonts w:ascii="Arial" w:eastAsia="Gotham-Light" w:hAnsi="Arial" w:cs="Arial"/>
                                <w:color w:val="000000"/>
                                <w:sz w:val="18"/>
                                <w:szCs w:val="18"/>
                              </w:rPr>
                              <w:t xml:space="preserve"> l’urgence</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L’orientation vers </w:t>
                            </w:r>
                            <w:r w:rsidRPr="00466CE0">
                              <w:rPr>
                                <w:rFonts w:ascii="Arial" w:hAnsi="Arial" w:cs="Arial"/>
                                <w:b/>
                                <w:bCs/>
                                <w:color w:val="000000"/>
                                <w:sz w:val="18"/>
                                <w:szCs w:val="18"/>
                              </w:rPr>
                              <w:t xml:space="preserve">des partenaires spécialisés </w:t>
                            </w:r>
                            <w:r w:rsidR="00F15F2C">
                              <w:rPr>
                                <w:rFonts w:ascii="Arial" w:eastAsia="Gotham-Light" w:hAnsi="Arial" w:cs="Arial"/>
                                <w:color w:val="000000"/>
                                <w:sz w:val="18"/>
                                <w:szCs w:val="18"/>
                              </w:rPr>
                              <w:t>pour vous accompagner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AAFB" id="_x0000_s1032" type="#_x0000_t202" style="position:absolute;margin-left:0;margin-top:338.7pt;width:248.4pt;height:141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" strokecolor="#e0004d">
                <v:textbox>
                  <w:txbxContent>
                    <w:p w:rsidR="005D0179" w:rsidRPr="00446135" w:rsidRDefault="005D0179" w:rsidP="005D0179">
                      <w:pPr>
                        <w:autoSpaceDE w:val="0"/>
                        <w:autoSpaceDN w:val="0"/>
                        <w:adjustRightInd w:val="0"/>
                        <w:spacing w:after="0" w:line="240" w:lineRule="auto"/>
                        <w:rPr>
                          <w:rFonts w:ascii="Arial" w:hAnsi="Arial" w:cs="Arial"/>
                          <w:b/>
                          <w:bCs/>
                          <w:color w:val="E0004D"/>
                          <w:sz w:val="20"/>
                          <w:szCs w:val="20"/>
                        </w:rPr>
                      </w:pPr>
                      <w:r w:rsidRPr="00446135">
                        <w:rPr>
                          <w:rFonts w:ascii="Arial" w:hAnsi="Arial" w:cs="Arial"/>
                          <w:b/>
                          <w:bCs/>
                          <w:color w:val="E0004D"/>
                          <w:sz w:val="20"/>
                          <w:szCs w:val="20"/>
                        </w:rPr>
                        <w:t>SURMONTER DES DIFFICULTÉS</w:t>
                      </w:r>
                    </w:p>
                    <w:p w:rsidR="00A61109"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 xml:space="preserve">Je suis accompagné </w:t>
                      </w:r>
                      <w:r w:rsidR="00A61109">
                        <w:rPr>
                          <w:rFonts w:ascii="Arial" w:eastAsia="Gotham-Light" w:hAnsi="Arial" w:cs="Arial"/>
                          <w:smallCaps/>
                          <w:color w:val="003F7A"/>
                          <w:sz w:val="20"/>
                          <w:szCs w:val="20"/>
                        </w:rPr>
                        <w:t>(locataire ou propriétaire)</w:t>
                      </w:r>
                    </w:p>
                    <w:p w:rsidR="005D0179" w:rsidRPr="00446135" w:rsidRDefault="005D0179" w:rsidP="005D0179">
                      <w:pPr>
                        <w:autoSpaceDE w:val="0"/>
                        <w:autoSpaceDN w:val="0"/>
                        <w:adjustRightInd w:val="0"/>
                        <w:spacing w:after="0" w:line="240" w:lineRule="auto"/>
                        <w:rPr>
                          <w:rFonts w:ascii="Arial" w:eastAsia="Gotham-Light" w:hAnsi="Arial" w:cs="Arial"/>
                          <w:smallCaps/>
                          <w:color w:val="003F7A"/>
                          <w:sz w:val="20"/>
                          <w:szCs w:val="20"/>
                        </w:rPr>
                      </w:pPr>
                      <w:r w:rsidRPr="00446135">
                        <w:rPr>
                          <w:rFonts w:ascii="Arial" w:eastAsia="Gotham-Light" w:hAnsi="Arial" w:cs="Arial"/>
                          <w:smallCaps/>
                          <w:color w:val="003F7A"/>
                          <w:sz w:val="20"/>
                          <w:szCs w:val="20"/>
                        </w:rPr>
                        <w:t>en toute confidentialité avec Action Logement !</w:t>
                      </w:r>
                    </w:p>
                    <w:p w:rsidR="005D0179" w:rsidRPr="00466CE0" w:rsidRDefault="005D0179" w:rsidP="005D0179">
                      <w:pPr>
                        <w:autoSpaceDE w:val="0"/>
                        <w:autoSpaceDN w:val="0"/>
                        <w:adjustRightInd w:val="0"/>
                        <w:spacing w:after="0" w:line="240" w:lineRule="auto"/>
                        <w:rPr>
                          <w:rFonts w:ascii="Arial" w:eastAsia="Gotham-Light" w:hAnsi="Arial" w:cs="Arial"/>
                          <w:color w:val="69F300"/>
                          <w:sz w:val="10"/>
                          <w:szCs w:val="10"/>
                        </w:rPr>
                      </w:pP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w:t>
                      </w:r>
                      <w:hyperlink r:id="rId42" w:history="1">
                        <w:r w:rsidRPr="008A5CD4">
                          <w:rPr>
                            <w:rStyle w:val="Lienhypertexte"/>
                            <w:rFonts w:ascii="Arial" w:hAnsi="Arial" w:cs="Arial"/>
                            <w:b/>
                            <w:bCs/>
                            <w:sz w:val="18"/>
                            <w:szCs w:val="18"/>
                          </w:rPr>
                          <w:t>Un diagnostic individuel</w:t>
                        </w:r>
                      </w:hyperlink>
                      <w:r w:rsidRPr="00466CE0">
                        <w:rPr>
                          <w:rFonts w:ascii="Arial" w:hAnsi="Arial" w:cs="Arial"/>
                          <w:b/>
                          <w:bCs/>
                          <w:color w:val="000000"/>
                          <w:sz w:val="18"/>
                          <w:szCs w:val="18"/>
                        </w:rPr>
                        <w:t xml:space="preserve"> </w:t>
                      </w:r>
                      <w:r w:rsidRPr="00466CE0">
                        <w:rPr>
                          <w:rFonts w:ascii="Arial" w:eastAsia="Gotham-Light" w:hAnsi="Arial" w:cs="Arial"/>
                          <w:color w:val="000000"/>
                          <w:sz w:val="18"/>
                          <w:szCs w:val="18"/>
                        </w:rPr>
                        <w:t xml:space="preserve">pour comprendre et analyser votre situation </w:t>
                      </w:r>
                      <w:r w:rsidR="00BB6964" w:rsidRPr="00466CE0">
                        <w:rPr>
                          <w:rFonts w:ascii="Arial" w:eastAsia="Gotham-Light" w:hAnsi="Arial" w:cs="Arial"/>
                          <w:color w:val="000000"/>
                          <w:sz w:val="18"/>
                          <w:szCs w:val="18"/>
                        </w:rPr>
                        <w:t>(</w:t>
                      </w:r>
                      <w:r w:rsidRPr="00466CE0">
                        <w:rPr>
                          <w:rFonts w:ascii="Arial" w:eastAsia="Gotham-Light" w:hAnsi="Arial" w:cs="Arial"/>
                          <w:color w:val="000000"/>
                          <w:sz w:val="18"/>
                          <w:szCs w:val="18"/>
                        </w:rPr>
                        <w:t xml:space="preserve">service gratuit </w:t>
                      </w:r>
                      <w:r w:rsidR="00BB6964" w:rsidRPr="00466CE0">
                        <w:rPr>
                          <w:rFonts w:ascii="Arial" w:eastAsia="Gotham-Light" w:hAnsi="Arial" w:cs="Arial"/>
                          <w:color w:val="000000"/>
                          <w:sz w:val="18"/>
                          <w:szCs w:val="18"/>
                        </w:rPr>
                        <w:t>et confidentiel)</w:t>
                      </w:r>
                    </w:p>
                    <w:p w:rsidR="00F15F2C"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aides financières </w:t>
                      </w:r>
                      <w:r w:rsidRPr="00466CE0">
                        <w:rPr>
                          <w:rFonts w:ascii="Arial" w:eastAsia="Gotham-Light" w:hAnsi="Arial" w:cs="Arial"/>
                          <w:color w:val="000000"/>
                          <w:sz w:val="18"/>
                          <w:szCs w:val="18"/>
                        </w:rPr>
                        <w:t>pour faire face à vos dépenses de logement</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hAnsi="Arial" w:cs="Arial"/>
                          <w:b/>
                          <w:bCs/>
                          <w:color w:val="000000"/>
                          <w:sz w:val="18"/>
                          <w:szCs w:val="18"/>
                        </w:rPr>
                        <w:t xml:space="preserve">• Des prestations complémentaires </w:t>
                      </w:r>
                      <w:r w:rsidRPr="00466CE0">
                        <w:rPr>
                          <w:rFonts w:ascii="Arial" w:eastAsia="Gotham-Light" w:hAnsi="Arial" w:cs="Arial"/>
                          <w:color w:val="000000"/>
                          <w:sz w:val="18"/>
                          <w:szCs w:val="18"/>
                        </w:rPr>
                        <w:t>pour agir face à</w:t>
                      </w:r>
                      <w:r w:rsidR="00F15F2C">
                        <w:rPr>
                          <w:rFonts w:ascii="Arial" w:eastAsia="Gotham-Light" w:hAnsi="Arial" w:cs="Arial"/>
                          <w:color w:val="000000"/>
                          <w:sz w:val="18"/>
                          <w:szCs w:val="18"/>
                        </w:rPr>
                        <w:t xml:space="preserve"> l’urgence</w:t>
                      </w:r>
                    </w:p>
                    <w:p w:rsidR="005D0179" w:rsidRPr="00466CE0" w:rsidRDefault="005D0179" w:rsidP="005D0179">
                      <w:pPr>
                        <w:autoSpaceDE w:val="0"/>
                        <w:autoSpaceDN w:val="0"/>
                        <w:adjustRightInd w:val="0"/>
                        <w:spacing w:after="0" w:line="240" w:lineRule="auto"/>
                        <w:rPr>
                          <w:rFonts w:ascii="Arial" w:eastAsia="Gotham-Light" w:hAnsi="Arial" w:cs="Arial"/>
                          <w:color w:val="000000"/>
                          <w:sz w:val="18"/>
                          <w:szCs w:val="18"/>
                        </w:rPr>
                      </w:pPr>
                      <w:r w:rsidRPr="00466CE0">
                        <w:rPr>
                          <w:rFonts w:ascii="Arial" w:eastAsia="Gotham-Light" w:hAnsi="Arial" w:cs="Arial"/>
                          <w:color w:val="000000"/>
                          <w:sz w:val="18"/>
                          <w:szCs w:val="18"/>
                        </w:rPr>
                        <w:t xml:space="preserve">• L’orientation vers </w:t>
                      </w:r>
                      <w:r w:rsidRPr="00466CE0">
                        <w:rPr>
                          <w:rFonts w:ascii="Arial" w:hAnsi="Arial" w:cs="Arial"/>
                          <w:b/>
                          <w:bCs/>
                          <w:color w:val="000000"/>
                          <w:sz w:val="18"/>
                          <w:szCs w:val="18"/>
                        </w:rPr>
                        <w:t xml:space="preserve">des partenaires spécialisés </w:t>
                      </w:r>
                      <w:r w:rsidR="00F15F2C">
                        <w:rPr>
                          <w:rFonts w:ascii="Arial" w:eastAsia="Gotham-Light" w:hAnsi="Arial" w:cs="Arial"/>
                          <w:color w:val="000000"/>
                          <w:sz w:val="18"/>
                          <w:szCs w:val="18"/>
                        </w:rPr>
                        <w:t>pour vous accompagner</w:t>
                      </w:r>
                    </w:p>
                  </w:txbxContent>
                </v:textbox>
                <w10:wrap type="square" anchorx="margin"/>
              </v:shape>
            </w:pict>
          </mc:Fallback>
        </mc:AlternateContent>
      </w:r>
    </w:p>
    <w:p w:rsidR="00C909C3" w:rsidRDefault="00C909C3"/>
    <w:p w:rsidR="00C909C3" w:rsidRDefault="00C909C3"/>
    <w:p w:rsidR="00C909C3" w:rsidRDefault="00C909C3"/>
    <w:p w:rsidR="00C909C3" w:rsidRDefault="00C909C3"/>
    <w:p w:rsidR="00FE268F" w:rsidRDefault="008701C0">
      <w:r w:rsidRPr="008701C0">
        <w:rPr>
          <w:noProof/>
        </w:rPr>
        <mc:AlternateContent>
          <mc:Choice Requires="wps">
            <w:drawing>
              <wp:anchor distT="45720" distB="45720" distL="114300" distR="114300" simplePos="0" relativeHeight="251713536" behindDoc="0" locked="0" layoutInCell="1" allowOverlap="1" wp14:anchorId="79F84337" wp14:editId="4437879F">
                <wp:simplePos x="0" y="0"/>
                <wp:positionH relativeFrom="margin">
                  <wp:posOffset>192405</wp:posOffset>
                </wp:positionH>
                <wp:positionV relativeFrom="paragraph">
                  <wp:posOffset>989330</wp:posOffset>
                </wp:positionV>
                <wp:extent cx="6827520"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solidFill>
                          <a:srgbClr val="FFFFFF"/>
                        </a:solidFill>
                        <a:ln w="9525">
                          <a:noFill/>
                          <a:miter lim="800000"/>
                          <a:headEnd/>
                          <a:tailEnd/>
                        </a:ln>
                      </wps:spPr>
                      <wps:txbx>
                        <w:txbxContent>
                          <w:p w:rsidR="008701C0" w:rsidRDefault="008701C0" w:rsidP="008701C0">
                            <w:pPr>
                              <w:autoSpaceDE w:val="0"/>
                              <w:autoSpaceDN w:val="0"/>
                              <w:adjustRightInd w:val="0"/>
                              <w:spacing w:after="0" w:line="240" w:lineRule="auto"/>
                              <w:rPr>
                                <w:rFonts w:ascii="Gotham-Bold" w:hAnsi="Gotham-Bold" w:cs="Gotham-Bold"/>
                                <w:b/>
                                <w:bCs/>
                                <w:sz w:val="14"/>
                                <w:szCs w:val="14"/>
                              </w:rPr>
                            </w:pPr>
                            <w:r>
                              <w:rPr>
                                <w:rFonts w:ascii="Gotham-Bold" w:hAnsi="Gotham-Bold" w:cs="Gotham-Bold"/>
                                <w:b/>
                                <w:bCs/>
                                <w:sz w:val="14"/>
                                <w:szCs w:val="14"/>
                              </w:rPr>
                              <w:t>Un crédit vous engage et doit être remboursé. Vérifiez vos capacités de remboursement avant de vous engager.</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Les aides et prêts Action Logement sont soumis à conditions et octroyés sous réserve de l’accord d’Action Logement Services. Ils sont disponibles dans la limite du montant maximal des enveloppes fixées par les réglementations en vigueur. Pour connaître les modalités, contactez Action logement.</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(1) Les services complémentaires de conseil et intermédiation en financement immobilier sont proposés par les sociétés filiales d’Action Logement ou leurs partenaires enregistrés à l’ORIAS (</w:t>
                            </w:r>
                            <w:hyperlink r:id="rId43" w:history="1">
                              <w:r w:rsidRPr="00C440D7">
                                <w:rPr>
                                  <w:rStyle w:val="Lienhypertexte"/>
                                  <w:rFonts w:ascii="Gotham-Book" w:hAnsi="Gotham-Book" w:cs="Gotham-Book"/>
                                  <w:sz w:val="12"/>
                                  <w:szCs w:val="12"/>
                                </w:rPr>
                                <w:t>www.orias.fr</w:t>
                              </w:r>
                            </w:hyperlink>
                            <w:r>
                              <w:rPr>
                                <w:rFonts w:ascii="Gotham-Book" w:hAnsi="Gotham-Book" w:cs="Gotham-Book"/>
                                <w:sz w:val="12"/>
                                <w:szCs w:val="12"/>
                              </w:rPr>
                              <w:t>). (2) Les services d’accompagnement à la recherche de logement peuvent être délivrés par des sociétés filiales d’Action Logement ou des opérateurs indépendants.</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(3) Les services d’offre de logements temporaires sont délivrés par Action Logement Services, des sociétés filiales d’Action Logement ou des partenaires.</w:t>
                            </w:r>
                          </w:p>
                          <w:p w:rsidR="008701C0" w:rsidRDefault="008701C0" w:rsidP="008701C0">
                            <w:pPr>
                              <w:autoSpaceDE w:val="0"/>
                              <w:autoSpaceDN w:val="0"/>
                              <w:adjustRightInd w:val="0"/>
                              <w:spacing w:after="0" w:line="240" w:lineRule="auto"/>
                            </w:pPr>
                            <w:r>
                              <w:rPr>
                                <w:rFonts w:ascii="Gotham-Book" w:hAnsi="Gotham-Book" w:cs="Gotham-Book"/>
                                <w:sz w:val="12"/>
                                <w:szCs w:val="12"/>
                              </w:rPr>
                              <w:t xml:space="preserve">Document non contractuel – </w:t>
                            </w:r>
                            <w:r w:rsidR="00F51805">
                              <w:rPr>
                                <w:rFonts w:ascii="Gotham-Book" w:hAnsi="Gotham-Book" w:cs="Gotham-Book"/>
                                <w:sz w:val="12"/>
                                <w:szCs w:val="12"/>
                              </w:rPr>
                              <w:t>Mai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84337" id="_x0000_s1033" type="#_x0000_t202" style="position:absolute;margin-left:15.15pt;margin-top:77.9pt;width:537.6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" stroked="f">
                <v:textbox style="mso-fit-shape-to-text:t">
                  <w:txbxContent>
                    <w:p w:rsidR="008701C0" w:rsidRDefault="008701C0" w:rsidP="008701C0">
                      <w:pPr>
                        <w:autoSpaceDE w:val="0"/>
                        <w:autoSpaceDN w:val="0"/>
                        <w:adjustRightInd w:val="0"/>
                        <w:spacing w:after="0" w:line="240" w:lineRule="auto"/>
                        <w:rPr>
                          <w:rFonts w:ascii="Gotham-Bold" w:hAnsi="Gotham-Bold" w:cs="Gotham-Bold"/>
                          <w:b/>
                          <w:bCs/>
                          <w:sz w:val="14"/>
                          <w:szCs w:val="14"/>
                        </w:rPr>
                      </w:pPr>
                      <w:r>
                        <w:rPr>
                          <w:rFonts w:ascii="Gotham-Bold" w:hAnsi="Gotham-Bold" w:cs="Gotham-Bold"/>
                          <w:b/>
                          <w:bCs/>
                          <w:sz w:val="14"/>
                          <w:szCs w:val="14"/>
                        </w:rPr>
                        <w:t>Un crédit vous engage et doit être remboursé. Vérifiez vos capacités de remboursement avant de vous engager.</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Les aides et prêts Action Logement sont soumis à conditions et octroyés sous réserve de l’accord d’Action Logement Services. Ils sont disponibles dans la limite du montant maximal des enveloppes fixées par les réglementations en vigueur. Pour connaître les modalités, contactez Action logement.</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(1) Les services complémentaires de conseil et intermédiation en financement immobilier sont proposés par les sociétés filiales d’Action Logement ou leurs partenaires enregistrés à l’ORIAS (</w:t>
                      </w:r>
                      <w:hyperlink r:id="rId44" w:history="1">
                        <w:r w:rsidRPr="00C440D7">
                          <w:rPr>
                            <w:rStyle w:val="Lienhypertexte"/>
                            <w:rFonts w:ascii="Gotham-Book" w:hAnsi="Gotham-Book" w:cs="Gotham-Book"/>
                            <w:sz w:val="12"/>
                            <w:szCs w:val="12"/>
                          </w:rPr>
                          <w:t>www.orias.fr</w:t>
                        </w:r>
                      </w:hyperlink>
                      <w:r>
                        <w:rPr>
                          <w:rFonts w:ascii="Gotham-Book" w:hAnsi="Gotham-Book" w:cs="Gotham-Book"/>
                          <w:sz w:val="12"/>
                          <w:szCs w:val="12"/>
                        </w:rPr>
                        <w:t>). (2) Les services d’accompagnement à la recherche de logement peuvent être délivrés par des sociétés filiales d’Action Logement ou des opérateurs indépendants.</w:t>
                      </w:r>
                    </w:p>
                    <w:p w:rsidR="008701C0" w:rsidRDefault="008701C0" w:rsidP="008701C0">
                      <w:pPr>
                        <w:autoSpaceDE w:val="0"/>
                        <w:autoSpaceDN w:val="0"/>
                        <w:adjustRightInd w:val="0"/>
                        <w:spacing w:after="0" w:line="240" w:lineRule="auto"/>
                        <w:rPr>
                          <w:rFonts w:ascii="Gotham-Book" w:hAnsi="Gotham-Book" w:cs="Gotham-Book"/>
                          <w:sz w:val="12"/>
                          <w:szCs w:val="12"/>
                        </w:rPr>
                      </w:pPr>
                      <w:r>
                        <w:rPr>
                          <w:rFonts w:ascii="Gotham-Book" w:hAnsi="Gotham-Book" w:cs="Gotham-Book"/>
                          <w:sz w:val="12"/>
                          <w:szCs w:val="12"/>
                        </w:rPr>
                        <w:t>(3) Les services d’offre de logements temporaires sont délivrés par Action Logement Services, des sociétés filiales d’Action Logement ou des partenaires.</w:t>
                      </w:r>
                    </w:p>
                    <w:p w:rsidR="008701C0" w:rsidRDefault="008701C0" w:rsidP="008701C0">
                      <w:pPr>
                        <w:autoSpaceDE w:val="0"/>
                        <w:autoSpaceDN w:val="0"/>
                        <w:adjustRightInd w:val="0"/>
                        <w:spacing w:after="0" w:line="240" w:lineRule="auto"/>
                      </w:pPr>
                      <w:r>
                        <w:rPr>
                          <w:rFonts w:ascii="Gotham-Book" w:hAnsi="Gotham-Book" w:cs="Gotham-Book"/>
                          <w:sz w:val="12"/>
                          <w:szCs w:val="12"/>
                        </w:rPr>
                        <w:t xml:space="preserve">Document non contractuel – </w:t>
                      </w:r>
                      <w:r w:rsidR="00F51805">
                        <w:rPr>
                          <w:rFonts w:ascii="Gotham-Book" w:hAnsi="Gotham-Book" w:cs="Gotham-Book"/>
                          <w:sz w:val="12"/>
                          <w:szCs w:val="12"/>
                        </w:rPr>
                        <w:t>Mai 2019</w:t>
                      </w:r>
                    </w:p>
                  </w:txbxContent>
                </v:textbox>
                <w10:wrap type="square" anchorx="margin"/>
              </v:shape>
            </w:pict>
          </mc:Fallback>
        </mc:AlternateContent>
      </w:r>
    </w:p>
    <w:bookmarkEnd w:id="0"/>
    <w:p w:rsidR="001A2E1E" w:rsidRDefault="001A2E1E" w:rsidP="00856FF5"/>
    <w:sectPr w:rsidR="001A2E1E" w:rsidSect="0086282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F8" w:rsidRDefault="005D1CF8" w:rsidP="00C94A01">
      <w:pPr>
        <w:spacing w:after="0" w:line="240" w:lineRule="auto"/>
      </w:pPr>
      <w:r>
        <w:separator/>
      </w:r>
    </w:p>
  </w:endnote>
  <w:endnote w:type="continuationSeparator" w:id="0">
    <w:p w:rsidR="005D1CF8" w:rsidRDefault="005D1CF8" w:rsidP="00C9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Gotham Light"/>
    <w:panose1 w:val="00000000000000000000"/>
    <w:charset w:val="00"/>
    <w:family w:val="modern"/>
    <w:notTrueType/>
    <w:pitch w:val="variable"/>
    <w:sig w:usb0="00000001" w:usb1="40000048" w:usb2="00000000" w:usb3="00000000" w:csb0="0000019B" w:csb1="00000000"/>
  </w:font>
  <w:font w:name="Gotham Book">
    <w:panose1 w:val="0200060404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Light">
    <w:altName w:val="MS Gothic"/>
    <w:panose1 w:val="00000000000000000000"/>
    <w:charset w:val="80"/>
    <w:family w:val="swiss"/>
    <w:notTrueType/>
    <w:pitch w:val="default"/>
    <w:sig w:usb0="00000001" w:usb1="08070000" w:usb2="00000010" w:usb3="00000000" w:csb0="00020000" w:csb1="00000000"/>
  </w:font>
  <w:font w:name="Gotham-Medium">
    <w:altName w:val="MS Gothic"/>
    <w:panose1 w:val="00000000000000000000"/>
    <w:charset w:val="80"/>
    <w:family w:val="swiss"/>
    <w:notTrueType/>
    <w:pitch w:val="default"/>
    <w:sig w:usb0="00000000" w:usb1="08070000" w:usb2="00000010" w:usb3="00000000" w:csb0="00020000" w:csb1="00000000"/>
  </w:font>
  <w:font w:name="Gotham-Bold">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F8" w:rsidRDefault="005D1CF8" w:rsidP="00C94A01">
      <w:pPr>
        <w:spacing w:after="0" w:line="240" w:lineRule="auto"/>
      </w:pPr>
      <w:r>
        <w:separator/>
      </w:r>
    </w:p>
  </w:footnote>
  <w:footnote w:type="continuationSeparator" w:id="0">
    <w:p w:rsidR="005D1CF8" w:rsidRDefault="005D1CF8" w:rsidP="00C94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8F8"/>
    <w:multiLevelType w:val="hybridMultilevel"/>
    <w:tmpl w:val="4648C2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DE2520"/>
    <w:multiLevelType w:val="hybridMultilevel"/>
    <w:tmpl w:val="D388C6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1B341D"/>
    <w:multiLevelType w:val="hybridMultilevel"/>
    <w:tmpl w:val="07BAE4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0246A"/>
    <w:multiLevelType w:val="hybridMultilevel"/>
    <w:tmpl w:val="6360E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AD313C1"/>
    <w:multiLevelType w:val="hybridMultilevel"/>
    <w:tmpl w:val="328A5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40A0633"/>
    <w:multiLevelType w:val="hybridMultilevel"/>
    <w:tmpl w:val="E45AE9D0"/>
    <w:lvl w:ilvl="0" w:tplc="76506A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6E"/>
    <w:rsid w:val="00010A1D"/>
    <w:rsid w:val="00014416"/>
    <w:rsid w:val="00020B46"/>
    <w:rsid w:val="00050580"/>
    <w:rsid w:val="000A1038"/>
    <w:rsid w:val="000B198C"/>
    <w:rsid w:val="000B1EA5"/>
    <w:rsid w:val="000E476C"/>
    <w:rsid w:val="0013334D"/>
    <w:rsid w:val="00144B24"/>
    <w:rsid w:val="0014543C"/>
    <w:rsid w:val="00164A84"/>
    <w:rsid w:val="001A1DFF"/>
    <w:rsid w:val="001A2E1E"/>
    <w:rsid w:val="001B2771"/>
    <w:rsid w:val="0020713D"/>
    <w:rsid w:val="002466FD"/>
    <w:rsid w:val="002719C3"/>
    <w:rsid w:val="002771E0"/>
    <w:rsid w:val="00301C73"/>
    <w:rsid w:val="00330013"/>
    <w:rsid w:val="00330B59"/>
    <w:rsid w:val="00354025"/>
    <w:rsid w:val="003727F5"/>
    <w:rsid w:val="003B0EE6"/>
    <w:rsid w:val="003F4E5B"/>
    <w:rsid w:val="004139E1"/>
    <w:rsid w:val="00446135"/>
    <w:rsid w:val="00466CE0"/>
    <w:rsid w:val="004D5BC7"/>
    <w:rsid w:val="0051408E"/>
    <w:rsid w:val="00516700"/>
    <w:rsid w:val="005227AD"/>
    <w:rsid w:val="00523FE0"/>
    <w:rsid w:val="00550472"/>
    <w:rsid w:val="00566191"/>
    <w:rsid w:val="00575786"/>
    <w:rsid w:val="005A4F6B"/>
    <w:rsid w:val="005B70E9"/>
    <w:rsid w:val="005D0179"/>
    <w:rsid w:val="005D1CF8"/>
    <w:rsid w:val="00640917"/>
    <w:rsid w:val="006541AF"/>
    <w:rsid w:val="006A2038"/>
    <w:rsid w:val="006D2265"/>
    <w:rsid w:val="006D33BE"/>
    <w:rsid w:val="00712D8D"/>
    <w:rsid w:val="00720CE7"/>
    <w:rsid w:val="00733CA4"/>
    <w:rsid w:val="00745CFC"/>
    <w:rsid w:val="00750CED"/>
    <w:rsid w:val="00755113"/>
    <w:rsid w:val="007819C8"/>
    <w:rsid w:val="007A2A3A"/>
    <w:rsid w:val="007A41E0"/>
    <w:rsid w:val="007A52AC"/>
    <w:rsid w:val="007C3CDB"/>
    <w:rsid w:val="007C6FF6"/>
    <w:rsid w:val="008010AB"/>
    <w:rsid w:val="00813483"/>
    <w:rsid w:val="008161D6"/>
    <w:rsid w:val="00856FF5"/>
    <w:rsid w:val="0086282D"/>
    <w:rsid w:val="008701C0"/>
    <w:rsid w:val="008A512E"/>
    <w:rsid w:val="008A5CD4"/>
    <w:rsid w:val="008B1128"/>
    <w:rsid w:val="008F48E6"/>
    <w:rsid w:val="0092022D"/>
    <w:rsid w:val="00A13307"/>
    <w:rsid w:val="00A16105"/>
    <w:rsid w:val="00A20364"/>
    <w:rsid w:val="00A61109"/>
    <w:rsid w:val="00A67BC9"/>
    <w:rsid w:val="00A872DF"/>
    <w:rsid w:val="00A914D0"/>
    <w:rsid w:val="00A92EAF"/>
    <w:rsid w:val="00AC23E2"/>
    <w:rsid w:val="00AD2C9F"/>
    <w:rsid w:val="00AE304F"/>
    <w:rsid w:val="00B03718"/>
    <w:rsid w:val="00B06B40"/>
    <w:rsid w:val="00B15F67"/>
    <w:rsid w:val="00B8518A"/>
    <w:rsid w:val="00B94365"/>
    <w:rsid w:val="00BB6964"/>
    <w:rsid w:val="00BC04ED"/>
    <w:rsid w:val="00BD4B12"/>
    <w:rsid w:val="00BE1B6E"/>
    <w:rsid w:val="00BF29EF"/>
    <w:rsid w:val="00C12C6C"/>
    <w:rsid w:val="00C35D79"/>
    <w:rsid w:val="00C63289"/>
    <w:rsid w:val="00C909C3"/>
    <w:rsid w:val="00C94A01"/>
    <w:rsid w:val="00CA0B4B"/>
    <w:rsid w:val="00CC7892"/>
    <w:rsid w:val="00D035B3"/>
    <w:rsid w:val="00D112F6"/>
    <w:rsid w:val="00D1263B"/>
    <w:rsid w:val="00D30A3E"/>
    <w:rsid w:val="00DE375A"/>
    <w:rsid w:val="00E075CF"/>
    <w:rsid w:val="00E27178"/>
    <w:rsid w:val="00E47E85"/>
    <w:rsid w:val="00ED0D5D"/>
    <w:rsid w:val="00ED2E4F"/>
    <w:rsid w:val="00F02B7D"/>
    <w:rsid w:val="00F0594D"/>
    <w:rsid w:val="00F15F2C"/>
    <w:rsid w:val="00F2256F"/>
    <w:rsid w:val="00F2516E"/>
    <w:rsid w:val="00F27F57"/>
    <w:rsid w:val="00F37246"/>
    <w:rsid w:val="00F51805"/>
    <w:rsid w:val="00F70D91"/>
    <w:rsid w:val="00FB4263"/>
    <w:rsid w:val="00FB59CD"/>
    <w:rsid w:val="00FE2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05AB"/>
  <w15:chartTrackingRefBased/>
  <w15:docId w15:val="{9CFE71BA-FDB4-4B7A-ADA3-D76FFCA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61D6"/>
    <w:pPr>
      <w:ind w:left="720"/>
      <w:contextualSpacing/>
    </w:pPr>
  </w:style>
  <w:style w:type="character" w:styleId="Lienhypertexte">
    <w:name w:val="Hyperlink"/>
    <w:basedOn w:val="Policepardfaut"/>
    <w:uiPriority w:val="99"/>
    <w:unhideWhenUsed/>
    <w:rsid w:val="008161D6"/>
    <w:rPr>
      <w:color w:val="0563C1" w:themeColor="hyperlink"/>
      <w:u w:val="single"/>
    </w:rPr>
  </w:style>
  <w:style w:type="paragraph" w:customStyle="1" w:styleId="TEXTE">
    <w:name w:val="TEXTE"/>
    <w:basedOn w:val="Normal"/>
    <w:uiPriority w:val="99"/>
    <w:rsid w:val="00ED0D5D"/>
    <w:pPr>
      <w:autoSpaceDE w:val="0"/>
      <w:autoSpaceDN w:val="0"/>
      <w:adjustRightInd w:val="0"/>
      <w:spacing w:after="0" w:line="240" w:lineRule="atLeast"/>
      <w:jc w:val="both"/>
      <w:textAlignment w:val="center"/>
    </w:pPr>
    <w:rPr>
      <w:rFonts w:ascii="Gotham Light" w:hAnsi="Gotham Light" w:cs="Gotham Light"/>
      <w:color w:val="000000"/>
      <w:sz w:val="18"/>
      <w:szCs w:val="18"/>
    </w:rPr>
  </w:style>
  <w:style w:type="character" w:customStyle="1" w:styleId="TEXTE1">
    <w:name w:val="TEXTE1"/>
    <w:uiPriority w:val="99"/>
    <w:rsid w:val="00ED0D5D"/>
    <w:rPr>
      <w:rFonts w:ascii="Gotham Light" w:hAnsi="Gotham Light" w:cs="Gotham Light"/>
      <w:color w:val="000000"/>
      <w:sz w:val="18"/>
      <w:szCs w:val="18"/>
    </w:rPr>
  </w:style>
  <w:style w:type="paragraph" w:customStyle="1" w:styleId="Textepuce">
    <w:name w:val="Texte puce"/>
    <w:basedOn w:val="Normal"/>
    <w:uiPriority w:val="99"/>
    <w:rsid w:val="00575786"/>
    <w:pPr>
      <w:tabs>
        <w:tab w:val="left" w:pos="170"/>
      </w:tabs>
      <w:suppressAutoHyphens/>
      <w:autoSpaceDE w:val="0"/>
      <w:autoSpaceDN w:val="0"/>
      <w:adjustRightInd w:val="0"/>
      <w:spacing w:after="57" w:line="288" w:lineRule="auto"/>
      <w:jc w:val="both"/>
      <w:textAlignment w:val="center"/>
    </w:pPr>
    <w:rPr>
      <w:rFonts w:ascii="Gotham Book" w:hAnsi="Gotham Book" w:cs="Gotham Book"/>
      <w:color w:val="000000"/>
      <w:sz w:val="20"/>
      <w:szCs w:val="20"/>
    </w:rPr>
  </w:style>
  <w:style w:type="paragraph" w:customStyle="1" w:styleId="Texte0">
    <w:name w:val="Texte"/>
    <w:basedOn w:val="Normal"/>
    <w:uiPriority w:val="99"/>
    <w:rsid w:val="00575786"/>
    <w:pPr>
      <w:suppressAutoHyphens/>
      <w:autoSpaceDE w:val="0"/>
      <w:autoSpaceDN w:val="0"/>
      <w:adjustRightInd w:val="0"/>
      <w:spacing w:after="57" w:line="288" w:lineRule="auto"/>
      <w:jc w:val="both"/>
      <w:textAlignment w:val="center"/>
    </w:pPr>
    <w:rPr>
      <w:rFonts w:ascii="Gotham Book" w:hAnsi="Gotham Book" w:cs="Gotham Book"/>
      <w:color w:val="000000"/>
      <w:sz w:val="20"/>
      <w:szCs w:val="20"/>
    </w:rPr>
  </w:style>
  <w:style w:type="character" w:customStyle="1" w:styleId="Mentionnonrsolue1">
    <w:name w:val="Mention non résolue1"/>
    <w:basedOn w:val="Policepardfaut"/>
    <w:uiPriority w:val="99"/>
    <w:semiHidden/>
    <w:unhideWhenUsed/>
    <w:rsid w:val="00F02B7D"/>
    <w:rPr>
      <w:color w:val="808080"/>
      <w:shd w:val="clear" w:color="auto" w:fill="E6E6E6"/>
    </w:rPr>
  </w:style>
  <w:style w:type="paragraph" w:styleId="En-tte">
    <w:name w:val="header"/>
    <w:basedOn w:val="Normal"/>
    <w:link w:val="En-tteCar"/>
    <w:uiPriority w:val="99"/>
    <w:unhideWhenUsed/>
    <w:rsid w:val="00C94A01"/>
    <w:pPr>
      <w:tabs>
        <w:tab w:val="center" w:pos="4536"/>
        <w:tab w:val="right" w:pos="9072"/>
      </w:tabs>
      <w:spacing w:after="0" w:line="240" w:lineRule="auto"/>
    </w:pPr>
  </w:style>
  <w:style w:type="character" w:customStyle="1" w:styleId="En-tteCar">
    <w:name w:val="En-tête Car"/>
    <w:basedOn w:val="Policepardfaut"/>
    <w:link w:val="En-tte"/>
    <w:uiPriority w:val="99"/>
    <w:rsid w:val="00C94A01"/>
  </w:style>
  <w:style w:type="paragraph" w:styleId="Pieddepage">
    <w:name w:val="footer"/>
    <w:basedOn w:val="Normal"/>
    <w:link w:val="PieddepageCar"/>
    <w:uiPriority w:val="99"/>
    <w:unhideWhenUsed/>
    <w:rsid w:val="00C94A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A01"/>
  </w:style>
  <w:style w:type="paragraph" w:styleId="Textedebulles">
    <w:name w:val="Balloon Text"/>
    <w:basedOn w:val="Normal"/>
    <w:link w:val="TextedebullesCar"/>
    <w:uiPriority w:val="99"/>
    <w:semiHidden/>
    <w:unhideWhenUsed/>
    <w:rsid w:val="00733C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CA4"/>
    <w:rPr>
      <w:rFonts w:ascii="Segoe UI" w:hAnsi="Segoe UI" w:cs="Segoe UI"/>
      <w:sz w:val="18"/>
      <w:szCs w:val="18"/>
    </w:rPr>
  </w:style>
  <w:style w:type="paragraph" w:styleId="Sansinterligne">
    <w:name w:val="No Spacing"/>
    <w:uiPriority w:val="1"/>
    <w:qFormat/>
    <w:rsid w:val="00C909C3"/>
    <w:pPr>
      <w:spacing w:after="0" w:line="240" w:lineRule="auto"/>
    </w:pPr>
  </w:style>
  <w:style w:type="character" w:styleId="Lienhypertextesuivivisit">
    <w:name w:val="FollowedHyperlink"/>
    <w:basedOn w:val="Policepardfaut"/>
    <w:uiPriority w:val="99"/>
    <w:semiHidden/>
    <w:unhideWhenUsed/>
    <w:rsid w:val="002771E0"/>
    <w:rPr>
      <w:color w:val="954F72" w:themeColor="followedHyperlink"/>
      <w:u w:val="single"/>
    </w:rPr>
  </w:style>
  <w:style w:type="character" w:styleId="Mentionnonrsolue">
    <w:name w:val="Unresolved Mention"/>
    <w:basedOn w:val="Policepardfaut"/>
    <w:uiPriority w:val="99"/>
    <w:semiHidden/>
    <w:unhideWhenUsed/>
    <w:rsid w:val="00F51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onlogement.fr/le-pret-travaux-amelioration-performance-energetique" TargetMode="External"/><Relationship Id="rId18" Type="http://schemas.openxmlformats.org/officeDocument/2006/relationships/hyperlink" Target="https://www.actionlogement.fr/financement-mobilite" TargetMode="External"/><Relationship Id="rId26" Type="http://schemas.openxmlformats.org/officeDocument/2006/relationships/hyperlink" Target="https://www.actionlogement.fr/l-avance-loca-pass" TargetMode="External"/><Relationship Id="rId39" Type="http://schemas.openxmlformats.org/officeDocument/2006/relationships/hyperlink" Target="http://WWW.ACTIONLOGEMENT.FR" TargetMode="External"/><Relationship Id="rId21" Type="http://schemas.openxmlformats.org/officeDocument/2006/relationships/hyperlink" Target="https://www.actionlogement.fr/financement-mobilite" TargetMode="External"/><Relationship Id="rId34" Type="http://schemas.openxmlformats.org/officeDocument/2006/relationships/hyperlink" Target="https://www.actionlogement.fr/le-conseil-en-accession" TargetMode="External"/><Relationship Id="rId42" Type="http://schemas.openxmlformats.org/officeDocument/2006/relationships/hyperlink" Target="https://www.actionlogement.fr/le-cil-pass-assistancer-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ctionlogement.fr/le-pret-agrandissement" TargetMode="External"/><Relationship Id="rId29" Type="http://schemas.openxmlformats.org/officeDocument/2006/relationships/hyperlink" Target="https://www.actionlogement.fr/m-lou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onlogement.fr/le-pret-travaux-pour-l-adaptation-du-logement-des-personnes-handicapees" TargetMode="External"/><Relationship Id="rId24" Type="http://schemas.openxmlformats.org/officeDocument/2006/relationships/hyperlink" Target="https://www.actionlogement.fr/l-aide-mobili-jeune" TargetMode="External"/><Relationship Id="rId32" Type="http://schemas.openxmlformats.org/officeDocument/2006/relationships/hyperlink" Target="http://www.alternant.actionlogement.fr" TargetMode="External"/><Relationship Id="rId37" Type="http://schemas.openxmlformats.org/officeDocument/2006/relationships/hyperlink" Target="http://WWW.ACTIONLOGEMENT.FR" TargetMode="External"/><Relationship Id="rId40" Type="http://schemas.openxmlformats.org/officeDocument/2006/relationships/hyperlink" Target="http://WWW.VISALE.F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tionlogement.fr/le-pret-travaux-pour-l-adaptation-du-logement-des-personnes-handicapees" TargetMode="External"/><Relationship Id="rId23" Type="http://schemas.openxmlformats.org/officeDocument/2006/relationships/hyperlink" Target="https://www.actionlogement.fr/les-residences-temporaires" TargetMode="External"/><Relationship Id="rId28" Type="http://schemas.openxmlformats.org/officeDocument/2006/relationships/hyperlink" Target="http://www.alternant.actionlogement.fr" TargetMode="External"/><Relationship Id="rId36" Type="http://schemas.openxmlformats.org/officeDocument/2006/relationships/hyperlink" Target="https://www.actionlogement.fr/le-conseil-en-accession" TargetMode="External"/><Relationship Id="rId10" Type="http://schemas.openxmlformats.org/officeDocument/2006/relationships/hyperlink" Target="https://www.actionlogement.fr/le-pret-travaux-amelioration" TargetMode="External"/><Relationship Id="rId19" Type="http://schemas.openxmlformats.org/officeDocument/2006/relationships/hyperlink" Target="https://www.actionlogement.fr/les-residences-temporaires" TargetMode="External"/><Relationship Id="rId31" Type="http://schemas.openxmlformats.org/officeDocument/2006/relationships/hyperlink" Target="http://www.visale.fr" TargetMode="External"/><Relationship Id="rId44" Type="http://schemas.openxmlformats.org/officeDocument/2006/relationships/hyperlink" Target="http://www.orias.fr" TargetMode="External"/><Relationship Id="rId4" Type="http://schemas.openxmlformats.org/officeDocument/2006/relationships/webSettings" Target="webSettings.xml"/><Relationship Id="rId9" Type="http://schemas.openxmlformats.org/officeDocument/2006/relationships/hyperlink" Target="https://www.actionlogement.fr/le-pret-travaux-amelioration-performance-energetique" TargetMode="External"/><Relationship Id="rId14" Type="http://schemas.openxmlformats.org/officeDocument/2006/relationships/hyperlink" Target="https://www.actionlogement.fr/le-pret-travaux-amelioration" TargetMode="External"/><Relationship Id="rId22" Type="http://schemas.openxmlformats.org/officeDocument/2006/relationships/hyperlink" Target="https://www.actionlogement.fr/financement-mobilite" TargetMode="External"/><Relationship Id="rId27" Type="http://schemas.openxmlformats.org/officeDocument/2006/relationships/hyperlink" Target="http://www.visale.fr" TargetMode="External"/><Relationship Id="rId30" Type="http://schemas.openxmlformats.org/officeDocument/2006/relationships/hyperlink" Target="https://www.actionlogement.fr/l-avance-loca-pass" TargetMode="External"/><Relationship Id="rId35" Type="http://schemas.openxmlformats.org/officeDocument/2006/relationships/hyperlink" Target="https://www.actionlogement.fr/" TargetMode="External"/><Relationship Id="rId43" Type="http://schemas.openxmlformats.org/officeDocument/2006/relationships/hyperlink" Target="http://www.orias.fr"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s://www.actionlogement.fr/le-pret-agrandissement" TargetMode="External"/><Relationship Id="rId17" Type="http://schemas.openxmlformats.org/officeDocument/2006/relationships/hyperlink" Target="https://www.actionlogement.fr/financement-mobilite" TargetMode="External"/><Relationship Id="rId25" Type="http://schemas.openxmlformats.org/officeDocument/2006/relationships/hyperlink" Target="https://www.actionlogement.fr/m-louer" TargetMode="External"/><Relationship Id="rId33" Type="http://schemas.openxmlformats.org/officeDocument/2006/relationships/hyperlink" Target="https://www.actionlogement.fr/" TargetMode="External"/><Relationship Id="rId38" Type="http://schemas.openxmlformats.org/officeDocument/2006/relationships/hyperlink" Target="http://WWW.VISALE.FR" TargetMode="External"/><Relationship Id="rId46" Type="http://schemas.openxmlformats.org/officeDocument/2006/relationships/theme" Target="theme/theme1.xml"/><Relationship Id="rId20" Type="http://schemas.openxmlformats.org/officeDocument/2006/relationships/hyperlink" Target="https://www.actionlogement.fr/l-aide-mobili-jeune" TargetMode="External"/><Relationship Id="rId41" Type="http://schemas.openxmlformats.org/officeDocument/2006/relationships/hyperlink" Target="https://www.actionlogement.fr/le-cil-pass-assistancer-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Line VASSEUR</dc:creator>
  <cp:keywords/>
  <dc:description/>
  <cp:lastModifiedBy>Caroline LACROIX</cp:lastModifiedBy>
  <cp:revision>2</cp:revision>
  <cp:lastPrinted>2018-10-04T13:59:00Z</cp:lastPrinted>
  <dcterms:created xsi:type="dcterms:W3CDTF">2019-09-20T13:11:00Z</dcterms:created>
  <dcterms:modified xsi:type="dcterms:W3CDTF">2019-09-20T13:11:00Z</dcterms:modified>
</cp:coreProperties>
</file>