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5DD4" w14:textId="77777777" w:rsidR="00AA481A" w:rsidRDefault="00AA481A" w:rsidP="00C178F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48"/>
          <w:szCs w:val="48"/>
        </w:rPr>
      </w:pPr>
      <w:bookmarkStart w:id="0" w:name="_GoBack"/>
      <w:bookmarkEnd w:id="0"/>
    </w:p>
    <w:p w14:paraId="7509DC24" w14:textId="77777777" w:rsidR="00C178F6" w:rsidRPr="00C178F6" w:rsidRDefault="00C178F6" w:rsidP="00C178F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48"/>
          <w:szCs w:val="48"/>
        </w:rPr>
      </w:pPr>
      <w:r w:rsidRPr="00C178F6">
        <w:rPr>
          <w:rFonts w:ascii="Calibri" w:eastAsia="Times New Roman" w:hAnsi="Calibri" w:cs="Calibri"/>
          <w:b/>
          <w:color w:val="C00000"/>
          <w:sz w:val="48"/>
          <w:szCs w:val="48"/>
        </w:rPr>
        <w:t xml:space="preserve">DIAGNOSTIC DEVELOPPEMENT EMPLOI 2019 </w:t>
      </w:r>
    </w:p>
    <w:p w14:paraId="164F52C8" w14:textId="77777777" w:rsidR="00C178F6" w:rsidRPr="00AA481A" w:rsidRDefault="00C178F6" w:rsidP="00C178F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</w:rPr>
      </w:pPr>
    </w:p>
    <w:p w14:paraId="7C278650" w14:textId="77777777" w:rsidR="00C178F6" w:rsidRPr="00C178F6" w:rsidRDefault="00C178F6" w:rsidP="00C178F6">
      <w:pPr>
        <w:spacing w:after="0" w:line="240" w:lineRule="auto"/>
        <w:rPr>
          <w:rFonts w:ascii="Calibri" w:eastAsia="Times New Roman" w:hAnsi="Calibri" w:cs="Calibri"/>
        </w:rPr>
      </w:pPr>
    </w:p>
    <w:p w14:paraId="1358AC18" w14:textId="77777777" w:rsidR="00C178F6" w:rsidRPr="00C178F6" w:rsidRDefault="00C178F6" w:rsidP="00C178F6">
      <w:pPr>
        <w:numPr>
          <w:ilvl w:val="0"/>
          <w:numId w:val="2"/>
        </w:numPr>
        <w:spacing w:line="254" w:lineRule="auto"/>
        <w:contextualSpacing/>
        <w:rPr>
          <w:rFonts w:ascii="Calibri" w:eastAsia="Times New Roman" w:hAnsi="Calibri" w:cs="Calibri"/>
          <w:b/>
          <w:bCs/>
          <w:color w:val="C00000"/>
        </w:rPr>
      </w:pPr>
      <w:r w:rsidRPr="00C178F6">
        <w:rPr>
          <w:rFonts w:ascii="Calibri" w:eastAsia="Times New Roman" w:hAnsi="Calibri" w:cs="Calibri"/>
          <w:b/>
          <w:bCs/>
          <w:color w:val="C00000"/>
        </w:rPr>
        <w:t>L’environnement de l’entreprise</w:t>
      </w:r>
    </w:p>
    <w:p w14:paraId="4BCEC01A" w14:textId="77777777" w:rsidR="00C178F6" w:rsidRP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  <w:b/>
        </w:rPr>
      </w:pPr>
      <w:r w:rsidRPr="00C178F6">
        <w:rPr>
          <w:rFonts w:ascii="Calibri" w:eastAsia="Times New Roman" w:hAnsi="Calibri" w:cs="Calibri"/>
          <w:b/>
        </w:rPr>
        <w:t>Comment qualifiez-vous la santé de votre entreprise ? De votre activité ? Aujourd’hui, à 3 et 6 mois</w:t>
      </w:r>
    </w:p>
    <w:p w14:paraId="55AC85CD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En croissance</w:t>
      </w:r>
    </w:p>
    <w:p w14:paraId="5695F9F0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En maintien</w:t>
      </w:r>
    </w:p>
    <w:p w14:paraId="52A25EAD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En difficulté </w:t>
      </w:r>
    </w:p>
    <w:p w14:paraId="3A1701AB" w14:textId="77777777" w:rsidR="00C178F6" w:rsidRDefault="00C178F6" w:rsidP="00C178F6">
      <w:pPr>
        <w:numPr>
          <w:ilvl w:val="2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Si difficultés, lesquelles ? </w:t>
      </w:r>
      <w:r>
        <w:rPr>
          <w:rFonts w:ascii="Calibri" w:eastAsia="Times New Roman" w:hAnsi="Calibri" w:cs="Calibri"/>
        </w:rPr>
        <w:t>(précisez)</w:t>
      </w:r>
    </w:p>
    <w:p w14:paraId="1FA7C967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521113D0" w14:textId="77777777" w:rsid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Quels sont vos projets en cours et vos perspectives pour l’entreprise? </w:t>
      </w:r>
      <w:r>
        <w:rPr>
          <w:rFonts w:ascii="Calibri" w:eastAsia="Times New Roman" w:hAnsi="Calibri" w:cs="Calibri"/>
        </w:rPr>
        <w:t>(précisez)</w:t>
      </w:r>
    </w:p>
    <w:p w14:paraId="39DF98C0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51F3C90D" w14:textId="77777777" w:rsid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Votre écosystème est-il propice au développement de votre entreprise ? </w:t>
      </w:r>
      <w:r>
        <w:rPr>
          <w:rFonts w:ascii="Calibri" w:eastAsia="Times New Roman" w:hAnsi="Calibri" w:cs="Calibri"/>
        </w:rPr>
        <w:t>(précisez)</w:t>
      </w:r>
    </w:p>
    <w:p w14:paraId="1074E69F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6FC00EA4" w14:textId="77777777" w:rsidR="00C178F6" w:rsidRPr="00C178F6" w:rsidRDefault="00C178F6" w:rsidP="00C178F6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35FEA237" w14:textId="77777777" w:rsidR="00C178F6" w:rsidRPr="00C178F6" w:rsidRDefault="00C178F6" w:rsidP="00C178F6">
      <w:pPr>
        <w:numPr>
          <w:ilvl w:val="0"/>
          <w:numId w:val="2"/>
        </w:numPr>
        <w:spacing w:line="254" w:lineRule="auto"/>
        <w:contextualSpacing/>
        <w:rPr>
          <w:rFonts w:ascii="Calibri" w:eastAsia="Times New Roman" w:hAnsi="Calibri" w:cs="Calibri"/>
          <w:b/>
          <w:bCs/>
        </w:rPr>
      </w:pPr>
      <w:r w:rsidRPr="00C178F6">
        <w:rPr>
          <w:rFonts w:ascii="Calibri" w:eastAsia="Times New Roman" w:hAnsi="Calibri" w:cs="Calibri"/>
          <w:b/>
          <w:bCs/>
          <w:color w:val="C00000"/>
        </w:rPr>
        <w:t>La connaissance des dispositifs de l’emploi</w:t>
      </w:r>
    </w:p>
    <w:p w14:paraId="04A1DC8B" w14:textId="77777777" w:rsidR="00C178F6" w:rsidRP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  <w:b/>
        </w:rPr>
        <w:t>Utilisez-vous les dispositifs d’aide à l’embauche suivants</w:t>
      </w:r>
      <w:r w:rsidRPr="00C178F6">
        <w:rPr>
          <w:rFonts w:ascii="Calibri" w:eastAsia="Times New Roman" w:hAnsi="Calibri" w:cs="Calibri"/>
        </w:rPr>
        <w:t> :</w:t>
      </w:r>
    </w:p>
    <w:p w14:paraId="50967BB0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Emploi francs</w:t>
      </w:r>
    </w:p>
    <w:p w14:paraId="3813FBCF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Aide à la mise </w:t>
      </w:r>
      <w:proofErr w:type="spellStart"/>
      <w:r w:rsidRPr="00C178F6">
        <w:rPr>
          <w:rFonts w:ascii="Calibri" w:eastAsia="Times New Roman" w:hAnsi="Calibri" w:cs="Calibri"/>
        </w:rPr>
        <w:t>mise</w:t>
      </w:r>
      <w:proofErr w:type="spellEnd"/>
      <w:r w:rsidRPr="00C178F6">
        <w:rPr>
          <w:rFonts w:ascii="Calibri" w:eastAsia="Times New Roman" w:hAnsi="Calibri" w:cs="Calibri"/>
        </w:rPr>
        <w:t xml:space="preserve"> en place d’une politique d’emploi auprès des personnes en situation de handicap</w:t>
      </w:r>
    </w:p>
    <w:p w14:paraId="71B00B1D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AFPR (Action de Formation Préalable au Recrutement) </w:t>
      </w:r>
    </w:p>
    <w:p w14:paraId="09A74C5A" w14:textId="77777777" w:rsid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PMSMP (Période de Mise en Situation en Milieu Professionnel)</w:t>
      </w:r>
    </w:p>
    <w:p w14:paraId="7228D310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Emploi accompagné</w:t>
      </w:r>
    </w:p>
    <w:p w14:paraId="2335F9C3" w14:textId="77777777" w:rsidR="00C178F6" w:rsidRPr="00C178F6" w:rsidRDefault="00C178F6" w:rsidP="00C178F6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Autres (précisez)</w:t>
      </w:r>
    </w:p>
    <w:p w14:paraId="68BB6582" w14:textId="77777777" w:rsid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Connaissez-vous les emplois francs ?</w:t>
      </w:r>
      <w:r>
        <w:rPr>
          <w:rFonts w:ascii="Calibri" w:eastAsia="Times New Roman" w:hAnsi="Calibri" w:cs="Calibri"/>
        </w:rPr>
        <w:t xml:space="preserve"> </w:t>
      </w:r>
    </w:p>
    <w:p w14:paraId="78322ADA" w14:textId="77777777" w:rsid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Oui</w:t>
      </w:r>
    </w:p>
    <w:p w14:paraId="37A2EC59" w14:textId="77777777" w:rsidR="00C178F6" w:rsidRP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Non</w:t>
      </w:r>
    </w:p>
    <w:p w14:paraId="0051F59E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6348555C" w14:textId="77777777" w:rsidR="00C178F6" w:rsidRP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Quelle perception avez-vous des aides à l’embauche ?</w:t>
      </w:r>
    </w:p>
    <w:p w14:paraId="0B2FF1CC" w14:textId="77777777" w:rsidR="00AA481A" w:rsidRPr="00C178F6" w:rsidRDefault="00C178F6" w:rsidP="00AA481A">
      <w:pPr>
        <w:numPr>
          <w:ilvl w:val="1"/>
          <w:numId w:val="1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Quelles sont vos attentes ?</w:t>
      </w:r>
      <w:r w:rsidR="00AA481A">
        <w:rPr>
          <w:rFonts w:ascii="Calibri" w:eastAsia="Times New Roman" w:hAnsi="Calibri" w:cs="Calibri"/>
        </w:rPr>
        <w:t xml:space="preserve"> </w:t>
      </w:r>
      <w:r w:rsidR="00AA481A" w:rsidRPr="00C178F6">
        <w:rPr>
          <w:rFonts w:ascii="Calibri" w:eastAsia="Times New Roman" w:hAnsi="Calibri" w:cs="Calibri"/>
        </w:rPr>
        <w:t>(précisez)</w:t>
      </w:r>
    </w:p>
    <w:p w14:paraId="68FF95A5" w14:textId="74AD46A7" w:rsidR="00C178F6" w:rsidRPr="00C178F6" w:rsidRDefault="00C178F6" w:rsidP="00AA481A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301CC065" w14:textId="77777777" w:rsidR="00C178F6" w:rsidRPr="00C178F6" w:rsidRDefault="00C178F6" w:rsidP="00C178F6">
      <w:pPr>
        <w:spacing w:after="0" w:line="240" w:lineRule="auto"/>
        <w:ind w:left="1440"/>
        <w:rPr>
          <w:rFonts w:ascii="Calibri" w:eastAsia="Times New Roman" w:hAnsi="Calibri" w:cs="Calibri"/>
        </w:rPr>
      </w:pPr>
    </w:p>
    <w:p w14:paraId="5A0DBA48" w14:textId="77777777" w:rsidR="00C178F6" w:rsidRPr="00C178F6" w:rsidRDefault="00640998" w:rsidP="00C178F6">
      <w:pPr>
        <w:numPr>
          <w:ilvl w:val="0"/>
          <w:numId w:val="2"/>
        </w:numPr>
        <w:spacing w:line="254" w:lineRule="auto"/>
        <w:contextualSpacing/>
        <w:rPr>
          <w:rFonts w:ascii="Calibri" w:eastAsia="Times New Roman" w:hAnsi="Calibri" w:cs="Calibri"/>
          <w:b/>
          <w:bCs/>
          <w:color w:val="C00000"/>
        </w:rPr>
      </w:pPr>
      <w:r>
        <w:rPr>
          <w:rFonts w:ascii="Calibri" w:eastAsia="Times New Roman" w:hAnsi="Calibri" w:cs="Calibri"/>
          <w:b/>
          <w:bCs/>
          <w:color w:val="C00000"/>
        </w:rPr>
        <w:t>P</w:t>
      </w:r>
      <w:r w:rsidR="00C178F6" w:rsidRPr="00C178F6">
        <w:rPr>
          <w:rFonts w:ascii="Calibri" w:eastAsia="Times New Roman" w:hAnsi="Calibri" w:cs="Calibri"/>
          <w:b/>
          <w:bCs/>
          <w:color w:val="C00000"/>
        </w:rPr>
        <w:t>olitique RH (recrutement et évolution des salariés)</w:t>
      </w:r>
    </w:p>
    <w:p w14:paraId="5BB042F5" w14:textId="77777777" w:rsidR="00C178F6" w:rsidRPr="00640998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  <w:b/>
        </w:rPr>
      </w:pPr>
      <w:r w:rsidRPr="00C178F6">
        <w:rPr>
          <w:rFonts w:ascii="Calibri" w:eastAsia="Times New Roman" w:hAnsi="Calibri" w:cs="Calibri"/>
          <w:b/>
        </w:rPr>
        <w:t>Avez-vous des besoins de recrutement ? Si oui, dans quels délais, pour quels types de contrat, et pour quels types de postes ? (ex : CDI, en alternance,…)</w:t>
      </w:r>
    </w:p>
    <w:p w14:paraId="140592F0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34E2C42D" w14:textId="77777777" w:rsidR="00C178F6" w:rsidRP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Non</w:t>
      </w:r>
    </w:p>
    <w:p w14:paraId="7A8CB4A8" w14:textId="77777777" w:rsid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Avez-vous des difficultés de recrutement ? Si oui, lesquels ?</w:t>
      </w:r>
      <w:r>
        <w:rPr>
          <w:rFonts w:ascii="Calibri" w:eastAsia="Times New Roman" w:hAnsi="Calibri" w:cs="Calibri"/>
        </w:rPr>
        <w:t xml:space="preserve"> (précisez)</w:t>
      </w:r>
    </w:p>
    <w:p w14:paraId="02FB87B9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06926CE6" w14:textId="77777777" w:rsid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Êtes-vous accompagné ? (cabinet de recrutement, consultant,…)</w:t>
      </w:r>
      <w:r>
        <w:rPr>
          <w:rFonts w:ascii="Calibri" w:eastAsia="Times New Roman" w:hAnsi="Calibri" w:cs="Calibri"/>
        </w:rPr>
        <w:t xml:space="preserve"> (précisez)</w:t>
      </w:r>
    </w:p>
    <w:p w14:paraId="3A6858DF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50263F03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664C491A" w14:textId="77777777" w:rsidR="00C178F6" w:rsidRDefault="00C178F6" w:rsidP="00C178F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48"/>
          <w:szCs w:val="48"/>
        </w:rPr>
      </w:pPr>
      <w:r w:rsidRPr="00C178F6">
        <w:rPr>
          <w:rFonts w:ascii="Calibri" w:eastAsia="Times New Roman" w:hAnsi="Calibri" w:cs="Calibri"/>
          <w:b/>
          <w:color w:val="C00000"/>
          <w:sz w:val="48"/>
          <w:szCs w:val="48"/>
        </w:rPr>
        <w:t xml:space="preserve">DIAGNOSTIC DEVELOPPEMENT EMPLOI 2019 </w:t>
      </w:r>
    </w:p>
    <w:p w14:paraId="4B297E0C" w14:textId="77777777" w:rsidR="00AA481A" w:rsidRPr="00C178F6" w:rsidRDefault="00AA481A" w:rsidP="00C178F6">
      <w:pPr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48"/>
          <w:szCs w:val="48"/>
        </w:rPr>
      </w:pPr>
    </w:p>
    <w:p w14:paraId="179D63AF" w14:textId="77777777" w:rsidR="00640998" w:rsidRPr="00C178F6" w:rsidRDefault="00640998" w:rsidP="00640998">
      <w:pPr>
        <w:numPr>
          <w:ilvl w:val="0"/>
          <w:numId w:val="7"/>
        </w:numPr>
        <w:spacing w:line="254" w:lineRule="auto"/>
        <w:contextualSpacing/>
        <w:rPr>
          <w:rFonts w:ascii="Calibri" w:eastAsia="Times New Roman" w:hAnsi="Calibri" w:cs="Calibri"/>
          <w:b/>
          <w:bCs/>
          <w:color w:val="C00000"/>
        </w:rPr>
      </w:pPr>
      <w:r>
        <w:rPr>
          <w:rFonts w:ascii="Calibri" w:eastAsia="Times New Roman" w:hAnsi="Calibri" w:cs="Calibri"/>
          <w:b/>
          <w:bCs/>
          <w:color w:val="C00000"/>
        </w:rPr>
        <w:t>P</w:t>
      </w:r>
      <w:r w:rsidRPr="00C178F6">
        <w:rPr>
          <w:rFonts w:ascii="Calibri" w:eastAsia="Times New Roman" w:hAnsi="Calibri" w:cs="Calibri"/>
          <w:b/>
          <w:bCs/>
          <w:color w:val="C00000"/>
        </w:rPr>
        <w:t>olitique RH (recrutement et évolution des salariés)</w:t>
      </w:r>
      <w:r>
        <w:rPr>
          <w:rFonts w:ascii="Calibri" w:eastAsia="Times New Roman" w:hAnsi="Calibri" w:cs="Calibri"/>
          <w:b/>
          <w:bCs/>
          <w:color w:val="C00000"/>
        </w:rPr>
        <w:t xml:space="preserve"> - suite</w:t>
      </w:r>
    </w:p>
    <w:p w14:paraId="0C05E002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586F5F60" w14:textId="77777777" w:rsidR="00C178F6" w:rsidRP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Avez-vous </w:t>
      </w:r>
      <w:proofErr w:type="gramStart"/>
      <w:r w:rsidRPr="00C178F6">
        <w:rPr>
          <w:rFonts w:ascii="Calibri" w:eastAsia="Times New Roman" w:hAnsi="Calibri" w:cs="Calibri"/>
        </w:rPr>
        <w:t>une</w:t>
      </w:r>
      <w:proofErr w:type="gramEnd"/>
      <w:r w:rsidRPr="00C178F6">
        <w:rPr>
          <w:rFonts w:ascii="Calibri" w:eastAsia="Times New Roman" w:hAnsi="Calibri" w:cs="Calibri"/>
        </w:rPr>
        <w:t xml:space="preserve"> politique handicap dans votre entreprise ? Si oui, laquelle ?</w:t>
      </w:r>
    </w:p>
    <w:p w14:paraId="43AADDFC" w14:textId="77777777" w:rsidR="00C178F6" w:rsidRP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Recrutez-vous des personnes en situation de handicap ?</w:t>
      </w:r>
    </w:p>
    <w:p w14:paraId="0D12ECE8" w14:textId="77777777" w:rsidR="00C178F6" w:rsidRDefault="00C178F6" w:rsidP="00C178F6">
      <w:pPr>
        <w:numPr>
          <w:ilvl w:val="1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>Avez-vous développé des actions spécifiques pour faire monter en compétence vos collaborateurs ? Si oui, lesquels ?</w:t>
      </w:r>
      <w:r>
        <w:rPr>
          <w:rFonts w:ascii="Calibri" w:eastAsia="Times New Roman" w:hAnsi="Calibri" w:cs="Calibri"/>
        </w:rPr>
        <w:t xml:space="preserve"> (précisez)</w:t>
      </w:r>
    </w:p>
    <w:p w14:paraId="2A174A63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5A8D8417" w14:textId="77777777" w:rsidR="00C178F6" w:rsidRDefault="00C178F6" w:rsidP="00C178F6">
      <w:pPr>
        <w:numPr>
          <w:ilvl w:val="0"/>
          <w:numId w:val="3"/>
        </w:numPr>
        <w:spacing w:line="254" w:lineRule="auto"/>
        <w:contextualSpacing/>
        <w:rPr>
          <w:rFonts w:ascii="Calibri" w:eastAsia="Times New Roman" w:hAnsi="Calibri" w:cs="Calibri"/>
        </w:rPr>
      </w:pPr>
      <w:r w:rsidRPr="00C178F6">
        <w:rPr>
          <w:rFonts w:ascii="Calibri" w:eastAsia="Times New Roman" w:hAnsi="Calibri" w:cs="Calibri"/>
        </w:rPr>
        <w:t xml:space="preserve">Participez-vous à des événements de type job </w:t>
      </w:r>
      <w:proofErr w:type="spellStart"/>
      <w:r w:rsidRPr="00C178F6">
        <w:rPr>
          <w:rFonts w:ascii="Calibri" w:eastAsia="Times New Roman" w:hAnsi="Calibri" w:cs="Calibri"/>
        </w:rPr>
        <w:t>dating</w:t>
      </w:r>
      <w:proofErr w:type="spellEnd"/>
      <w:r w:rsidRPr="00C178F6">
        <w:rPr>
          <w:rFonts w:ascii="Calibri" w:eastAsia="Times New Roman" w:hAnsi="Calibri" w:cs="Calibri"/>
        </w:rPr>
        <w:t> ?</w:t>
      </w:r>
    </w:p>
    <w:p w14:paraId="0211552E" w14:textId="77777777" w:rsid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16BC145F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6DFD6B9F" w14:textId="48663124" w:rsidR="00640998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  <w:r w:rsidRPr="00AA481A">
        <w:rPr>
          <w:rFonts w:ascii="Calibri" w:eastAsia="Times New Roman" w:hAnsi="Calibri" w:cs="Calibri"/>
          <w:b/>
          <w:color w:val="C00000"/>
        </w:rPr>
        <w:t>Commentaires complémentaires</w:t>
      </w:r>
    </w:p>
    <w:p w14:paraId="0F8F069C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29143262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752DFAAB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235B33EB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12CC3B4E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3EA99525" w14:textId="77777777" w:rsid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01B254AC" w14:textId="77777777" w:rsidR="00AA481A" w:rsidRPr="00AA481A" w:rsidRDefault="00AA481A" w:rsidP="00C178F6">
      <w:pPr>
        <w:spacing w:line="254" w:lineRule="auto"/>
        <w:contextualSpacing/>
        <w:rPr>
          <w:rFonts w:ascii="Calibri" w:eastAsia="Times New Roman" w:hAnsi="Calibri" w:cs="Calibri"/>
          <w:b/>
          <w:color w:val="C00000"/>
        </w:rPr>
      </w:pPr>
    </w:p>
    <w:p w14:paraId="2E16AF85" w14:textId="77777777" w:rsidR="00640998" w:rsidRDefault="00640998" w:rsidP="00C178F6">
      <w:pPr>
        <w:spacing w:line="254" w:lineRule="auto"/>
        <w:contextualSpacing/>
        <w:rPr>
          <w:rFonts w:ascii="Calibri" w:eastAsia="Times New Roman" w:hAnsi="Calibri" w:cs="Calibri"/>
        </w:rPr>
      </w:pPr>
    </w:p>
    <w:p w14:paraId="37585C5B" w14:textId="77777777" w:rsidR="00C178F6" w:rsidRPr="00C178F6" w:rsidRDefault="00C178F6" w:rsidP="00C178F6">
      <w:pPr>
        <w:spacing w:line="254" w:lineRule="auto"/>
        <w:contextualSpacing/>
        <w:rPr>
          <w:rFonts w:ascii="Calibri" w:eastAsia="Times New Roman" w:hAnsi="Calibri" w:cs="Calibri"/>
          <w:b/>
        </w:rPr>
      </w:pPr>
      <w:r w:rsidRPr="00640998">
        <w:rPr>
          <w:rFonts w:ascii="Calibri" w:eastAsia="Times New Roman" w:hAnsi="Calibri" w:cs="Calibri"/>
          <w:b/>
        </w:rPr>
        <w:t>Je vous remercie infiniment de votre collaboration à ce diagnostic CPME95 Val d’Oise</w:t>
      </w:r>
    </w:p>
    <w:p w14:paraId="53DBDD22" w14:textId="77777777" w:rsidR="004156E9" w:rsidRDefault="004156E9"/>
    <w:sectPr w:rsidR="004156E9" w:rsidSect="00F430B7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914E6" w14:textId="77777777" w:rsidR="00C178F6" w:rsidRDefault="00C178F6" w:rsidP="00C178F6">
      <w:pPr>
        <w:spacing w:after="0" w:line="240" w:lineRule="auto"/>
      </w:pPr>
      <w:r>
        <w:separator/>
      </w:r>
    </w:p>
  </w:endnote>
  <w:endnote w:type="continuationSeparator" w:id="0">
    <w:p w14:paraId="7A373678" w14:textId="77777777" w:rsidR="00C178F6" w:rsidRDefault="00C178F6" w:rsidP="00C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F159" w14:textId="77777777" w:rsidR="00C178F6" w:rsidRDefault="00C178F6" w:rsidP="00C178F6">
    <w:pPr>
      <w:pStyle w:val="Pieddepage"/>
      <w:jc w:val="center"/>
      <w:rPr>
        <w:rFonts w:ascii="Arial" w:hAnsi="Arial" w:cs="Arial"/>
        <w:color w:val="114D61"/>
        <w:sz w:val="18"/>
      </w:rPr>
    </w:pPr>
  </w:p>
  <w:p w14:paraId="5AE3D7C5" w14:textId="77777777" w:rsidR="00C178F6" w:rsidRDefault="00C178F6" w:rsidP="00C178F6">
    <w:pPr>
      <w:pStyle w:val="Pieddepage"/>
      <w:jc w:val="center"/>
      <w:rPr>
        <w:rFonts w:ascii="Arial" w:hAnsi="Arial" w:cs="Arial"/>
        <w:color w:val="114D61"/>
        <w:sz w:val="18"/>
      </w:rPr>
    </w:pPr>
  </w:p>
  <w:p w14:paraId="71D984E5" w14:textId="77777777" w:rsidR="00C178F6" w:rsidRPr="00FA5E3F" w:rsidRDefault="00C178F6" w:rsidP="00C178F6">
    <w:pPr>
      <w:pStyle w:val="Pieddepage"/>
      <w:jc w:val="center"/>
      <w:rPr>
        <w:rFonts w:ascii="Arial" w:hAnsi="Arial" w:cs="Arial"/>
        <w:color w:val="114D61"/>
        <w:sz w:val="18"/>
      </w:rPr>
    </w:pPr>
    <w:r w:rsidRPr="00FA5E3F">
      <w:rPr>
        <w:rFonts w:ascii="Arial" w:hAnsi="Arial" w:cs="Arial"/>
        <w:color w:val="114D61"/>
        <w:sz w:val="18"/>
      </w:rPr>
      <w:t>CPME95</w:t>
    </w:r>
    <w:r>
      <w:rPr>
        <w:rFonts w:ascii="Arial" w:hAnsi="Arial" w:cs="Arial"/>
        <w:color w:val="114D61"/>
        <w:sz w:val="18"/>
      </w:rPr>
      <w:t xml:space="preserve"> VAL D’OISE</w:t>
    </w:r>
    <w:r w:rsidRPr="00FA5E3F">
      <w:rPr>
        <w:rFonts w:ascii="Arial" w:hAnsi="Arial" w:cs="Arial"/>
        <w:color w:val="114D61"/>
        <w:sz w:val="18"/>
      </w:rPr>
      <w:t xml:space="preserve"> - Confédération des Petites et Moyennes Entreprises Val d’Oise</w:t>
    </w:r>
  </w:p>
  <w:p w14:paraId="40CC2759" w14:textId="77777777" w:rsidR="00C178F6" w:rsidRPr="00FA5E3F" w:rsidRDefault="00C178F6" w:rsidP="00C178F6">
    <w:pPr>
      <w:pStyle w:val="Pieddepage"/>
      <w:jc w:val="center"/>
      <w:rPr>
        <w:rFonts w:ascii="Arial" w:hAnsi="Arial" w:cs="Arial"/>
        <w:color w:val="114D61"/>
        <w:sz w:val="14"/>
      </w:rPr>
    </w:pPr>
    <w:r w:rsidRPr="00FA5E3F">
      <w:rPr>
        <w:rFonts w:ascii="Arial" w:hAnsi="Arial" w:cs="Arial"/>
        <w:color w:val="114D61"/>
        <w:sz w:val="14"/>
      </w:rPr>
      <w:t>19 Avenue de l’</w:t>
    </w:r>
    <w:proofErr w:type="spellStart"/>
    <w:r w:rsidRPr="00FA5E3F">
      <w:rPr>
        <w:rFonts w:ascii="Arial" w:hAnsi="Arial" w:cs="Arial"/>
        <w:color w:val="114D61"/>
        <w:sz w:val="14"/>
      </w:rPr>
      <w:t>Eguillette</w:t>
    </w:r>
    <w:proofErr w:type="spellEnd"/>
    <w:r w:rsidRPr="00FA5E3F">
      <w:rPr>
        <w:rFonts w:ascii="Arial" w:hAnsi="Arial" w:cs="Arial"/>
        <w:color w:val="114D61"/>
        <w:sz w:val="14"/>
      </w:rPr>
      <w:t xml:space="preserve"> BP 17028 – 95051 CERGY PONTOISE Cedex – Tel. 01 34 30 05 76 </w:t>
    </w:r>
    <w:r>
      <w:rPr>
        <w:rFonts w:ascii="Arial" w:hAnsi="Arial" w:cs="Arial"/>
        <w:color w:val="114D61"/>
        <w:sz w:val="14"/>
      </w:rPr>
      <w:t>– Mail. contact@cpme95.fr – site.</w:t>
    </w:r>
    <w:r w:rsidRPr="00FA5E3F">
      <w:rPr>
        <w:rFonts w:ascii="Arial" w:hAnsi="Arial" w:cs="Arial"/>
        <w:color w:val="114D61"/>
        <w:sz w:val="14"/>
      </w:rPr>
      <w:t xml:space="preserve">  www.cpme95.fr</w:t>
    </w:r>
  </w:p>
  <w:p w14:paraId="730E595F" w14:textId="77777777" w:rsidR="00C178F6" w:rsidRPr="00C178F6" w:rsidRDefault="00C178F6" w:rsidP="00C178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1D01" w14:textId="77777777" w:rsidR="00C178F6" w:rsidRDefault="00C178F6" w:rsidP="00C178F6">
      <w:pPr>
        <w:spacing w:after="0" w:line="240" w:lineRule="auto"/>
      </w:pPr>
      <w:r>
        <w:separator/>
      </w:r>
    </w:p>
  </w:footnote>
  <w:footnote w:type="continuationSeparator" w:id="0">
    <w:p w14:paraId="5A6F0330" w14:textId="77777777" w:rsidR="00C178F6" w:rsidRDefault="00C178F6" w:rsidP="00C1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DABE" w14:textId="77777777" w:rsidR="00C178F6" w:rsidRDefault="00C178F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2D19E56" wp14:editId="2EB4148C">
          <wp:simplePos x="0" y="0"/>
          <wp:positionH relativeFrom="column">
            <wp:posOffset>-716888</wp:posOffset>
          </wp:positionH>
          <wp:positionV relativeFrom="paragraph">
            <wp:posOffset>-346048</wp:posOffset>
          </wp:positionV>
          <wp:extent cx="1882800" cy="684000"/>
          <wp:effectExtent l="0" t="0" r="3175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95_CPME_LOGO_VAL-D'O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5CA"/>
    <w:multiLevelType w:val="hybridMultilevel"/>
    <w:tmpl w:val="03E6CF08"/>
    <w:lvl w:ilvl="0" w:tplc="66846FC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1F0"/>
    <w:multiLevelType w:val="hybridMultilevel"/>
    <w:tmpl w:val="60C00734"/>
    <w:lvl w:ilvl="0" w:tplc="D778A2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B3DBE"/>
    <w:multiLevelType w:val="hybridMultilevel"/>
    <w:tmpl w:val="CC486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E4"/>
    <w:multiLevelType w:val="hybridMultilevel"/>
    <w:tmpl w:val="60C00734"/>
    <w:lvl w:ilvl="0" w:tplc="D778A2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D576AB"/>
    <w:multiLevelType w:val="hybridMultilevel"/>
    <w:tmpl w:val="96ACD1F2"/>
    <w:lvl w:ilvl="0" w:tplc="F050F5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68C5E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sz w:val="23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6"/>
    <w:rsid w:val="001B22AA"/>
    <w:rsid w:val="004156E9"/>
    <w:rsid w:val="00640998"/>
    <w:rsid w:val="00AA481A"/>
    <w:rsid w:val="00C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95A94"/>
  <w15:chartTrackingRefBased/>
  <w15:docId w15:val="{671F5899-2313-41D6-BE25-EACBD26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8F6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st">
    <w:name w:val="st"/>
    <w:basedOn w:val="Policepardfaut"/>
    <w:rsid w:val="00C178F6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1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8F6"/>
  </w:style>
  <w:style w:type="paragraph" w:styleId="Pieddepage">
    <w:name w:val="footer"/>
    <w:basedOn w:val="Normal"/>
    <w:link w:val="PieddepageCar"/>
    <w:uiPriority w:val="99"/>
    <w:unhideWhenUsed/>
    <w:rsid w:val="00C1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50B4C9BE36D4997E06ED21963C3C7" ma:contentTypeVersion="6" ma:contentTypeDescription="Crée un document." ma:contentTypeScope="" ma:versionID="f7241a1fec158b6ab274446f6351c4fe">
  <xsd:schema xmlns:xsd="http://www.w3.org/2001/XMLSchema" xmlns:xs="http://www.w3.org/2001/XMLSchema" xmlns:p="http://schemas.microsoft.com/office/2006/metadata/properties" xmlns:ns2="c9edc0b9-f38d-49bb-9fcc-499feb582926" targetNamespace="http://schemas.microsoft.com/office/2006/metadata/properties" ma:root="true" ma:fieldsID="76acd24106df7a0c1be60c600d6ffac1" ns2:_="">
    <xsd:import namespace="c9edc0b9-f38d-49bb-9fcc-499feb582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c0b9-f38d-49bb-9fcc-499feb582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2C5ED-48ED-4A9E-88DC-162CF9A53F68}">
  <ds:schemaRefs>
    <ds:schemaRef ds:uri="http://schemas.microsoft.com/office/infopath/2007/PartnerControls"/>
    <ds:schemaRef ds:uri="c9edc0b9-f38d-49bb-9fcc-499feb58292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7E3B6-CFE7-479E-BCC2-07FD8ADA1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043C9-0138-4435-8A99-552C0585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c0b9-f38d-49bb-9fcc-499feb582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Violas - CPME 95</dc:creator>
  <cp:keywords/>
  <dc:description/>
  <cp:lastModifiedBy>Laura Violas - CPME 95</cp:lastModifiedBy>
  <cp:revision>2</cp:revision>
  <dcterms:created xsi:type="dcterms:W3CDTF">2019-11-26T14:33:00Z</dcterms:created>
  <dcterms:modified xsi:type="dcterms:W3CDTF">2019-11-26T14:33:00Z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0x01010050850B4C9BE36D4997E06ED21963C3C7</vt:lpwstr>
  </property>
</Properties>
</file>