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23" w:rsidRPr="005E4123" w:rsidRDefault="005E4123" w:rsidP="005E4123">
      <w:pPr>
        <w:spacing w:after="0"/>
        <w:rPr>
          <w:b/>
          <w:sz w:val="24"/>
          <w:szCs w:val="24"/>
        </w:rPr>
      </w:pPr>
      <w:r w:rsidRPr="005E4123">
        <w:rPr>
          <w:b/>
          <w:sz w:val="24"/>
          <w:szCs w:val="24"/>
        </w:rPr>
        <w:t>Compte Rendu CODIR N° 29-06-2019</w:t>
      </w:r>
    </w:p>
    <w:p w:rsidR="005E4123" w:rsidRDefault="005E4123" w:rsidP="005E4123">
      <w:pPr>
        <w:spacing w:after="0"/>
        <w:rPr>
          <w:sz w:val="24"/>
          <w:szCs w:val="24"/>
        </w:rPr>
      </w:pPr>
    </w:p>
    <w:p w:rsidR="005E4123" w:rsidRPr="00B55D9F" w:rsidRDefault="005E4123" w:rsidP="005E4123">
      <w:pPr>
        <w:spacing w:after="0"/>
        <w:rPr>
          <w:sz w:val="24"/>
          <w:szCs w:val="24"/>
        </w:rPr>
      </w:pPr>
      <w:r w:rsidRPr="00B55D9F">
        <w:rPr>
          <w:sz w:val="24"/>
          <w:szCs w:val="24"/>
        </w:rPr>
        <w:t xml:space="preserve">Présents : Olivier ALLAIRE, </w:t>
      </w:r>
      <w:proofErr w:type="spellStart"/>
      <w:r w:rsidRPr="00B55D9F">
        <w:rPr>
          <w:sz w:val="24"/>
          <w:szCs w:val="24"/>
        </w:rPr>
        <w:t>Gaele</w:t>
      </w:r>
      <w:proofErr w:type="spellEnd"/>
      <w:r w:rsidRPr="00B55D9F">
        <w:rPr>
          <w:sz w:val="24"/>
          <w:szCs w:val="24"/>
        </w:rPr>
        <w:t xml:space="preserve"> BERTHAUD, Nathalie BOURREAU, Jérôme CHASLES,</w:t>
      </w:r>
    </w:p>
    <w:p w:rsidR="005E4123" w:rsidRPr="00B55D9F" w:rsidRDefault="005E4123" w:rsidP="005E4123">
      <w:pPr>
        <w:spacing w:after="0"/>
        <w:rPr>
          <w:sz w:val="24"/>
          <w:szCs w:val="24"/>
        </w:rPr>
      </w:pPr>
      <w:r w:rsidRPr="00B55D9F">
        <w:rPr>
          <w:sz w:val="24"/>
          <w:szCs w:val="24"/>
        </w:rPr>
        <w:t>Mickaël CLAQUIN, Emmanuel COLLARDEZ, Bernard CONAN, Eric ESTADIEU, Pierrick</w:t>
      </w:r>
    </w:p>
    <w:p w:rsidR="005E4123" w:rsidRPr="00B55D9F" w:rsidRDefault="005E4123" w:rsidP="005E4123">
      <w:pPr>
        <w:spacing w:after="0"/>
        <w:rPr>
          <w:sz w:val="24"/>
          <w:szCs w:val="24"/>
        </w:rPr>
      </w:pPr>
      <w:r w:rsidRPr="00B55D9F">
        <w:rPr>
          <w:sz w:val="24"/>
          <w:szCs w:val="24"/>
        </w:rPr>
        <w:t>EVENO, Jean-Paul MATTHIEU, Guillaume MICHON, Pierre ROLLAND, Mathilde SAGET, Eric</w:t>
      </w:r>
    </w:p>
    <w:p w:rsidR="005E4123" w:rsidRPr="00B55D9F" w:rsidRDefault="005E4123" w:rsidP="005E4123">
      <w:pPr>
        <w:spacing w:after="0"/>
        <w:rPr>
          <w:sz w:val="24"/>
          <w:szCs w:val="24"/>
        </w:rPr>
      </w:pPr>
      <w:r w:rsidRPr="00B55D9F">
        <w:rPr>
          <w:sz w:val="24"/>
          <w:szCs w:val="24"/>
        </w:rPr>
        <w:t>SEVESTRE, Jean-Claude ULYSSE</w:t>
      </w:r>
    </w:p>
    <w:p w:rsidR="005E4123" w:rsidRPr="00B55D9F" w:rsidRDefault="005E4123" w:rsidP="005E4123">
      <w:pPr>
        <w:spacing w:after="0"/>
        <w:rPr>
          <w:sz w:val="24"/>
          <w:szCs w:val="24"/>
        </w:rPr>
      </w:pPr>
    </w:p>
    <w:p w:rsidR="005E4123" w:rsidRPr="00B55D9F" w:rsidRDefault="005E4123" w:rsidP="005E4123">
      <w:pPr>
        <w:spacing w:after="0"/>
        <w:rPr>
          <w:sz w:val="24"/>
          <w:szCs w:val="24"/>
        </w:rPr>
      </w:pPr>
      <w:r w:rsidRPr="00B55D9F">
        <w:rPr>
          <w:sz w:val="24"/>
          <w:szCs w:val="24"/>
        </w:rPr>
        <w:t>Représentés : Roland COLLIN, René LEMBERT, Estelle JOLY,</w:t>
      </w:r>
    </w:p>
    <w:p w:rsidR="005E4123" w:rsidRPr="00B55D9F" w:rsidRDefault="005E4123" w:rsidP="005E4123">
      <w:pPr>
        <w:spacing w:after="0"/>
        <w:rPr>
          <w:sz w:val="24"/>
          <w:szCs w:val="24"/>
        </w:rPr>
      </w:pPr>
    </w:p>
    <w:p w:rsidR="005E4123" w:rsidRPr="00B55D9F" w:rsidRDefault="005E4123" w:rsidP="005E4123">
      <w:pPr>
        <w:spacing w:after="0"/>
        <w:rPr>
          <w:sz w:val="24"/>
          <w:szCs w:val="24"/>
        </w:rPr>
      </w:pPr>
      <w:r w:rsidRPr="00B55D9F">
        <w:rPr>
          <w:sz w:val="24"/>
          <w:szCs w:val="24"/>
        </w:rPr>
        <w:t xml:space="preserve">Excusés : Brigitte DAVY, Claire ERMINE, Charlotte </w:t>
      </w:r>
      <w:proofErr w:type="spellStart"/>
      <w:r w:rsidRPr="00B55D9F">
        <w:rPr>
          <w:sz w:val="24"/>
          <w:szCs w:val="24"/>
        </w:rPr>
        <w:t>Moussion</w:t>
      </w:r>
      <w:proofErr w:type="spellEnd"/>
    </w:p>
    <w:p w:rsidR="005E4123" w:rsidRPr="00B55D9F" w:rsidRDefault="005E4123" w:rsidP="005E4123">
      <w:pPr>
        <w:spacing w:after="0"/>
        <w:rPr>
          <w:sz w:val="24"/>
          <w:szCs w:val="24"/>
        </w:rPr>
      </w:pPr>
    </w:p>
    <w:p w:rsidR="005E4123" w:rsidRDefault="005E4123" w:rsidP="005E4123">
      <w:pPr>
        <w:spacing w:after="0"/>
        <w:rPr>
          <w:sz w:val="24"/>
          <w:szCs w:val="24"/>
        </w:rPr>
      </w:pPr>
      <w:r w:rsidRPr="00B55D9F">
        <w:rPr>
          <w:sz w:val="24"/>
          <w:szCs w:val="24"/>
        </w:rPr>
        <w:t>Invités : Jean-Michel SAGET, Dorian MORLEY, Sophie BERENGERE (CD 44)</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Le Comité Directeur du Comité Régional d'Escrime (</w:t>
      </w:r>
      <w:proofErr w:type="spellStart"/>
      <w:r w:rsidRPr="005E4123">
        <w:rPr>
          <w:sz w:val="24"/>
          <w:szCs w:val="24"/>
        </w:rPr>
        <w:t>CoReg</w:t>
      </w:r>
      <w:proofErr w:type="spellEnd"/>
      <w:r w:rsidRPr="005E4123">
        <w:rPr>
          <w:sz w:val="24"/>
          <w:szCs w:val="24"/>
        </w:rPr>
        <w:t>) des Pays de la Loire s'est</w:t>
      </w:r>
    </w:p>
    <w:p w:rsidR="005E4123" w:rsidRDefault="005E4123" w:rsidP="005E4123">
      <w:pPr>
        <w:spacing w:after="0"/>
        <w:rPr>
          <w:sz w:val="24"/>
          <w:szCs w:val="24"/>
        </w:rPr>
      </w:pPr>
      <w:r w:rsidRPr="005E4123">
        <w:rPr>
          <w:sz w:val="24"/>
          <w:szCs w:val="24"/>
        </w:rPr>
        <w:t>Réuni  le samedi 29 Juin 2019 à la maison des Sports de Nantes.</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L'ordre du jour était le suivant :</w:t>
      </w:r>
    </w:p>
    <w:p w:rsidR="005E4123" w:rsidRPr="005E4123" w:rsidRDefault="005E4123" w:rsidP="005E4123">
      <w:pPr>
        <w:spacing w:after="0"/>
        <w:rPr>
          <w:sz w:val="24"/>
          <w:szCs w:val="24"/>
        </w:rPr>
      </w:pPr>
      <w:r w:rsidRPr="005E4123">
        <w:rPr>
          <w:sz w:val="24"/>
          <w:szCs w:val="24"/>
        </w:rPr>
        <w:t>1. Validation du dernier Compte Rendu, CD du 16 03 2019</w:t>
      </w:r>
    </w:p>
    <w:p w:rsidR="005E4123" w:rsidRPr="005E4123" w:rsidRDefault="005E4123" w:rsidP="005E4123">
      <w:pPr>
        <w:spacing w:after="0"/>
        <w:rPr>
          <w:sz w:val="24"/>
          <w:szCs w:val="24"/>
        </w:rPr>
      </w:pPr>
      <w:r w:rsidRPr="005E4123">
        <w:rPr>
          <w:sz w:val="24"/>
          <w:szCs w:val="24"/>
        </w:rPr>
        <w:t>2. Bilan de la saison (sportive et financière)</w:t>
      </w:r>
    </w:p>
    <w:p w:rsidR="005E4123" w:rsidRPr="005E4123" w:rsidRDefault="005E4123" w:rsidP="005E4123">
      <w:pPr>
        <w:spacing w:after="0"/>
        <w:rPr>
          <w:sz w:val="24"/>
          <w:szCs w:val="24"/>
        </w:rPr>
      </w:pPr>
      <w:r w:rsidRPr="005E4123">
        <w:rPr>
          <w:sz w:val="24"/>
          <w:szCs w:val="24"/>
        </w:rPr>
        <w:t>3. Avancement projet fête des jeunes</w:t>
      </w:r>
    </w:p>
    <w:p w:rsidR="005E4123" w:rsidRPr="005E4123" w:rsidRDefault="005E4123" w:rsidP="005E4123">
      <w:pPr>
        <w:spacing w:after="0"/>
        <w:rPr>
          <w:sz w:val="24"/>
          <w:szCs w:val="24"/>
        </w:rPr>
      </w:pPr>
      <w:r w:rsidRPr="005E4123">
        <w:rPr>
          <w:sz w:val="24"/>
          <w:szCs w:val="24"/>
        </w:rPr>
        <w:t>4. Point matériel</w:t>
      </w:r>
    </w:p>
    <w:p w:rsidR="005E4123" w:rsidRPr="005E4123" w:rsidRDefault="005E4123" w:rsidP="005E4123">
      <w:pPr>
        <w:spacing w:after="0"/>
        <w:rPr>
          <w:sz w:val="24"/>
          <w:szCs w:val="24"/>
        </w:rPr>
      </w:pPr>
      <w:r w:rsidRPr="005E4123">
        <w:rPr>
          <w:sz w:val="24"/>
          <w:szCs w:val="24"/>
        </w:rPr>
        <w:t>5. Préparation AG</w:t>
      </w:r>
    </w:p>
    <w:p w:rsidR="005E4123" w:rsidRPr="005E4123" w:rsidRDefault="005E4123" w:rsidP="005E4123">
      <w:pPr>
        <w:spacing w:after="0"/>
        <w:rPr>
          <w:sz w:val="24"/>
          <w:szCs w:val="24"/>
        </w:rPr>
      </w:pPr>
      <w:r w:rsidRPr="005E4123">
        <w:rPr>
          <w:sz w:val="24"/>
          <w:szCs w:val="24"/>
        </w:rPr>
        <w:t>Le Comité a débuté à 09h45 et s'est terminé à 14h00</w:t>
      </w:r>
    </w:p>
    <w:p w:rsidR="005E4123" w:rsidRPr="005E4123" w:rsidRDefault="005E4123" w:rsidP="005E4123">
      <w:pPr>
        <w:spacing w:after="0"/>
        <w:rPr>
          <w:sz w:val="24"/>
          <w:szCs w:val="24"/>
        </w:rPr>
      </w:pPr>
    </w:p>
    <w:p w:rsidR="005E4123" w:rsidRPr="005E4123" w:rsidRDefault="005E4123" w:rsidP="005E4123">
      <w:pPr>
        <w:spacing w:after="0"/>
        <w:rPr>
          <w:b/>
          <w:sz w:val="24"/>
          <w:szCs w:val="24"/>
          <w:u w:val="single"/>
        </w:rPr>
      </w:pPr>
      <w:r w:rsidRPr="005E4123">
        <w:rPr>
          <w:b/>
          <w:sz w:val="24"/>
          <w:szCs w:val="24"/>
          <w:u w:val="single"/>
        </w:rPr>
        <w:t>Compte rendu CODIR 16/03/2019</w:t>
      </w:r>
    </w:p>
    <w:p w:rsidR="005E4123" w:rsidRPr="005E4123" w:rsidRDefault="005E4123" w:rsidP="005E4123">
      <w:pPr>
        <w:spacing w:after="0"/>
        <w:rPr>
          <w:sz w:val="24"/>
          <w:szCs w:val="24"/>
        </w:rPr>
      </w:pPr>
      <w:r w:rsidRPr="005E4123">
        <w:rPr>
          <w:sz w:val="24"/>
          <w:szCs w:val="24"/>
        </w:rPr>
        <w:t xml:space="preserve">Brigitte DAVY s'excuse de ses absences dues à des soucis de santé. Elle tient à montrer son engagement au sein du </w:t>
      </w:r>
      <w:proofErr w:type="spellStart"/>
      <w:r w:rsidRPr="005E4123">
        <w:rPr>
          <w:sz w:val="24"/>
          <w:szCs w:val="24"/>
        </w:rPr>
        <w:t>CoReg</w:t>
      </w:r>
      <w:proofErr w:type="spellEnd"/>
      <w:r w:rsidRPr="005E4123">
        <w:rPr>
          <w:sz w:val="24"/>
          <w:szCs w:val="24"/>
        </w:rPr>
        <w:t xml:space="preserve"> et du CODIR. Elle confirme son rôle de secrétaire aux licences pour la saison à venir.</w:t>
      </w:r>
    </w:p>
    <w:p w:rsidR="005E4123" w:rsidRPr="005E4123" w:rsidRDefault="005E4123" w:rsidP="005E4123">
      <w:pPr>
        <w:spacing w:after="0"/>
        <w:rPr>
          <w:sz w:val="24"/>
          <w:szCs w:val="24"/>
        </w:rPr>
      </w:pPr>
      <w:r w:rsidRPr="005E4123">
        <w:rPr>
          <w:sz w:val="24"/>
          <w:szCs w:val="24"/>
        </w:rPr>
        <w:t xml:space="preserve">Le Compte Rendu (CR° CD du 16/03/2019) n'a pas été fait. Un gros retard a été pris sur les comptes rendus. </w:t>
      </w:r>
      <w:proofErr w:type="spellStart"/>
      <w:r w:rsidRPr="005E4123">
        <w:rPr>
          <w:sz w:val="24"/>
          <w:szCs w:val="24"/>
        </w:rPr>
        <w:t>Gaele</w:t>
      </w:r>
      <w:proofErr w:type="spellEnd"/>
      <w:r w:rsidRPr="005E4123">
        <w:rPr>
          <w:sz w:val="24"/>
          <w:szCs w:val="24"/>
        </w:rPr>
        <w:t xml:space="preserve"> se propose d'aider pour les CR afin entre autre de faire la chasse aux coquilles et de se mettre à jour.</w:t>
      </w:r>
    </w:p>
    <w:p w:rsidR="005E4123" w:rsidRPr="005E4123" w:rsidRDefault="005E4123" w:rsidP="005E4123">
      <w:pPr>
        <w:spacing w:after="0"/>
        <w:rPr>
          <w:sz w:val="24"/>
          <w:szCs w:val="24"/>
        </w:rPr>
      </w:pPr>
      <w:r w:rsidRPr="005E4123">
        <w:rPr>
          <w:sz w:val="24"/>
          <w:szCs w:val="24"/>
        </w:rPr>
        <w:t xml:space="preserve">Un Google Drive a été mis en place en plus du </w:t>
      </w:r>
      <w:proofErr w:type="spellStart"/>
      <w:r w:rsidRPr="005E4123">
        <w:rPr>
          <w:sz w:val="24"/>
          <w:szCs w:val="24"/>
        </w:rPr>
        <w:t>Dropbox</w:t>
      </w:r>
      <w:proofErr w:type="spellEnd"/>
      <w:r w:rsidRPr="005E4123">
        <w:rPr>
          <w:sz w:val="24"/>
          <w:szCs w:val="24"/>
        </w:rPr>
        <w:t xml:space="preserve"> pour permettre un meilleur accès aux dossiers.</w:t>
      </w:r>
    </w:p>
    <w:p w:rsidR="005E4123" w:rsidRPr="005E4123" w:rsidRDefault="005E4123" w:rsidP="005E4123">
      <w:pPr>
        <w:spacing w:after="0"/>
        <w:rPr>
          <w:sz w:val="24"/>
          <w:szCs w:val="24"/>
        </w:rPr>
      </w:pPr>
    </w:p>
    <w:p w:rsidR="005E4123" w:rsidRPr="005E4123" w:rsidRDefault="005E4123" w:rsidP="005E4123">
      <w:pPr>
        <w:spacing w:after="0"/>
        <w:rPr>
          <w:b/>
          <w:sz w:val="24"/>
          <w:szCs w:val="24"/>
          <w:u w:val="single"/>
        </w:rPr>
      </w:pPr>
      <w:r w:rsidRPr="005E4123">
        <w:rPr>
          <w:b/>
          <w:sz w:val="24"/>
          <w:szCs w:val="24"/>
          <w:u w:val="single"/>
        </w:rPr>
        <w:t>Point vie sportive</w:t>
      </w:r>
    </w:p>
    <w:p w:rsidR="005E4123" w:rsidRPr="005E4123" w:rsidRDefault="005E4123" w:rsidP="005E4123">
      <w:pPr>
        <w:spacing w:after="0"/>
        <w:rPr>
          <w:sz w:val="24"/>
          <w:szCs w:val="24"/>
        </w:rPr>
      </w:pPr>
      <w:r w:rsidRPr="005E4123">
        <w:rPr>
          <w:sz w:val="24"/>
          <w:szCs w:val="24"/>
        </w:rPr>
        <w:t xml:space="preserve">Le bilan de la saison de la vie sportive est présenté par Jean-Michel </w:t>
      </w:r>
      <w:proofErr w:type="spellStart"/>
      <w:r w:rsidRPr="005E4123">
        <w:rPr>
          <w:sz w:val="24"/>
          <w:szCs w:val="24"/>
        </w:rPr>
        <w:t>Saget</w:t>
      </w:r>
      <w:proofErr w:type="spellEnd"/>
      <w:r w:rsidRPr="005E4123">
        <w:rPr>
          <w:sz w:val="24"/>
          <w:szCs w:val="24"/>
        </w:rPr>
        <w:t>.</w:t>
      </w:r>
    </w:p>
    <w:p w:rsidR="005E4123" w:rsidRPr="005E4123" w:rsidRDefault="005E4123" w:rsidP="005E4123">
      <w:pPr>
        <w:spacing w:after="0"/>
        <w:rPr>
          <w:sz w:val="24"/>
          <w:szCs w:val="24"/>
        </w:rPr>
      </w:pPr>
      <w:r w:rsidRPr="005E4123">
        <w:rPr>
          <w:sz w:val="24"/>
          <w:szCs w:val="24"/>
        </w:rPr>
        <w:t>Le CREFED a été cité comme structure dans le schéma du sport de haut niveau des pays de la Loire,</w:t>
      </w:r>
      <w:r>
        <w:rPr>
          <w:sz w:val="24"/>
          <w:szCs w:val="24"/>
        </w:rPr>
        <w:t xml:space="preserve"> </w:t>
      </w:r>
      <w:r w:rsidRPr="005E4123">
        <w:rPr>
          <w:sz w:val="24"/>
          <w:szCs w:val="24"/>
        </w:rPr>
        <w:t>document publié par la région Pays de la Loire et CROS PdL.</w:t>
      </w:r>
    </w:p>
    <w:p w:rsidR="005E4123" w:rsidRPr="005E4123" w:rsidRDefault="005E4123" w:rsidP="005E4123">
      <w:pPr>
        <w:spacing w:after="0"/>
        <w:rPr>
          <w:sz w:val="24"/>
          <w:szCs w:val="24"/>
        </w:rPr>
      </w:pPr>
      <w:r w:rsidRPr="005E4123">
        <w:rPr>
          <w:sz w:val="24"/>
          <w:szCs w:val="24"/>
        </w:rPr>
        <w:t>Jean-Michel nous présente le document qu'il va présenter à l'Assemblée générale qui se déroulera l'après-midi.</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lastRenderedPageBreak/>
        <w:t>Un des points forts de la saison c'est que 10 tireurs M15 de la région étaient dans les 40 premiers du</w:t>
      </w:r>
      <w:r>
        <w:rPr>
          <w:sz w:val="24"/>
          <w:szCs w:val="24"/>
        </w:rPr>
        <w:t xml:space="preserve"> </w:t>
      </w:r>
      <w:r w:rsidRPr="005E4123">
        <w:rPr>
          <w:sz w:val="24"/>
          <w:szCs w:val="24"/>
        </w:rPr>
        <w:t>classement avant la fête des jeunes.</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Un des points faibles de la saison c’est la perte de compétiteurs dans différentes catégories (M15 et M17)</w:t>
      </w:r>
      <w:r>
        <w:rPr>
          <w:sz w:val="24"/>
          <w:szCs w:val="24"/>
        </w:rPr>
        <w:t xml:space="preserve"> </w:t>
      </w:r>
      <w:r w:rsidRPr="005E4123">
        <w:rPr>
          <w:sz w:val="24"/>
          <w:szCs w:val="24"/>
        </w:rPr>
        <w:t>et dans les différentes armes (épée, sabre, fleuret).</w:t>
      </w:r>
    </w:p>
    <w:p w:rsidR="005E4123" w:rsidRPr="005E4123" w:rsidRDefault="005E4123" w:rsidP="005E4123">
      <w:pPr>
        <w:spacing w:after="0"/>
        <w:rPr>
          <w:sz w:val="24"/>
          <w:szCs w:val="24"/>
        </w:rPr>
      </w:pPr>
      <w:r w:rsidRPr="005E4123">
        <w:rPr>
          <w:sz w:val="24"/>
          <w:szCs w:val="24"/>
        </w:rPr>
        <w:t>En revanche, il ne faut pas oublier que nous sommes encore dans une saison de changement de catégorie.</w:t>
      </w:r>
    </w:p>
    <w:p w:rsidR="005E4123" w:rsidRPr="005E4123" w:rsidRDefault="005E4123" w:rsidP="005E4123">
      <w:pPr>
        <w:spacing w:after="0"/>
        <w:rPr>
          <w:sz w:val="24"/>
          <w:szCs w:val="24"/>
        </w:rPr>
      </w:pPr>
      <w:r w:rsidRPr="005E4123">
        <w:rPr>
          <w:sz w:val="24"/>
          <w:szCs w:val="24"/>
        </w:rPr>
        <w:t>Au total, nous avons une baisse de 80 compétiteurs en moins sur la région pays de la Loire mais le niveau</w:t>
      </w:r>
      <w:r>
        <w:rPr>
          <w:sz w:val="24"/>
          <w:szCs w:val="24"/>
        </w:rPr>
        <w:t xml:space="preserve"> </w:t>
      </w:r>
      <w:r w:rsidRPr="005E4123">
        <w:rPr>
          <w:sz w:val="24"/>
          <w:szCs w:val="24"/>
        </w:rPr>
        <w:t>général a monté.</w:t>
      </w:r>
    </w:p>
    <w:p w:rsidR="005E4123" w:rsidRPr="005E4123" w:rsidRDefault="005E4123" w:rsidP="005E4123">
      <w:pPr>
        <w:spacing w:after="0"/>
        <w:rPr>
          <w:sz w:val="24"/>
          <w:szCs w:val="24"/>
        </w:rPr>
      </w:pPr>
      <w:r w:rsidRPr="005E4123">
        <w:rPr>
          <w:sz w:val="24"/>
          <w:szCs w:val="24"/>
        </w:rPr>
        <w:t>Autre point fort : forte présence de compétiteurs épées en catégorie senior.</w:t>
      </w:r>
    </w:p>
    <w:p w:rsidR="005E4123" w:rsidRPr="005E4123" w:rsidRDefault="005E4123" w:rsidP="005E4123">
      <w:pPr>
        <w:spacing w:after="0"/>
        <w:rPr>
          <w:sz w:val="24"/>
          <w:szCs w:val="24"/>
        </w:rPr>
      </w:pPr>
      <w:r w:rsidRPr="005E4123">
        <w:rPr>
          <w:sz w:val="24"/>
          <w:szCs w:val="24"/>
        </w:rPr>
        <w:t>Remarque : les adultes ont l'impression d'être oubliés</w:t>
      </w:r>
      <w:r w:rsidR="00D0572E">
        <w:rPr>
          <w:sz w:val="24"/>
          <w:szCs w:val="24"/>
        </w:rPr>
        <w:t xml:space="preserve"> </w:t>
      </w:r>
      <w:r w:rsidR="00D0572E" w:rsidRPr="00D0572E">
        <w:rPr>
          <w:b/>
          <w:color w:val="FF0000"/>
          <w:sz w:val="24"/>
          <w:szCs w:val="24"/>
        </w:rPr>
        <w:t xml:space="preserve">(Remarque </w:t>
      </w:r>
      <w:proofErr w:type="spellStart"/>
      <w:r w:rsidR="00D0572E" w:rsidRPr="00D0572E">
        <w:rPr>
          <w:b/>
          <w:color w:val="FF0000"/>
          <w:sz w:val="24"/>
          <w:szCs w:val="24"/>
        </w:rPr>
        <w:t>GaL</w:t>
      </w:r>
      <w:proofErr w:type="spellEnd"/>
      <w:r w:rsidR="00D0572E" w:rsidRPr="00D0572E">
        <w:rPr>
          <w:b/>
          <w:color w:val="FF0000"/>
          <w:sz w:val="24"/>
          <w:szCs w:val="24"/>
        </w:rPr>
        <w:t> : j’avais noté les M17, pas les adultes…)</w:t>
      </w:r>
      <w:r w:rsidR="00D0572E">
        <w:rPr>
          <w:sz w:val="24"/>
          <w:szCs w:val="24"/>
        </w:rPr>
        <w:t xml:space="preserve"> </w:t>
      </w:r>
    </w:p>
    <w:p w:rsid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Le débat de la remarque a entraîné une discussion aussi sur l’accompagnement des M17/M20. A savoir</w:t>
      </w:r>
      <w:r>
        <w:rPr>
          <w:sz w:val="24"/>
          <w:szCs w:val="24"/>
        </w:rPr>
        <w:t xml:space="preserve"> </w:t>
      </w:r>
      <w:r w:rsidRPr="005E4123">
        <w:rPr>
          <w:sz w:val="24"/>
          <w:szCs w:val="24"/>
        </w:rPr>
        <w:t>entre autre</w:t>
      </w:r>
      <w:r>
        <w:rPr>
          <w:sz w:val="24"/>
          <w:szCs w:val="24"/>
        </w:rPr>
        <w:t>s</w:t>
      </w:r>
      <w:r w:rsidRPr="005E4123">
        <w:rPr>
          <w:sz w:val="24"/>
          <w:szCs w:val="24"/>
        </w:rPr>
        <w:t xml:space="preserve"> ce qu’attendent les tireurs de la part du COREG ?</w:t>
      </w:r>
    </w:p>
    <w:p w:rsidR="005E4123" w:rsidRPr="005E4123" w:rsidRDefault="005E4123" w:rsidP="005E4123">
      <w:pPr>
        <w:spacing w:after="0"/>
        <w:rPr>
          <w:sz w:val="24"/>
          <w:szCs w:val="24"/>
        </w:rPr>
      </w:pPr>
      <w:r w:rsidRPr="005E4123">
        <w:rPr>
          <w:sz w:val="24"/>
          <w:szCs w:val="24"/>
        </w:rPr>
        <w:t>Divers pistes sont énumérées : aide au déplacement, aide logistique covoiturage,....</w:t>
      </w:r>
    </w:p>
    <w:p w:rsidR="005E4123" w:rsidRPr="005E4123" w:rsidRDefault="005E4123" w:rsidP="005E4123">
      <w:pPr>
        <w:spacing w:after="0"/>
        <w:rPr>
          <w:sz w:val="24"/>
          <w:szCs w:val="24"/>
        </w:rPr>
      </w:pPr>
      <w:r w:rsidRPr="005E4123">
        <w:rPr>
          <w:sz w:val="24"/>
          <w:szCs w:val="24"/>
        </w:rPr>
        <w:t>Pour pouvoir connaître les besoins, il est souhaitable de faire un sondage auprès de nos tireurs</w:t>
      </w:r>
      <w:r>
        <w:rPr>
          <w:sz w:val="24"/>
          <w:szCs w:val="24"/>
        </w:rPr>
        <w:t xml:space="preserve"> </w:t>
      </w:r>
      <w:r w:rsidRPr="005E4123">
        <w:rPr>
          <w:sz w:val="24"/>
          <w:szCs w:val="24"/>
        </w:rPr>
        <w:t>compétiteurs.</w:t>
      </w:r>
    </w:p>
    <w:p w:rsidR="005E4123" w:rsidRPr="005E4123" w:rsidRDefault="005E4123" w:rsidP="005E4123">
      <w:pPr>
        <w:spacing w:after="0"/>
        <w:rPr>
          <w:sz w:val="24"/>
          <w:szCs w:val="24"/>
        </w:rPr>
      </w:pPr>
      <w:r w:rsidRPr="005E4123">
        <w:rPr>
          <w:sz w:val="24"/>
          <w:szCs w:val="24"/>
        </w:rPr>
        <w:t>Or personne ne se propose pour réaliser la démarche. A ce niveau là, nous sommes dans une impasse tant</w:t>
      </w:r>
      <w:r>
        <w:rPr>
          <w:sz w:val="24"/>
          <w:szCs w:val="24"/>
        </w:rPr>
        <w:t xml:space="preserve"> </w:t>
      </w:r>
      <w:r w:rsidRPr="005E4123">
        <w:rPr>
          <w:sz w:val="24"/>
          <w:szCs w:val="24"/>
        </w:rPr>
        <w:t xml:space="preserve">qu'il n'y a pas une commission ou une personne du </w:t>
      </w:r>
      <w:proofErr w:type="spellStart"/>
      <w:r w:rsidRPr="005E4123">
        <w:rPr>
          <w:sz w:val="24"/>
          <w:szCs w:val="24"/>
        </w:rPr>
        <w:t>CoReg</w:t>
      </w:r>
      <w:proofErr w:type="spellEnd"/>
      <w:r w:rsidRPr="005E4123">
        <w:rPr>
          <w:sz w:val="24"/>
          <w:szCs w:val="24"/>
        </w:rPr>
        <w:t xml:space="preserve"> pour faire la démarche.</w:t>
      </w:r>
    </w:p>
    <w:p w:rsidR="005E4123" w:rsidRPr="005E4123" w:rsidRDefault="005E4123" w:rsidP="005E4123">
      <w:pPr>
        <w:spacing w:after="0"/>
        <w:rPr>
          <w:sz w:val="24"/>
          <w:szCs w:val="24"/>
        </w:rPr>
      </w:pPr>
      <w:r w:rsidRPr="005E4123">
        <w:rPr>
          <w:sz w:val="24"/>
          <w:szCs w:val="24"/>
        </w:rPr>
        <w:t xml:space="preserve">Autre point abordé : le tireur isolé, point pivot du </w:t>
      </w:r>
      <w:proofErr w:type="spellStart"/>
      <w:r w:rsidRPr="005E4123">
        <w:rPr>
          <w:sz w:val="24"/>
          <w:szCs w:val="24"/>
        </w:rPr>
        <w:t>CoReg</w:t>
      </w:r>
      <w:proofErr w:type="spellEnd"/>
      <w:r w:rsidRPr="005E4123">
        <w:rPr>
          <w:sz w:val="24"/>
          <w:szCs w:val="24"/>
        </w:rPr>
        <w:t>. Il serait plus judicieux de mettre en avant cette</w:t>
      </w:r>
      <w:r>
        <w:rPr>
          <w:sz w:val="24"/>
          <w:szCs w:val="24"/>
        </w:rPr>
        <w:t xml:space="preserve"> </w:t>
      </w:r>
      <w:r w:rsidRPr="005E4123">
        <w:rPr>
          <w:sz w:val="24"/>
          <w:szCs w:val="24"/>
        </w:rPr>
        <w:t>démarche pour accompagner les tireurs isolés qui souhaitent tirer en équipe. La saison 2018-2019 a vu</w:t>
      </w:r>
      <w:r>
        <w:rPr>
          <w:sz w:val="24"/>
          <w:szCs w:val="24"/>
        </w:rPr>
        <w:t xml:space="preserve"> </w:t>
      </w:r>
      <w:r w:rsidRPr="005E4123">
        <w:rPr>
          <w:sz w:val="24"/>
          <w:szCs w:val="24"/>
        </w:rPr>
        <w:t>une équipe</w:t>
      </w:r>
      <w:r>
        <w:rPr>
          <w:sz w:val="24"/>
          <w:szCs w:val="24"/>
        </w:rPr>
        <w:t xml:space="preserve"> s</w:t>
      </w:r>
      <w:r w:rsidRPr="005E4123">
        <w:rPr>
          <w:sz w:val="24"/>
          <w:szCs w:val="24"/>
        </w:rPr>
        <w:t>e constituer, pour une première année c'est bien. Pour la saison prochaine, plus ce serait</w:t>
      </w:r>
      <w:r>
        <w:rPr>
          <w:sz w:val="24"/>
          <w:szCs w:val="24"/>
        </w:rPr>
        <w:t xml:space="preserve"> </w:t>
      </w:r>
      <w:r w:rsidRPr="005E4123">
        <w:rPr>
          <w:sz w:val="24"/>
          <w:szCs w:val="24"/>
        </w:rPr>
        <w:t>mieux.</w:t>
      </w:r>
    </w:p>
    <w:p w:rsidR="005E4123" w:rsidRPr="005E4123" w:rsidRDefault="005E4123" w:rsidP="005E4123">
      <w:pPr>
        <w:spacing w:after="0"/>
        <w:rPr>
          <w:sz w:val="24"/>
          <w:szCs w:val="24"/>
        </w:rPr>
      </w:pPr>
      <w:r w:rsidRPr="005E4123">
        <w:rPr>
          <w:sz w:val="24"/>
          <w:szCs w:val="24"/>
        </w:rPr>
        <w:t xml:space="preserve">Pour mettre en avant cette démarche, voir une participation du </w:t>
      </w:r>
      <w:proofErr w:type="spellStart"/>
      <w:r w:rsidRPr="005E4123">
        <w:rPr>
          <w:sz w:val="24"/>
          <w:szCs w:val="24"/>
        </w:rPr>
        <w:t>CoReg</w:t>
      </w:r>
      <w:proofErr w:type="spellEnd"/>
      <w:r w:rsidRPr="005E4123">
        <w:rPr>
          <w:sz w:val="24"/>
          <w:szCs w:val="24"/>
        </w:rPr>
        <w:t xml:space="preserve"> dans la prise en charge des frais du</w:t>
      </w:r>
      <w:r>
        <w:rPr>
          <w:sz w:val="24"/>
          <w:szCs w:val="24"/>
        </w:rPr>
        <w:t xml:space="preserve"> cadre accompagnateur (</w:t>
      </w:r>
      <w:r w:rsidRPr="005E4123">
        <w:rPr>
          <w:sz w:val="24"/>
          <w:szCs w:val="24"/>
        </w:rPr>
        <w:t>salaire et</w:t>
      </w:r>
      <w:r>
        <w:rPr>
          <w:sz w:val="24"/>
          <w:szCs w:val="24"/>
        </w:rPr>
        <w:t>/</w:t>
      </w:r>
      <w:r w:rsidRPr="005E4123">
        <w:rPr>
          <w:sz w:val="24"/>
          <w:szCs w:val="24"/>
        </w:rPr>
        <w:t>ou déplacement et</w:t>
      </w:r>
      <w:r>
        <w:rPr>
          <w:sz w:val="24"/>
          <w:szCs w:val="24"/>
        </w:rPr>
        <w:t>/</w:t>
      </w:r>
      <w:r w:rsidRPr="005E4123">
        <w:rPr>
          <w:sz w:val="24"/>
          <w:szCs w:val="24"/>
        </w:rPr>
        <w:t>ou hébergement).</w:t>
      </w:r>
    </w:p>
    <w:p w:rsidR="005E4123" w:rsidRPr="005E4123" w:rsidRDefault="005E4123" w:rsidP="005E4123">
      <w:pPr>
        <w:spacing w:after="0"/>
        <w:rPr>
          <w:sz w:val="24"/>
          <w:szCs w:val="24"/>
        </w:rPr>
      </w:pPr>
      <w:r w:rsidRPr="005E4123">
        <w:rPr>
          <w:sz w:val="24"/>
          <w:szCs w:val="24"/>
        </w:rPr>
        <w:t>Ou pour ne pas léser les autres tireurs, proposition de structurer des trois premiers CN M17 toutes armes</w:t>
      </w:r>
      <w:r>
        <w:rPr>
          <w:sz w:val="24"/>
          <w:szCs w:val="24"/>
        </w:rPr>
        <w:t xml:space="preserve"> </w:t>
      </w:r>
      <w:r w:rsidRPr="005E4123">
        <w:rPr>
          <w:sz w:val="24"/>
          <w:szCs w:val="24"/>
        </w:rPr>
        <w:t>confondues.</w:t>
      </w:r>
    </w:p>
    <w:p w:rsidR="005E4123" w:rsidRPr="005E4123" w:rsidRDefault="005E4123" w:rsidP="005E4123">
      <w:pPr>
        <w:spacing w:after="0"/>
        <w:rPr>
          <w:sz w:val="24"/>
          <w:szCs w:val="24"/>
        </w:rPr>
      </w:pPr>
      <w:r w:rsidRPr="005E4123">
        <w:rPr>
          <w:sz w:val="24"/>
          <w:szCs w:val="24"/>
        </w:rPr>
        <w:t>Mais dans tous les cas bien faire attention aux éventuels débordements et garder en tête un maître mot :</w:t>
      </w:r>
      <w:r>
        <w:rPr>
          <w:sz w:val="24"/>
          <w:szCs w:val="24"/>
        </w:rPr>
        <w:t xml:space="preserve"> </w:t>
      </w:r>
      <w:r w:rsidRPr="005E4123">
        <w:rPr>
          <w:sz w:val="24"/>
          <w:szCs w:val="24"/>
        </w:rPr>
        <w:t>FEDERER</w:t>
      </w:r>
    </w:p>
    <w:p w:rsidR="00D0572E" w:rsidRPr="00D0572E" w:rsidRDefault="00D0572E" w:rsidP="00D0572E">
      <w:pPr>
        <w:spacing w:after="0"/>
        <w:rPr>
          <w:b/>
          <w:color w:val="FF0000"/>
          <w:sz w:val="24"/>
          <w:szCs w:val="24"/>
        </w:rPr>
      </w:pPr>
      <w:r w:rsidRPr="00D0572E">
        <w:rPr>
          <w:b/>
          <w:color w:val="FF0000"/>
          <w:sz w:val="24"/>
          <w:szCs w:val="24"/>
        </w:rPr>
        <w:t xml:space="preserve">Personne ne s’est présenté pour prendre en charge l’organisation de déplacements par le </w:t>
      </w:r>
      <w:proofErr w:type="spellStart"/>
      <w:r w:rsidRPr="00D0572E">
        <w:rPr>
          <w:b/>
          <w:color w:val="FF0000"/>
          <w:sz w:val="24"/>
          <w:szCs w:val="24"/>
        </w:rPr>
        <w:t>coreg</w:t>
      </w:r>
      <w:proofErr w:type="spellEnd"/>
      <w:r w:rsidRPr="00D0572E">
        <w:rPr>
          <w:b/>
          <w:color w:val="FF0000"/>
          <w:sz w:val="24"/>
          <w:szCs w:val="24"/>
        </w:rPr>
        <w:t>, ni pour la réalisation d’un sondage pour la rentrée prochaine à destination des familles des M15 M17 M20 compétiteurs.</w:t>
      </w:r>
    </w:p>
    <w:p w:rsidR="00D0572E" w:rsidRDefault="00D0572E" w:rsidP="00D0572E">
      <w:pPr>
        <w:spacing w:after="0"/>
        <w:rPr>
          <w:b/>
          <w:color w:val="FF0000"/>
          <w:sz w:val="24"/>
          <w:szCs w:val="24"/>
        </w:rPr>
      </w:pPr>
      <w:r w:rsidRPr="00D0572E">
        <w:rPr>
          <w:b/>
          <w:color w:val="FF0000"/>
          <w:sz w:val="24"/>
          <w:szCs w:val="24"/>
        </w:rPr>
        <w:t xml:space="preserve">Donc </w:t>
      </w:r>
      <w:r w:rsidRPr="00D0572E">
        <w:rPr>
          <w:rFonts w:cs="Calibri"/>
          <w:b/>
          <w:color w:val="FF0000"/>
          <w:sz w:val="24"/>
          <w:szCs w:val="24"/>
        </w:rPr>
        <w:t>JMS envoie un courrier à destination des clubs (</w:t>
      </w:r>
      <w:proofErr w:type="spellStart"/>
      <w:r w:rsidRPr="00D0572E">
        <w:rPr>
          <w:rFonts w:cs="Calibri"/>
          <w:b/>
          <w:color w:val="FF0000"/>
          <w:sz w:val="24"/>
          <w:szCs w:val="24"/>
        </w:rPr>
        <w:t>Rmq</w:t>
      </w:r>
      <w:proofErr w:type="spellEnd"/>
      <w:r w:rsidRPr="00D0572E">
        <w:rPr>
          <w:rFonts w:cs="Calibri"/>
          <w:b/>
          <w:color w:val="FF0000"/>
          <w:sz w:val="24"/>
          <w:szCs w:val="24"/>
        </w:rPr>
        <w:t xml:space="preserve"> </w:t>
      </w:r>
      <w:proofErr w:type="spellStart"/>
      <w:r w:rsidRPr="00D0572E">
        <w:rPr>
          <w:rFonts w:cs="Calibri"/>
          <w:b/>
          <w:color w:val="FF0000"/>
          <w:sz w:val="24"/>
          <w:szCs w:val="24"/>
        </w:rPr>
        <w:t>GaL</w:t>
      </w:r>
      <w:proofErr w:type="spellEnd"/>
      <w:r w:rsidRPr="00D0572E">
        <w:rPr>
          <w:rFonts w:cs="Calibri"/>
          <w:b/>
          <w:color w:val="FF0000"/>
          <w:sz w:val="24"/>
          <w:szCs w:val="24"/>
        </w:rPr>
        <w:t xml:space="preserve"> : j’avais noté M17 ?) : proposition d’un soutien logistique de la part de </w:t>
      </w:r>
      <w:r w:rsidRPr="00D0572E">
        <w:rPr>
          <w:b/>
          <w:color w:val="FF0000"/>
          <w:sz w:val="24"/>
          <w:szCs w:val="24"/>
        </w:rPr>
        <w:t>la ligue pour le premier CN + liste des parents qui sont susceptibles d’y aller + relance équipe régionale (</w:t>
      </w:r>
      <w:proofErr w:type="spellStart"/>
      <w:r w:rsidRPr="00D0572E">
        <w:rPr>
          <w:b/>
          <w:color w:val="FF0000"/>
          <w:sz w:val="24"/>
          <w:szCs w:val="24"/>
        </w:rPr>
        <w:t>Rmq</w:t>
      </w:r>
      <w:proofErr w:type="spellEnd"/>
      <w:r w:rsidRPr="00D0572E">
        <w:rPr>
          <w:b/>
          <w:color w:val="FF0000"/>
          <w:sz w:val="24"/>
          <w:szCs w:val="24"/>
        </w:rPr>
        <w:t xml:space="preserve"> </w:t>
      </w:r>
      <w:proofErr w:type="spellStart"/>
      <w:r w:rsidRPr="00D0572E">
        <w:rPr>
          <w:b/>
          <w:color w:val="FF0000"/>
          <w:sz w:val="24"/>
          <w:szCs w:val="24"/>
        </w:rPr>
        <w:t>GaL</w:t>
      </w:r>
      <w:proofErr w:type="spellEnd"/>
      <w:r w:rsidRPr="00D0572E">
        <w:rPr>
          <w:b/>
          <w:color w:val="FF0000"/>
          <w:sz w:val="24"/>
          <w:szCs w:val="24"/>
        </w:rPr>
        <w:t> : réponse pour le 8 sept ?)</w:t>
      </w:r>
    </w:p>
    <w:p w:rsidR="00D0572E" w:rsidRDefault="00D0572E" w:rsidP="005E4123">
      <w:pPr>
        <w:spacing w:after="0"/>
        <w:rPr>
          <w:sz w:val="24"/>
          <w:szCs w:val="24"/>
        </w:rPr>
      </w:pPr>
    </w:p>
    <w:p w:rsidR="00D0572E" w:rsidRDefault="00D0572E" w:rsidP="005E4123">
      <w:pPr>
        <w:spacing w:after="0"/>
        <w:rPr>
          <w:sz w:val="24"/>
          <w:szCs w:val="24"/>
        </w:rPr>
      </w:pPr>
    </w:p>
    <w:p w:rsidR="00D0572E" w:rsidRDefault="00D0572E" w:rsidP="005E4123">
      <w:pPr>
        <w:spacing w:after="0"/>
        <w:rPr>
          <w:sz w:val="24"/>
          <w:szCs w:val="24"/>
        </w:rPr>
      </w:pPr>
    </w:p>
    <w:p w:rsidR="005E4123" w:rsidRPr="005E4123" w:rsidRDefault="005E4123" w:rsidP="005E4123">
      <w:pPr>
        <w:spacing w:after="0"/>
        <w:rPr>
          <w:b/>
          <w:sz w:val="24"/>
          <w:szCs w:val="24"/>
          <w:u w:val="single"/>
        </w:rPr>
      </w:pPr>
      <w:r w:rsidRPr="005E4123">
        <w:rPr>
          <w:b/>
          <w:sz w:val="24"/>
          <w:szCs w:val="24"/>
          <w:u w:val="single"/>
        </w:rPr>
        <w:lastRenderedPageBreak/>
        <w:t>Point Licences</w:t>
      </w:r>
    </w:p>
    <w:p w:rsidR="005E4123" w:rsidRPr="005E4123" w:rsidRDefault="005E4123" w:rsidP="005E4123">
      <w:pPr>
        <w:spacing w:after="0"/>
        <w:rPr>
          <w:sz w:val="24"/>
          <w:szCs w:val="24"/>
        </w:rPr>
      </w:pPr>
      <w:r w:rsidRPr="005E4123">
        <w:rPr>
          <w:sz w:val="24"/>
          <w:szCs w:val="24"/>
        </w:rPr>
        <w:t>Au 29 juin 2019, le nombre de licencié</w:t>
      </w:r>
      <w:r>
        <w:rPr>
          <w:sz w:val="24"/>
          <w:szCs w:val="24"/>
        </w:rPr>
        <w:t>-e-</w:t>
      </w:r>
      <w:r w:rsidRPr="005E4123">
        <w:rPr>
          <w:sz w:val="24"/>
          <w:szCs w:val="24"/>
        </w:rPr>
        <w:t>s FFE sur le territoire des Pays de la Loire est de 1990</w:t>
      </w:r>
      <w:r>
        <w:rPr>
          <w:sz w:val="24"/>
          <w:szCs w:val="24"/>
        </w:rPr>
        <w:t xml:space="preserve"> </w:t>
      </w:r>
      <w:r w:rsidRPr="005E4123">
        <w:rPr>
          <w:sz w:val="24"/>
          <w:szCs w:val="24"/>
        </w:rPr>
        <w:t>licences contre 1972 licences en juin 2018.</w:t>
      </w:r>
    </w:p>
    <w:p w:rsidR="005E4123" w:rsidRDefault="005E4123" w:rsidP="005E4123">
      <w:pPr>
        <w:spacing w:after="0"/>
        <w:rPr>
          <w:sz w:val="24"/>
          <w:szCs w:val="24"/>
        </w:rPr>
      </w:pPr>
      <w:r w:rsidRPr="005E4123">
        <w:rPr>
          <w:sz w:val="24"/>
          <w:szCs w:val="24"/>
        </w:rPr>
        <w:t>Pour rappel l'objectif était d'être à 2000 licencié</w:t>
      </w:r>
      <w:r>
        <w:rPr>
          <w:sz w:val="24"/>
          <w:szCs w:val="24"/>
        </w:rPr>
        <w:t>-e-</w:t>
      </w:r>
      <w:r w:rsidRPr="005E4123">
        <w:rPr>
          <w:sz w:val="24"/>
          <w:szCs w:val="24"/>
        </w:rPr>
        <w:t>s.</w:t>
      </w:r>
    </w:p>
    <w:p w:rsidR="005E4123" w:rsidRPr="005E4123" w:rsidRDefault="005E4123" w:rsidP="005E4123">
      <w:pPr>
        <w:spacing w:after="0"/>
        <w:rPr>
          <w:sz w:val="24"/>
          <w:szCs w:val="24"/>
        </w:rPr>
      </w:pPr>
    </w:p>
    <w:p w:rsidR="005E4123" w:rsidRPr="005E4123" w:rsidRDefault="005E4123" w:rsidP="005E4123">
      <w:pPr>
        <w:spacing w:after="0"/>
        <w:rPr>
          <w:b/>
          <w:sz w:val="24"/>
          <w:szCs w:val="24"/>
          <w:u w:val="single"/>
        </w:rPr>
      </w:pPr>
      <w:r w:rsidRPr="005E4123">
        <w:rPr>
          <w:b/>
          <w:sz w:val="24"/>
          <w:szCs w:val="24"/>
          <w:u w:val="single"/>
        </w:rPr>
        <w:t xml:space="preserve">Actions </w:t>
      </w:r>
      <w:proofErr w:type="spellStart"/>
      <w:r w:rsidRPr="005E4123">
        <w:rPr>
          <w:b/>
          <w:sz w:val="24"/>
          <w:szCs w:val="24"/>
          <w:u w:val="single"/>
        </w:rPr>
        <w:t>CoReg</w:t>
      </w:r>
      <w:proofErr w:type="spellEnd"/>
    </w:p>
    <w:p w:rsidR="005E4123" w:rsidRPr="005E4123" w:rsidRDefault="005E4123" w:rsidP="005E4123">
      <w:pPr>
        <w:spacing w:after="0"/>
        <w:rPr>
          <w:sz w:val="24"/>
          <w:szCs w:val="24"/>
        </w:rPr>
      </w:pPr>
      <w:r w:rsidRPr="005E4123">
        <w:rPr>
          <w:sz w:val="24"/>
          <w:szCs w:val="24"/>
        </w:rPr>
        <w:t>La formation des éducateurs sportifs de la nouvelle commune Mauges/Loire s'est bien déroulée</w:t>
      </w:r>
      <w:r>
        <w:rPr>
          <w:sz w:val="24"/>
          <w:szCs w:val="24"/>
        </w:rPr>
        <w:t xml:space="preserve"> </w:t>
      </w:r>
      <w:r w:rsidRPr="005E4123">
        <w:rPr>
          <w:sz w:val="24"/>
          <w:szCs w:val="24"/>
        </w:rPr>
        <w:t>et a été assurée par Thibault Legendre.</w:t>
      </w:r>
    </w:p>
    <w:p w:rsidR="005E4123" w:rsidRDefault="005E4123" w:rsidP="005E4123">
      <w:pPr>
        <w:spacing w:after="0"/>
        <w:rPr>
          <w:sz w:val="24"/>
          <w:szCs w:val="24"/>
        </w:rPr>
      </w:pPr>
      <w:r w:rsidRPr="005E4123">
        <w:rPr>
          <w:sz w:val="24"/>
          <w:szCs w:val="24"/>
        </w:rPr>
        <w:t>Engagement avec AG2R pour une dotation de 15 000 € sur 4 ans pour des ateliers d'escrime.</w:t>
      </w:r>
    </w:p>
    <w:p w:rsidR="00D0572E" w:rsidRPr="005E4123" w:rsidRDefault="00D0572E" w:rsidP="005E4123">
      <w:pPr>
        <w:spacing w:after="0"/>
        <w:rPr>
          <w:sz w:val="24"/>
          <w:szCs w:val="24"/>
        </w:rPr>
      </w:pPr>
    </w:p>
    <w:p w:rsidR="005E4123" w:rsidRPr="005E4123" w:rsidRDefault="005E4123" w:rsidP="005E4123">
      <w:pPr>
        <w:spacing w:after="0"/>
        <w:rPr>
          <w:sz w:val="24"/>
          <w:szCs w:val="24"/>
        </w:rPr>
      </w:pPr>
      <w:r w:rsidRPr="005E4123">
        <w:rPr>
          <w:sz w:val="24"/>
          <w:szCs w:val="24"/>
        </w:rPr>
        <w:t>- Calendrier sportif : placer le championnat régional individuel des seniors, en même temps que la</w:t>
      </w:r>
      <w:r>
        <w:rPr>
          <w:sz w:val="24"/>
          <w:szCs w:val="24"/>
        </w:rPr>
        <w:t xml:space="preserve"> </w:t>
      </w:r>
      <w:r w:rsidRPr="005E4123">
        <w:rPr>
          <w:sz w:val="24"/>
          <w:szCs w:val="24"/>
        </w:rPr>
        <w:t>JRJ par équipes.</w:t>
      </w:r>
    </w:p>
    <w:p w:rsidR="005E4123" w:rsidRPr="005E4123" w:rsidRDefault="005E4123" w:rsidP="005E4123">
      <w:pPr>
        <w:spacing w:after="0"/>
        <w:rPr>
          <w:sz w:val="24"/>
          <w:szCs w:val="24"/>
        </w:rPr>
      </w:pPr>
      <w:r w:rsidRPr="005E4123">
        <w:rPr>
          <w:sz w:val="24"/>
          <w:szCs w:val="24"/>
        </w:rPr>
        <w:t>- Régime particulier pour les vétérans : championnat régional par équipe placé entre</w:t>
      </w:r>
      <w:r>
        <w:rPr>
          <w:sz w:val="24"/>
          <w:szCs w:val="24"/>
        </w:rPr>
        <w:t xml:space="preserve"> </w:t>
      </w:r>
      <w:r w:rsidRPr="005E4123">
        <w:rPr>
          <w:sz w:val="24"/>
          <w:szCs w:val="24"/>
        </w:rPr>
        <w:t>novembre et février. On y place les championnats régional individuel et par équipe sans</w:t>
      </w:r>
      <w:r>
        <w:rPr>
          <w:sz w:val="24"/>
          <w:szCs w:val="24"/>
        </w:rPr>
        <w:t xml:space="preserve"> </w:t>
      </w:r>
      <w:r w:rsidRPr="005E4123">
        <w:rPr>
          <w:sz w:val="24"/>
          <w:szCs w:val="24"/>
        </w:rPr>
        <w:t>attribution de quotas. Pour l’attribution des quotas, classement national + avoir tiré le</w:t>
      </w:r>
      <w:r>
        <w:rPr>
          <w:sz w:val="24"/>
          <w:szCs w:val="24"/>
        </w:rPr>
        <w:t xml:space="preserve"> </w:t>
      </w:r>
      <w:r w:rsidRPr="005E4123">
        <w:rPr>
          <w:sz w:val="24"/>
          <w:szCs w:val="24"/>
        </w:rPr>
        <w:t>championnat régional. VOTE : contre 0, abstentions 4</w:t>
      </w:r>
    </w:p>
    <w:p w:rsidR="005E4123" w:rsidRDefault="005E4123" w:rsidP="005E4123">
      <w:pPr>
        <w:spacing w:after="0"/>
        <w:rPr>
          <w:sz w:val="24"/>
          <w:szCs w:val="24"/>
        </w:rPr>
      </w:pPr>
      <w:r w:rsidRPr="005E4123">
        <w:rPr>
          <w:sz w:val="24"/>
          <w:szCs w:val="24"/>
        </w:rPr>
        <w:t>- Règlement sportif M17 et + : point N2 SELECTIONS AUX CHAMPIONATS DE France :</w:t>
      </w:r>
      <w:r>
        <w:rPr>
          <w:sz w:val="24"/>
          <w:szCs w:val="24"/>
        </w:rPr>
        <w:t xml:space="preserve"> </w:t>
      </w:r>
      <w:r w:rsidRPr="005E4123">
        <w:rPr>
          <w:sz w:val="24"/>
          <w:szCs w:val="24"/>
        </w:rPr>
        <w:t>avoir disputé le championnat régional dans l’arme et la catégorie concernée obligatoire</w:t>
      </w:r>
      <w:r>
        <w:rPr>
          <w:sz w:val="24"/>
          <w:szCs w:val="24"/>
        </w:rPr>
        <w:t xml:space="preserve"> </w:t>
      </w:r>
      <w:r w:rsidRPr="005E4123">
        <w:rPr>
          <w:sz w:val="24"/>
          <w:szCs w:val="24"/>
        </w:rPr>
        <w:t>dans les armes en open FFE avec ou sans quotas FFE. SERA EVOQUE LORS DE LA</w:t>
      </w:r>
      <w:r>
        <w:rPr>
          <w:sz w:val="24"/>
          <w:szCs w:val="24"/>
        </w:rPr>
        <w:t xml:space="preserve"> </w:t>
      </w:r>
      <w:r w:rsidRPr="005E4123">
        <w:rPr>
          <w:sz w:val="24"/>
          <w:szCs w:val="24"/>
        </w:rPr>
        <w:t>REUNION DE DEBUT D’ANNEE.</w:t>
      </w:r>
    </w:p>
    <w:p w:rsidR="005E4123" w:rsidRDefault="005E4123" w:rsidP="005E4123">
      <w:pPr>
        <w:spacing w:after="0"/>
        <w:rPr>
          <w:sz w:val="24"/>
          <w:szCs w:val="24"/>
        </w:rPr>
      </w:pPr>
    </w:p>
    <w:p w:rsidR="00197BEF" w:rsidRPr="00197BEF" w:rsidRDefault="00197BEF" w:rsidP="00197BEF">
      <w:pPr>
        <w:spacing w:after="0"/>
        <w:rPr>
          <w:b/>
          <w:color w:val="FF0000"/>
          <w:sz w:val="24"/>
          <w:szCs w:val="24"/>
        </w:rPr>
      </w:pPr>
      <w:r w:rsidRPr="00197BEF">
        <w:rPr>
          <w:b/>
          <w:color w:val="FF0000"/>
          <w:sz w:val="24"/>
          <w:szCs w:val="24"/>
        </w:rPr>
        <w:t>-Règlement CRA</w:t>
      </w:r>
    </w:p>
    <w:p w:rsidR="00197BEF" w:rsidRPr="00197BEF" w:rsidRDefault="00197BEF" w:rsidP="00197BEF">
      <w:pPr>
        <w:spacing w:after="0"/>
        <w:rPr>
          <w:b/>
          <w:color w:val="FF0000"/>
          <w:sz w:val="24"/>
          <w:szCs w:val="24"/>
        </w:rPr>
      </w:pPr>
      <w:r w:rsidRPr="00197BEF">
        <w:rPr>
          <w:b/>
          <w:color w:val="FF0000"/>
          <w:sz w:val="24"/>
          <w:szCs w:val="24"/>
        </w:rPr>
        <w:t xml:space="preserve">Modélisation du projet sportif : projet du </w:t>
      </w:r>
      <w:proofErr w:type="spellStart"/>
      <w:r w:rsidRPr="00197BEF">
        <w:rPr>
          <w:b/>
          <w:color w:val="FF0000"/>
          <w:sz w:val="24"/>
          <w:szCs w:val="24"/>
        </w:rPr>
        <w:t>coreg</w:t>
      </w:r>
      <w:proofErr w:type="spellEnd"/>
      <w:r w:rsidRPr="00197BEF">
        <w:rPr>
          <w:b/>
          <w:color w:val="FF0000"/>
          <w:sz w:val="24"/>
          <w:szCs w:val="24"/>
        </w:rPr>
        <w:t xml:space="preserve"> repose sur 4 axes : haut niveau / former et soutenir l’emploi / capter et diversifier les pratiques / fidéliser les licencies et soutenir la vie sportive fédérale. Tout cela repose sur la stabilité des élus et ETR, sur la maitrise et partage du projet, le cadre réglementaire et équité, et la rigueur administrative et optimisation financière.</w:t>
      </w:r>
    </w:p>
    <w:p w:rsidR="00197BEF" w:rsidRPr="005E4123" w:rsidRDefault="00197BEF" w:rsidP="00197BEF">
      <w:pPr>
        <w:spacing w:after="0"/>
        <w:rPr>
          <w:sz w:val="24"/>
          <w:szCs w:val="24"/>
        </w:rPr>
      </w:pPr>
    </w:p>
    <w:p w:rsidR="005E4123" w:rsidRPr="005E4123" w:rsidRDefault="005E4123" w:rsidP="005E4123">
      <w:pPr>
        <w:spacing w:after="0"/>
        <w:rPr>
          <w:b/>
          <w:sz w:val="24"/>
          <w:szCs w:val="24"/>
          <w:u w:val="single"/>
        </w:rPr>
      </w:pPr>
      <w:r w:rsidRPr="005E4123">
        <w:rPr>
          <w:b/>
          <w:sz w:val="24"/>
          <w:szCs w:val="24"/>
          <w:u w:val="single"/>
        </w:rPr>
        <w:t>Point financier:</w:t>
      </w:r>
    </w:p>
    <w:p w:rsidR="005E4123" w:rsidRPr="005E4123" w:rsidRDefault="005E4123" w:rsidP="005E4123">
      <w:pPr>
        <w:spacing w:after="0"/>
        <w:rPr>
          <w:sz w:val="24"/>
          <w:szCs w:val="24"/>
        </w:rPr>
      </w:pPr>
      <w:r w:rsidRPr="005E4123">
        <w:rPr>
          <w:sz w:val="24"/>
          <w:szCs w:val="24"/>
        </w:rPr>
        <w:t>Le budget a été développé suite aux demandes faites lors de l'Assemblée Générale 2018.</w:t>
      </w:r>
    </w:p>
    <w:p w:rsidR="005E4123" w:rsidRPr="005E4123" w:rsidRDefault="005E4123" w:rsidP="005E4123">
      <w:pPr>
        <w:spacing w:after="0"/>
        <w:rPr>
          <w:sz w:val="24"/>
          <w:szCs w:val="24"/>
        </w:rPr>
      </w:pPr>
      <w:r w:rsidRPr="005E4123">
        <w:rPr>
          <w:sz w:val="24"/>
          <w:szCs w:val="24"/>
        </w:rPr>
        <w:t>Une ligne FDJ 2020 a été ajoutée.</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Pr>
          <w:sz w:val="24"/>
          <w:szCs w:val="24"/>
        </w:rPr>
        <w:t xml:space="preserve">Les actions phares du </w:t>
      </w:r>
      <w:proofErr w:type="spellStart"/>
      <w:r>
        <w:rPr>
          <w:sz w:val="24"/>
          <w:szCs w:val="24"/>
        </w:rPr>
        <w:t>Coreg</w:t>
      </w:r>
      <w:proofErr w:type="spellEnd"/>
      <w:r>
        <w:rPr>
          <w:sz w:val="24"/>
          <w:szCs w:val="24"/>
        </w:rPr>
        <w:t xml:space="preserve"> (</w:t>
      </w:r>
      <w:r w:rsidRPr="005E4123">
        <w:rPr>
          <w:sz w:val="24"/>
          <w:szCs w:val="24"/>
        </w:rPr>
        <w:t>public défavorisé et licence féminine) sont renouvelées.</w:t>
      </w:r>
    </w:p>
    <w:p w:rsidR="005E4123" w:rsidRPr="005E4123" w:rsidRDefault="005E4123" w:rsidP="005E4123">
      <w:pPr>
        <w:spacing w:after="0"/>
        <w:rPr>
          <w:sz w:val="24"/>
          <w:szCs w:val="24"/>
        </w:rPr>
      </w:pPr>
      <w:r w:rsidRPr="005E4123">
        <w:rPr>
          <w:sz w:val="24"/>
          <w:szCs w:val="24"/>
        </w:rPr>
        <w:t>L'excédent de la sai</w:t>
      </w:r>
      <w:r>
        <w:rPr>
          <w:sz w:val="24"/>
          <w:szCs w:val="24"/>
        </w:rPr>
        <w:t>s</w:t>
      </w:r>
      <w:r w:rsidRPr="005E4123">
        <w:rPr>
          <w:sz w:val="24"/>
          <w:szCs w:val="24"/>
        </w:rPr>
        <w:t xml:space="preserve">on 2018-2019 de ces deux lignes </w:t>
      </w:r>
      <w:r>
        <w:rPr>
          <w:sz w:val="24"/>
          <w:szCs w:val="24"/>
        </w:rPr>
        <w:t xml:space="preserve">est </w:t>
      </w:r>
      <w:r w:rsidRPr="005E4123">
        <w:rPr>
          <w:sz w:val="24"/>
          <w:szCs w:val="24"/>
        </w:rPr>
        <w:t>reporté pour la saison 2019-2020.</w:t>
      </w:r>
    </w:p>
    <w:p w:rsidR="005E4123" w:rsidRDefault="005E4123" w:rsidP="005E4123">
      <w:pPr>
        <w:spacing w:after="0"/>
        <w:rPr>
          <w:sz w:val="24"/>
          <w:szCs w:val="24"/>
        </w:rPr>
      </w:pPr>
      <w:r w:rsidRPr="005E4123">
        <w:rPr>
          <w:sz w:val="24"/>
          <w:szCs w:val="24"/>
        </w:rPr>
        <w:t>Le terme public défavorisé va être enlevé des affiches (effet négatif) et il est demandé de mettre</w:t>
      </w:r>
      <w:r>
        <w:rPr>
          <w:sz w:val="24"/>
          <w:szCs w:val="24"/>
        </w:rPr>
        <w:t xml:space="preserve"> </w:t>
      </w:r>
      <w:r w:rsidRPr="005E4123">
        <w:rPr>
          <w:sz w:val="24"/>
          <w:szCs w:val="24"/>
        </w:rPr>
        <w:t>des sommes au lieu des coefficients</w:t>
      </w:r>
      <w:r>
        <w:rPr>
          <w:sz w:val="24"/>
          <w:szCs w:val="24"/>
        </w:rPr>
        <w:t>.</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 xml:space="preserve">Des sous cuirasses doubles vont être </w:t>
      </w:r>
      <w:proofErr w:type="gramStart"/>
      <w:r w:rsidRPr="005E4123">
        <w:rPr>
          <w:sz w:val="24"/>
          <w:szCs w:val="24"/>
        </w:rPr>
        <w:t>investies</w:t>
      </w:r>
      <w:proofErr w:type="gramEnd"/>
      <w:r w:rsidRPr="005E4123">
        <w:rPr>
          <w:sz w:val="24"/>
          <w:szCs w:val="24"/>
        </w:rPr>
        <w:t xml:space="preserve"> pour le Sport Santé et au besoin la ligne sera</w:t>
      </w:r>
    </w:p>
    <w:p w:rsidR="005E4123" w:rsidRDefault="005E4123" w:rsidP="005E4123">
      <w:pPr>
        <w:spacing w:after="0"/>
        <w:rPr>
          <w:sz w:val="24"/>
          <w:szCs w:val="24"/>
        </w:rPr>
      </w:pPr>
      <w:proofErr w:type="gramStart"/>
      <w:r w:rsidRPr="005E4123">
        <w:rPr>
          <w:sz w:val="24"/>
          <w:szCs w:val="24"/>
        </w:rPr>
        <w:t>reportée</w:t>
      </w:r>
      <w:proofErr w:type="gramEnd"/>
      <w:r w:rsidRPr="005E4123">
        <w:rPr>
          <w:sz w:val="24"/>
          <w:szCs w:val="24"/>
        </w:rPr>
        <w:t xml:space="preserve"> pour la saison à venir.</w:t>
      </w:r>
    </w:p>
    <w:p w:rsidR="005E4123" w:rsidRPr="005E4123" w:rsidRDefault="005E4123" w:rsidP="005E4123">
      <w:pPr>
        <w:spacing w:after="0"/>
        <w:rPr>
          <w:sz w:val="24"/>
          <w:szCs w:val="24"/>
        </w:rPr>
      </w:pPr>
    </w:p>
    <w:p w:rsidR="005E4123" w:rsidRDefault="005E4123" w:rsidP="005E4123">
      <w:pPr>
        <w:spacing w:after="0"/>
        <w:rPr>
          <w:sz w:val="24"/>
          <w:szCs w:val="24"/>
        </w:rPr>
      </w:pPr>
      <w:r w:rsidRPr="005E4123">
        <w:rPr>
          <w:sz w:val="24"/>
          <w:szCs w:val="24"/>
        </w:rPr>
        <w:lastRenderedPageBreak/>
        <w:t>Trois arbitres ont été retenus pour la formation des arbitres à Vichy. Ils sont pris en charge par</w:t>
      </w:r>
      <w:r>
        <w:rPr>
          <w:sz w:val="24"/>
          <w:szCs w:val="24"/>
        </w:rPr>
        <w:t xml:space="preserve"> </w:t>
      </w:r>
      <w:r w:rsidRPr="005E4123">
        <w:rPr>
          <w:sz w:val="24"/>
          <w:szCs w:val="24"/>
        </w:rPr>
        <w:t xml:space="preserve">le </w:t>
      </w:r>
      <w:proofErr w:type="spellStart"/>
      <w:r w:rsidRPr="005E4123">
        <w:rPr>
          <w:sz w:val="24"/>
          <w:szCs w:val="24"/>
        </w:rPr>
        <w:t>CoReg</w:t>
      </w:r>
      <w:proofErr w:type="spellEnd"/>
      <w:r w:rsidRPr="005E4123">
        <w:rPr>
          <w:sz w:val="24"/>
          <w:szCs w:val="24"/>
        </w:rPr>
        <w:t>.</w:t>
      </w:r>
    </w:p>
    <w:p w:rsidR="005E4123" w:rsidRPr="005E4123" w:rsidRDefault="005E4123" w:rsidP="005E4123">
      <w:pPr>
        <w:spacing w:after="0"/>
        <w:rPr>
          <w:sz w:val="24"/>
          <w:szCs w:val="24"/>
        </w:rPr>
      </w:pPr>
    </w:p>
    <w:p w:rsidR="005E4123" w:rsidRDefault="005E4123" w:rsidP="005E4123">
      <w:pPr>
        <w:spacing w:after="0"/>
        <w:rPr>
          <w:sz w:val="24"/>
          <w:szCs w:val="24"/>
        </w:rPr>
      </w:pPr>
      <w:r w:rsidRPr="005E4123">
        <w:rPr>
          <w:sz w:val="24"/>
          <w:szCs w:val="24"/>
        </w:rPr>
        <w:t>La commission des aides se réunira le 15 octobre 2019. Une somme devra y être allouée.</w:t>
      </w:r>
    </w:p>
    <w:p w:rsidR="00197BEF" w:rsidRPr="005E4123" w:rsidRDefault="00197BEF" w:rsidP="005E4123">
      <w:pPr>
        <w:spacing w:after="0"/>
        <w:rPr>
          <w:sz w:val="24"/>
          <w:szCs w:val="24"/>
        </w:rPr>
      </w:pPr>
    </w:p>
    <w:p w:rsidR="005E4123" w:rsidRPr="005E4123" w:rsidRDefault="005E4123" w:rsidP="005E4123">
      <w:pPr>
        <w:spacing w:after="0"/>
        <w:rPr>
          <w:sz w:val="24"/>
          <w:szCs w:val="24"/>
        </w:rPr>
      </w:pPr>
      <w:r w:rsidRPr="005E4123">
        <w:rPr>
          <w:sz w:val="24"/>
          <w:szCs w:val="24"/>
        </w:rPr>
        <w:t>Les contrats de développement n'ont pas connu de grands succès cette saison. Ils sont à revoir</w:t>
      </w:r>
      <w:r>
        <w:rPr>
          <w:sz w:val="24"/>
          <w:szCs w:val="24"/>
        </w:rPr>
        <w:t xml:space="preserve"> </w:t>
      </w:r>
      <w:r w:rsidRPr="005E4123">
        <w:rPr>
          <w:sz w:val="24"/>
          <w:szCs w:val="24"/>
        </w:rPr>
        <w:t>aussi bien l'attribution que les sommes allouées.</w:t>
      </w:r>
    </w:p>
    <w:p w:rsidR="005E4123" w:rsidRDefault="005E4123" w:rsidP="005E4123">
      <w:pPr>
        <w:spacing w:after="0"/>
        <w:rPr>
          <w:sz w:val="24"/>
          <w:szCs w:val="24"/>
        </w:rPr>
      </w:pPr>
      <w:r w:rsidRPr="005E4123">
        <w:rPr>
          <w:sz w:val="24"/>
          <w:szCs w:val="24"/>
        </w:rPr>
        <w:t>Mickaël Claquin se propose des les analyser et de proposer de nouvelles montures.</w:t>
      </w:r>
    </w:p>
    <w:p w:rsidR="005E4123" w:rsidRPr="005E4123" w:rsidRDefault="005E4123" w:rsidP="005E4123">
      <w:pPr>
        <w:spacing w:after="0"/>
        <w:rPr>
          <w:sz w:val="24"/>
          <w:szCs w:val="24"/>
        </w:rPr>
      </w:pPr>
    </w:p>
    <w:p w:rsidR="005E4123" w:rsidRDefault="005E4123" w:rsidP="005E4123">
      <w:pPr>
        <w:spacing w:after="0"/>
        <w:rPr>
          <w:sz w:val="24"/>
          <w:szCs w:val="24"/>
        </w:rPr>
      </w:pPr>
      <w:r w:rsidRPr="005E4123">
        <w:rPr>
          <w:sz w:val="24"/>
          <w:szCs w:val="24"/>
        </w:rPr>
        <w:t>Investissement dans 10 pistes moquettes avec Royal escrime et dans une remorque de</w:t>
      </w:r>
      <w:r>
        <w:rPr>
          <w:sz w:val="24"/>
          <w:szCs w:val="24"/>
        </w:rPr>
        <w:t xml:space="preserve"> </w:t>
      </w:r>
      <w:r w:rsidRPr="005E4123">
        <w:rPr>
          <w:sz w:val="24"/>
          <w:szCs w:val="24"/>
        </w:rPr>
        <w:t>transport.</w:t>
      </w:r>
      <w:r>
        <w:rPr>
          <w:sz w:val="24"/>
          <w:szCs w:val="24"/>
        </w:rPr>
        <w:t xml:space="preserve"> </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Le Budget prévisionnel est approuvé et voté pour être présenté en Assemblée Générale (AG)</w:t>
      </w:r>
    </w:p>
    <w:p w:rsidR="005E4123" w:rsidRDefault="005E4123" w:rsidP="005E4123">
      <w:pPr>
        <w:spacing w:after="0"/>
        <w:rPr>
          <w:sz w:val="24"/>
          <w:szCs w:val="24"/>
        </w:rPr>
      </w:pPr>
      <w:r w:rsidRPr="005E4123">
        <w:rPr>
          <w:sz w:val="24"/>
          <w:szCs w:val="24"/>
        </w:rPr>
        <w:t>Les dotations sont dans l'incertitude, d'où l'intérêt du report de nombreuses lignes non investies</w:t>
      </w:r>
      <w:r>
        <w:rPr>
          <w:sz w:val="24"/>
          <w:szCs w:val="24"/>
        </w:rPr>
        <w:t>.</w:t>
      </w:r>
    </w:p>
    <w:p w:rsidR="005E4123" w:rsidRPr="005E4123" w:rsidRDefault="005E4123" w:rsidP="005E4123">
      <w:pPr>
        <w:spacing w:after="0"/>
        <w:rPr>
          <w:sz w:val="24"/>
          <w:szCs w:val="24"/>
        </w:rPr>
      </w:pPr>
    </w:p>
    <w:p w:rsidR="005E4123" w:rsidRPr="005E4123" w:rsidRDefault="005E4123" w:rsidP="005E4123">
      <w:pPr>
        <w:spacing w:after="0"/>
        <w:rPr>
          <w:b/>
          <w:sz w:val="24"/>
          <w:szCs w:val="24"/>
          <w:u w:val="single"/>
        </w:rPr>
      </w:pPr>
      <w:r w:rsidRPr="005E4123">
        <w:rPr>
          <w:b/>
          <w:sz w:val="24"/>
          <w:szCs w:val="24"/>
          <w:u w:val="single"/>
        </w:rPr>
        <w:t>Organisation fête des jeunes :</w:t>
      </w:r>
    </w:p>
    <w:p w:rsidR="005E4123" w:rsidRDefault="005E4123" w:rsidP="005E4123">
      <w:pPr>
        <w:spacing w:after="0"/>
        <w:rPr>
          <w:sz w:val="24"/>
          <w:szCs w:val="24"/>
        </w:rPr>
      </w:pPr>
      <w:r w:rsidRPr="005E4123">
        <w:rPr>
          <w:sz w:val="24"/>
          <w:szCs w:val="24"/>
        </w:rPr>
        <w:t xml:space="preserve">Présentation d’un budget prévisionnel pour le FDJ 2020. </w:t>
      </w:r>
    </w:p>
    <w:p w:rsidR="005E4123" w:rsidRDefault="005E4123" w:rsidP="005E4123">
      <w:pPr>
        <w:spacing w:after="0"/>
        <w:rPr>
          <w:sz w:val="24"/>
          <w:szCs w:val="24"/>
        </w:rPr>
      </w:pPr>
      <w:r w:rsidRPr="005E4123">
        <w:rPr>
          <w:sz w:val="24"/>
          <w:szCs w:val="24"/>
        </w:rPr>
        <w:t>En attendant la commission s’est déplacée à la</w:t>
      </w:r>
      <w:r>
        <w:rPr>
          <w:sz w:val="24"/>
          <w:szCs w:val="24"/>
        </w:rPr>
        <w:t xml:space="preserve"> </w:t>
      </w:r>
      <w:r w:rsidRPr="005E4123">
        <w:rPr>
          <w:sz w:val="24"/>
          <w:szCs w:val="24"/>
        </w:rPr>
        <w:t>FDJ à Hennin Beaumont et attend de la part des organisateurs de recevoir les chiffres.</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Le comité d’organisation de la FDJ fait différentes propositions pour partager les retombées</w:t>
      </w:r>
      <w:r w:rsidR="00634023">
        <w:rPr>
          <w:sz w:val="24"/>
          <w:szCs w:val="24"/>
        </w:rPr>
        <w:t xml:space="preserve"> </w:t>
      </w:r>
      <w:r w:rsidRPr="005E4123">
        <w:rPr>
          <w:sz w:val="24"/>
          <w:szCs w:val="24"/>
        </w:rPr>
        <w:t xml:space="preserve">médiatiques et financières : une part pour la vie du </w:t>
      </w:r>
      <w:proofErr w:type="spellStart"/>
      <w:r w:rsidRPr="005E4123">
        <w:rPr>
          <w:sz w:val="24"/>
          <w:szCs w:val="24"/>
        </w:rPr>
        <w:t>Coreg</w:t>
      </w:r>
      <w:proofErr w:type="spellEnd"/>
      <w:r w:rsidRPr="005E4123">
        <w:rPr>
          <w:sz w:val="24"/>
          <w:szCs w:val="24"/>
        </w:rPr>
        <w:t>, une part pour l’aide aux</w:t>
      </w:r>
    </w:p>
    <w:p w:rsidR="005E4123" w:rsidRDefault="005E4123" w:rsidP="005E4123">
      <w:pPr>
        <w:spacing w:after="0"/>
        <w:rPr>
          <w:sz w:val="24"/>
          <w:szCs w:val="24"/>
        </w:rPr>
      </w:pPr>
      <w:r w:rsidRPr="005E4123">
        <w:rPr>
          <w:sz w:val="24"/>
          <w:szCs w:val="24"/>
        </w:rPr>
        <w:t>clubs/licencié</w:t>
      </w:r>
      <w:r w:rsidR="00634023">
        <w:rPr>
          <w:sz w:val="24"/>
          <w:szCs w:val="24"/>
        </w:rPr>
        <w:t>-e-</w:t>
      </w:r>
      <w:r w:rsidRPr="005E4123">
        <w:rPr>
          <w:sz w:val="24"/>
          <w:szCs w:val="24"/>
        </w:rPr>
        <w:t>s,</w:t>
      </w:r>
      <w:r w:rsidR="00634023">
        <w:rPr>
          <w:sz w:val="24"/>
          <w:szCs w:val="24"/>
        </w:rPr>
        <w:t xml:space="preserve"> </w:t>
      </w:r>
      <w:r w:rsidRPr="005E4123">
        <w:rPr>
          <w:sz w:val="24"/>
          <w:szCs w:val="24"/>
        </w:rPr>
        <w:t>une part directe aux clubs participants à l’événement (proposition de faire un</w:t>
      </w:r>
      <w:r w:rsidR="00634023">
        <w:rPr>
          <w:sz w:val="24"/>
          <w:szCs w:val="24"/>
        </w:rPr>
        <w:t xml:space="preserve"> </w:t>
      </w:r>
      <w:r w:rsidRPr="005E4123">
        <w:rPr>
          <w:sz w:val="24"/>
          <w:szCs w:val="24"/>
        </w:rPr>
        <w:t>quota de bénévoles en fonction du nombre de licencié</w:t>
      </w:r>
      <w:r w:rsidR="00634023">
        <w:rPr>
          <w:sz w:val="24"/>
          <w:szCs w:val="24"/>
        </w:rPr>
        <w:t>-e-</w:t>
      </w:r>
      <w:r w:rsidRPr="005E4123">
        <w:rPr>
          <w:sz w:val="24"/>
          <w:szCs w:val="24"/>
        </w:rPr>
        <w:t>s dans les clubs).</w:t>
      </w:r>
    </w:p>
    <w:p w:rsidR="00634023" w:rsidRPr="005E4123" w:rsidRDefault="00634023" w:rsidP="005E4123">
      <w:pPr>
        <w:spacing w:after="0"/>
        <w:rPr>
          <w:sz w:val="24"/>
          <w:szCs w:val="24"/>
        </w:rPr>
      </w:pPr>
    </w:p>
    <w:p w:rsidR="00634023" w:rsidRDefault="005E4123" w:rsidP="005E4123">
      <w:pPr>
        <w:spacing w:after="0"/>
        <w:rPr>
          <w:sz w:val="24"/>
          <w:szCs w:val="24"/>
        </w:rPr>
      </w:pPr>
      <w:r w:rsidRPr="005E4123">
        <w:rPr>
          <w:sz w:val="24"/>
          <w:szCs w:val="24"/>
        </w:rPr>
        <w:t>L’événement sera sur Nantes d’où l’accord de principe d’une aide financière de la FFE. Reste la</w:t>
      </w:r>
      <w:r w:rsidR="00634023">
        <w:rPr>
          <w:sz w:val="24"/>
          <w:szCs w:val="24"/>
        </w:rPr>
        <w:t xml:space="preserve"> </w:t>
      </w:r>
      <w:r w:rsidRPr="005E4123">
        <w:rPr>
          <w:sz w:val="24"/>
          <w:szCs w:val="24"/>
        </w:rPr>
        <w:t>question de comment va être pris en charge le bénévole (idée de loger tous les bénévoles au même</w:t>
      </w:r>
      <w:r w:rsidR="00634023">
        <w:rPr>
          <w:sz w:val="24"/>
          <w:szCs w:val="24"/>
        </w:rPr>
        <w:t xml:space="preserve"> </w:t>
      </w:r>
      <w:r w:rsidRPr="005E4123">
        <w:rPr>
          <w:sz w:val="24"/>
          <w:szCs w:val="24"/>
        </w:rPr>
        <w:t>endroit : ligue de foot)</w:t>
      </w:r>
      <w:r w:rsidR="00634023">
        <w:rPr>
          <w:sz w:val="24"/>
          <w:szCs w:val="24"/>
        </w:rPr>
        <w:t>,</w:t>
      </w:r>
      <w:r w:rsidRPr="005E4123">
        <w:rPr>
          <w:sz w:val="24"/>
          <w:szCs w:val="24"/>
        </w:rPr>
        <w:t xml:space="preserve"> création d’une liste d’attente si dans un club il y a plus de bénévoles que le quota</w:t>
      </w:r>
      <w:r w:rsidR="00634023">
        <w:rPr>
          <w:sz w:val="24"/>
          <w:szCs w:val="24"/>
        </w:rPr>
        <w:t xml:space="preserve"> </w:t>
      </w:r>
      <w:r w:rsidRPr="005E4123">
        <w:rPr>
          <w:sz w:val="24"/>
          <w:szCs w:val="24"/>
        </w:rPr>
        <w:t>qui lu</w:t>
      </w:r>
      <w:r w:rsidR="00634023">
        <w:rPr>
          <w:sz w:val="24"/>
          <w:szCs w:val="24"/>
        </w:rPr>
        <w:t>i</w:t>
      </w:r>
      <w:r w:rsidRPr="005E4123">
        <w:rPr>
          <w:sz w:val="24"/>
          <w:szCs w:val="24"/>
        </w:rPr>
        <w:t xml:space="preserve"> est attribué. </w:t>
      </w:r>
    </w:p>
    <w:p w:rsidR="005E4123" w:rsidRPr="005E4123" w:rsidRDefault="005E4123" w:rsidP="005E4123">
      <w:pPr>
        <w:spacing w:after="0"/>
        <w:rPr>
          <w:sz w:val="24"/>
          <w:szCs w:val="24"/>
        </w:rPr>
      </w:pPr>
      <w:r w:rsidRPr="005E4123">
        <w:rPr>
          <w:sz w:val="24"/>
          <w:szCs w:val="24"/>
        </w:rPr>
        <w:t>Précision : les personnes au sein du comité d’organisation ne rentre</w:t>
      </w:r>
      <w:r w:rsidR="00634023">
        <w:rPr>
          <w:sz w:val="24"/>
          <w:szCs w:val="24"/>
        </w:rPr>
        <w:t>nt</w:t>
      </w:r>
      <w:r w:rsidRPr="005E4123">
        <w:rPr>
          <w:sz w:val="24"/>
          <w:szCs w:val="24"/>
        </w:rPr>
        <w:t xml:space="preserve"> pas dans le</w:t>
      </w:r>
      <w:r w:rsidR="00634023">
        <w:rPr>
          <w:sz w:val="24"/>
          <w:szCs w:val="24"/>
        </w:rPr>
        <w:t xml:space="preserve"> </w:t>
      </w:r>
      <w:r w:rsidRPr="005E4123">
        <w:rPr>
          <w:sz w:val="24"/>
          <w:szCs w:val="24"/>
        </w:rPr>
        <w:t>calcul du quota par club.</w:t>
      </w:r>
    </w:p>
    <w:p w:rsidR="005E4123" w:rsidRPr="005E4123" w:rsidRDefault="005E4123" w:rsidP="005E4123">
      <w:pPr>
        <w:spacing w:after="0"/>
        <w:rPr>
          <w:sz w:val="24"/>
          <w:szCs w:val="24"/>
        </w:rPr>
      </w:pPr>
      <w:r w:rsidRPr="005E4123">
        <w:rPr>
          <w:sz w:val="24"/>
          <w:szCs w:val="24"/>
        </w:rPr>
        <w:t>Sur l’organisation de la compétition en elle-même : la fédération est impliquée, elle vient avec</w:t>
      </w:r>
      <w:r w:rsidR="00634023">
        <w:rPr>
          <w:sz w:val="24"/>
          <w:szCs w:val="24"/>
        </w:rPr>
        <w:t xml:space="preserve"> </w:t>
      </w:r>
      <w:r w:rsidRPr="005E4123">
        <w:rPr>
          <w:sz w:val="24"/>
          <w:szCs w:val="24"/>
        </w:rPr>
        <w:t>salariés et bénévoles. Mais on a besoin de bénévoles sur les pistes, avec des référents</w:t>
      </w:r>
      <w:r w:rsidR="00634023">
        <w:rPr>
          <w:sz w:val="24"/>
          <w:szCs w:val="24"/>
        </w:rPr>
        <w:t xml:space="preserve"> </w:t>
      </w:r>
      <w:r w:rsidRPr="005E4123">
        <w:rPr>
          <w:sz w:val="24"/>
          <w:szCs w:val="24"/>
        </w:rPr>
        <w:t>techniques. Besoin de bénévoles au niveau de la buvette aussi. On doit organiser les bénévoles</w:t>
      </w:r>
      <w:r w:rsidR="00634023">
        <w:rPr>
          <w:sz w:val="24"/>
          <w:szCs w:val="24"/>
        </w:rPr>
        <w:t xml:space="preserve"> </w:t>
      </w:r>
      <w:r w:rsidRPr="005E4123">
        <w:rPr>
          <w:sz w:val="24"/>
          <w:szCs w:val="24"/>
        </w:rPr>
        <w:t>sur la notion de flux de population (2000 personnes + 700 tireurs par jours).</w:t>
      </w:r>
    </w:p>
    <w:p w:rsidR="005E4123" w:rsidRPr="005E4123" w:rsidRDefault="005E4123" w:rsidP="005E4123">
      <w:pPr>
        <w:spacing w:after="0"/>
        <w:rPr>
          <w:sz w:val="24"/>
          <w:szCs w:val="24"/>
        </w:rPr>
      </w:pPr>
      <w:r w:rsidRPr="005E4123">
        <w:rPr>
          <w:sz w:val="24"/>
          <w:szCs w:val="24"/>
        </w:rPr>
        <w:t>Partie restauration : bière et frites indispensables. Il faut des points de vente de boissons éparpillées aux</w:t>
      </w:r>
      <w:r w:rsidR="00634023">
        <w:rPr>
          <w:sz w:val="24"/>
          <w:szCs w:val="24"/>
        </w:rPr>
        <w:t xml:space="preserve"> </w:t>
      </w:r>
      <w:r w:rsidRPr="005E4123">
        <w:rPr>
          <w:sz w:val="24"/>
          <w:szCs w:val="24"/>
        </w:rPr>
        <w:t>différents endroits.</w:t>
      </w:r>
    </w:p>
    <w:p w:rsidR="005E4123" w:rsidRPr="005E4123" w:rsidRDefault="005E4123" w:rsidP="005E4123">
      <w:pPr>
        <w:spacing w:after="0"/>
        <w:rPr>
          <w:sz w:val="24"/>
          <w:szCs w:val="24"/>
        </w:rPr>
      </w:pPr>
      <w:r w:rsidRPr="005E4123">
        <w:rPr>
          <w:sz w:val="24"/>
          <w:szCs w:val="24"/>
        </w:rPr>
        <w:t>Faire attention à la répartition des bénévoles sur les lieux stratégiques pour qu’il y ai</w:t>
      </w:r>
      <w:r w:rsidR="00634023">
        <w:rPr>
          <w:sz w:val="24"/>
          <w:szCs w:val="24"/>
        </w:rPr>
        <w:t>t</w:t>
      </w:r>
      <w:r w:rsidRPr="005E4123">
        <w:rPr>
          <w:sz w:val="24"/>
          <w:szCs w:val="24"/>
        </w:rPr>
        <w:t xml:space="preserve"> une</w:t>
      </w:r>
      <w:r w:rsidR="00634023">
        <w:rPr>
          <w:sz w:val="24"/>
          <w:szCs w:val="24"/>
        </w:rPr>
        <w:t xml:space="preserve"> </w:t>
      </w:r>
      <w:r w:rsidRPr="005E4123">
        <w:rPr>
          <w:sz w:val="24"/>
          <w:szCs w:val="24"/>
        </w:rPr>
        <w:t xml:space="preserve">gestion des bénévoles en fonction des affinités aussi car on fonctionne en </w:t>
      </w:r>
      <w:proofErr w:type="spellStart"/>
      <w:r w:rsidRPr="005E4123">
        <w:rPr>
          <w:sz w:val="24"/>
          <w:szCs w:val="24"/>
        </w:rPr>
        <w:t>Coreg</w:t>
      </w:r>
      <w:proofErr w:type="spellEnd"/>
      <w:r w:rsidRPr="005E4123">
        <w:rPr>
          <w:sz w:val="24"/>
          <w:szCs w:val="24"/>
        </w:rPr>
        <w:t xml:space="preserve"> donc tout le</w:t>
      </w:r>
    </w:p>
    <w:p w:rsidR="005E4123" w:rsidRPr="005E4123" w:rsidRDefault="00634023" w:rsidP="005E4123">
      <w:pPr>
        <w:spacing w:after="0"/>
        <w:rPr>
          <w:sz w:val="24"/>
          <w:szCs w:val="24"/>
        </w:rPr>
      </w:pPr>
      <w:proofErr w:type="gramStart"/>
      <w:r>
        <w:rPr>
          <w:sz w:val="24"/>
          <w:szCs w:val="24"/>
        </w:rPr>
        <w:lastRenderedPageBreak/>
        <w:t>m</w:t>
      </w:r>
      <w:r w:rsidR="005E4123" w:rsidRPr="005E4123">
        <w:rPr>
          <w:sz w:val="24"/>
          <w:szCs w:val="24"/>
        </w:rPr>
        <w:t>onde</w:t>
      </w:r>
      <w:proofErr w:type="gramEnd"/>
      <w:r w:rsidR="005E4123" w:rsidRPr="005E4123">
        <w:rPr>
          <w:sz w:val="24"/>
          <w:szCs w:val="24"/>
        </w:rPr>
        <w:t xml:space="preserve"> ne se connaît pas. Porter de l’importance sur de la mise en place de réunion préalable.</w:t>
      </w:r>
    </w:p>
    <w:p w:rsidR="005E4123" w:rsidRPr="005E4123" w:rsidRDefault="005E4123" w:rsidP="005E4123">
      <w:pPr>
        <w:spacing w:after="0"/>
        <w:rPr>
          <w:sz w:val="24"/>
          <w:szCs w:val="24"/>
        </w:rPr>
      </w:pPr>
    </w:p>
    <w:p w:rsidR="005E4123" w:rsidRPr="00634023" w:rsidRDefault="005E4123" w:rsidP="005E4123">
      <w:pPr>
        <w:spacing w:after="0"/>
        <w:rPr>
          <w:b/>
          <w:sz w:val="24"/>
          <w:szCs w:val="24"/>
          <w:u w:val="single"/>
        </w:rPr>
      </w:pPr>
      <w:r w:rsidRPr="00634023">
        <w:rPr>
          <w:b/>
          <w:sz w:val="24"/>
          <w:szCs w:val="24"/>
          <w:u w:val="single"/>
        </w:rPr>
        <w:t>Point matériel</w:t>
      </w:r>
    </w:p>
    <w:p w:rsidR="005E4123" w:rsidRPr="005E4123" w:rsidRDefault="005E4123" w:rsidP="005E4123">
      <w:pPr>
        <w:spacing w:after="0"/>
        <w:rPr>
          <w:sz w:val="24"/>
          <w:szCs w:val="24"/>
        </w:rPr>
      </w:pPr>
      <w:r w:rsidRPr="005E4123">
        <w:rPr>
          <w:sz w:val="24"/>
          <w:szCs w:val="24"/>
        </w:rPr>
        <w:t>Il a manqué du temps pour aborder sereinement ce point.</w:t>
      </w:r>
    </w:p>
    <w:p w:rsidR="005E4123" w:rsidRPr="005E4123" w:rsidRDefault="005E4123" w:rsidP="005E4123">
      <w:pPr>
        <w:spacing w:after="0"/>
        <w:rPr>
          <w:sz w:val="24"/>
          <w:szCs w:val="24"/>
        </w:rPr>
      </w:pPr>
      <w:r w:rsidRPr="005E4123">
        <w:rPr>
          <w:sz w:val="24"/>
          <w:szCs w:val="24"/>
        </w:rPr>
        <w:t>Une partie de ce point a été abordé dans le point financier.</w:t>
      </w:r>
    </w:p>
    <w:p w:rsidR="005E4123" w:rsidRPr="005E4123" w:rsidRDefault="005E4123" w:rsidP="005E4123">
      <w:pPr>
        <w:spacing w:after="0"/>
        <w:rPr>
          <w:sz w:val="24"/>
          <w:szCs w:val="24"/>
        </w:rPr>
      </w:pPr>
    </w:p>
    <w:p w:rsidR="005E4123" w:rsidRPr="005E4123" w:rsidRDefault="005E4123" w:rsidP="005E4123">
      <w:pPr>
        <w:spacing w:after="0"/>
        <w:rPr>
          <w:sz w:val="24"/>
          <w:szCs w:val="24"/>
        </w:rPr>
      </w:pPr>
      <w:r w:rsidRPr="005E4123">
        <w:rPr>
          <w:sz w:val="24"/>
          <w:szCs w:val="24"/>
        </w:rPr>
        <w:t>La séance est clôturée est à 14h00</w:t>
      </w:r>
    </w:p>
    <w:p w:rsidR="005E4123" w:rsidRDefault="005E4123" w:rsidP="005E4123">
      <w:pPr>
        <w:spacing w:after="0"/>
        <w:rPr>
          <w:sz w:val="24"/>
          <w:szCs w:val="24"/>
        </w:rPr>
      </w:pPr>
    </w:p>
    <w:p w:rsidR="00634023" w:rsidRPr="005E4123" w:rsidRDefault="00634023" w:rsidP="005E4123">
      <w:pPr>
        <w:spacing w:after="0"/>
        <w:rPr>
          <w:sz w:val="24"/>
          <w:szCs w:val="24"/>
        </w:rPr>
      </w:pPr>
    </w:p>
    <w:p w:rsidR="005E4123" w:rsidRDefault="005E4123" w:rsidP="005E4123">
      <w:pPr>
        <w:spacing w:after="0"/>
        <w:rPr>
          <w:b/>
          <w:sz w:val="24"/>
          <w:szCs w:val="24"/>
        </w:rPr>
      </w:pPr>
      <w:r w:rsidRPr="00634023">
        <w:rPr>
          <w:b/>
          <w:sz w:val="24"/>
          <w:szCs w:val="24"/>
        </w:rPr>
        <w:t>Le CODIR prend les décisions suivantes :</w:t>
      </w:r>
    </w:p>
    <w:p w:rsidR="00634023" w:rsidRPr="00634023" w:rsidRDefault="00634023" w:rsidP="005E4123">
      <w:pPr>
        <w:spacing w:after="0"/>
        <w:rPr>
          <w:b/>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29-06-2019-1 :</w:t>
      </w:r>
    </w:p>
    <w:p w:rsidR="005E4123" w:rsidRDefault="005E4123" w:rsidP="005E4123">
      <w:pPr>
        <w:spacing w:after="0"/>
        <w:rPr>
          <w:sz w:val="24"/>
          <w:szCs w:val="24"/>
        </w:rPr>
      </w:pPr>
      <w:proofErr w:type="spellStart"/>
      <w:r w:rsidRPr="005E4123">
        <w:rPr>
          <w:sz w:val="24"/>
          <w:szCs w:val="24"/>
        </w:rPr>
        <w:t>Gaele</w:t>
      </w:r>
      <w:proofErr w:type="spellEnd"/>
      <w:r w:rsidRPr="005E4123">
        <w:rPr>
          <w:sz w:val="24"/>
          <w:szCs w:val="24"/>
        </w:rPr>
        <w:t xml:space="preserve"> BERTHAUD aidera à l'élaboration et la correction des </w:t>
      </w:r>
      <w:proofErr w:type="spellStart"/>
      <w:r w:rsidRPr="005E4123">
        <w:rPr>
          <w:sz w:val="24"/>
          <w:szCs w:val="24"/>
        </w:rPr>
        <w:t>Compte-Rendus</w:t>
      </w:r>
      <w:proofErr w:type="spellEnd"/>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29-06-2019-2 :</w:t>
      </w:r>
    </w:p>
    <w:p w:rsidR="005E4123" w:rsidRPr="005E4123" w:rsidRDefault="005E4123" w:rsidP="005E4123">
      <w:pPr>
        <w:spacing w:after="0"/>
        <w:rPr>
          <w:sz w:val="24"/>
          <w:szCs w:val="24"/>
        </w:rPr>
      </w:pPr>
      <w:r w:rsidRPr="005E4123">
        <w:rPr>
          <w:sz w:val="24"/>
          <w:szCs w:val="24"/>
        </w:rPr>
        <w:t>Il est nécessaire de connaître les besoins et les attentes de nos tireurs compétiteurs pour</w:t>
      </w:r>
      <w:r w:rsidR="00634023">
        <w:rPr>
          <w:sz w:val="24"/>
          <w:szCs w:val="24"/>
        </w:rPr>
        <w:t xml:space="preserve"> </w:t>
      </w:r>
      <w:r w:rsidRPr="005E4123">
        <w:rPr>
          <w:sz w:val="24"/>
          <w:szCs w:val="24"/>
        </w:rPr>
        <w:t>cela un sondage doit être réalisé et diffusé auprès des licenciés. Mais avant tout une</w:t>
      </w:r>
      <w:r w:rsidR="00634023">
        <w:rPr>
          <w:sz w:val="24"/>
          <w:szCs w:val="24"/>
        </w:rPr>
        <w:t xml:space="preserve"> </w:t>
      </w:r>
      <w:r w:rsidRPr="005E4123">
        <w:rPr>
          <w:sz w:val="24"/>
          <w:szCs w:val="24"/>
        </w:rPr>
        <w:t>commission ou un référent doit être défini</w:t>
      </w:r>
    </w:p>
    <w:p w:rsidR="005E4123" w:rsidRPr="00634023" w:rsidRDefault="005E4123" w:rsidP="005E4123">
      <w:pPr>
        <w:spacing w:after="0"/>
        <w:rPr>
          <w:b/>
          <w:color w:val="FF0000"/>
          <w:sz w:val="24"/>
          <w:szCs w:val="24"/>
        </w:rPr>
      </w:pPr>
      <w:r w:rsidRPr="00634023">
        <w:rPr>
          <w:b/>
          <w:color w:val="FF0000"/>
          <w:sz w:val="24"/>
          <w:szCs w:val="24"/>
        </w:rPr>
        <w:t>Décision CODIR N° 29-06-2019-3 :</w:t>
      </w:r>
    </w:p>
    <w:p w:rsidR="005E4123" w:rsidRDefault="005E4123" w:rsidP="005E4123">
      <w:pPr>
        <w:spacing w:after="0"/>
        <w:rPr>
          <w:sz w:val="24"/>
          <w:szCs w:val="24"/>
        </w:rPr>
      </w:pPr>
      <w:r w:rsidRPr="005E4123">
        <w:rPr>
          <w:sz w:val="24"/>
          <w:szCs w:val="24"/>
        </w:rPr>
        <w:t>Maître mot à retenir : FEDERER</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29-06-2019-4 :</w:t>
      </w:r>
    </w:p>
    <w:p w:rsidR="005E4123" w:rsidRDefault="005E4123" w:rsidP="005E4123">
      <w:pPr>
        <w:spacing w:after="0"/>
        <w:rPr>
          <w:sz w:val="24"/>
          <w:szCs w:val="24"/>
        </w:rPr>
      </w:pPr>
      <w:r w:rsidRPr="005E4123">
        <w:rPr>
          <w:sz w:val="24"/>
          <w:szCs w:val="24"/>
        </w:rPr>
        <w:t>L'aide à la prise de licence envers le public défavorisé et l'aide à la première licence</w:t>
      </w:r>
      <w:r w:rsidR="00634023">
        <w:rPr>
          <w:sz w:val="24"/>
          <w:szCs w:val="24"/>
        </w:rPr>
        <w:t xml:space="preserve"> </w:t>
      </w:r>
      <w:r w:rsidRPr="005E4123">
        <w:rPr>
          <w:sz w:val="24"/>
          <w:szCs w:val="24"/>
        </w:rPr>
        <w:t>féminine sont renouvelées</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29-06-2019-5 :</w:t>
      </w:r>
    </w:p>
    <w:p w:rsidR="005E4123" w:rsidRDefault="005E4123" w:rsidP="005E4123">
      <w:pPr>
        <w:spacing w:after="0"/>
        <w:rPr>
          <w:sz w:val="24"/>
          <w:szCs w:val="24"/>
        </w:rPr>
      </w:pPr>
      <w:r w:rsidRPr="005E4123">
        <w:rPr>
          <w:sz w:val="24"/>
          <w:szCs w:val="24"/>
        </w:rPr>
        <w:t>Les excédents aide au public défavorisé et aide à la pratique féminine de la saison 201</w:t>
      </w:r>
      <w:r w:rsidR="00634023">
        <w:rPr>
          <w:sz w:val="24"/>
          <w:szCs w:val="24"/>
        </w:rPr>
        <w:t>8</w:t>
      </w:r>
      <w:r w:rsidRPr="005E4123">
        <w:rPr>
          <w:sz w:val="24"/>
          <w:szCs w:val="24"/>
        </w:rPr>
        <w:t>-2019</w:t>
      </w:r>
      <w:r w:rsidR="00634023">
        <w:rPr>
          <w:sz w:val="24"/>
          <w:szCs w:val="24"/>
        </w:rPr>
        <w:t xml:space="preserve"> </w:t>
      </w:r>
      <w:r w:rsidRPr="005E4123">
        <w:rPr>
          <w:sz w:val="24"/>
          <w:szCs w:val="24"/>
        </w:rPr>
        <w:t>sont reportés sur la saison 2019-2020</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29-06-2019-6 :</w:t>
      </w:r>
    </w:p>
    <w:p w:rsidR="005E4123" w:rsidRDefault="005E4123" w:rsidP="005E4123">
      <w:pPr>
        <w:spacing w:after="0"/>
        <w:rPr>
          <w:sz w:val="24"/>
          <w:szCs w:val="24"/>
        </w:rPr>
      </w:pPr>
      <w:r w:rsidRPr="005E4123">
        <w:rPr>
          <w:sz w:val="24"/>
          <w:szCs w:val="24"/>
        </w:rPr>
        <w:t>Le tract aide au public défavorisé va être revu pour porter moins préjudice. (</w:t>
      </w:r>
      <w:proofErr w:type="gramStart"/>
      <w:r w:rsidRPr="005E4123">
        <w:rPr>
          <w:sz w:val="24"/>
          <w:szCs w:val="24"/>
        </w:rPr>
        <w:t>changer</w:t>
      </w:r>
      <w:proofErr w:type="gramEnd"/>
      <w:r w:rsidRPr="005E4123">
        <w:rPr>
          <w:sz w:val="24"/>
          <w:szCs w:val="24"/>
        </w:rPr>
        <w:t xml:space="preserve"> le nom et</w:t>
      </w:r>
      <w:r w:rsidR="00634023">
        <w:rPr>
          <w:sz w:val="24"/>
          <w:szCs w:val="24"/>
        </w:rPr>
        <w:t xml:space="preserve"> </w:t>
      </w:r>
      <w:r w:rsidRPr="005E4123">
        <w:rPr>
          <w:sz w:val="24"/>
          <w:szCs w:val="24"/>
        </w:rPr>
        <w:t>mettre des sommes au lieu de coefficient)</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29-06-2019-7 :</w:t>
      </w:r>
    </w:p>
    <w:p w:rsidR="005E4123" w:rsidRDefault="005E4123" w:rsidP="005E4123">
      <w:pPr>
        <w:spacing w:after="0"/>
        <w:rPr>
          <w:sz w:val="24"/>
          <w:szCs w:val="24"/>
        </w:rPr>
      </w:pPr>
      <w:r w:rsidRPr="005E4123">
        <w:rPr>
          <w:sz w:val="24"/>
          <w:szCs w:val="24"/>
        </w:rPr>
        <w:t>Investissement dans des sous-cuirasses doubles pour le Sport Santé et au besoin rep</w:t>
      </w:r>
      <w:r w:rsidR="00634023">
        <w:rPr>
          <w:sz w:val="24"/>
          <w:szCs w:val="24"/>
        </w:rPr>
        <w:t>o</w:t>
      </w:r>
      <w:r w:rsidRPr="005E4123">
        <w:rPr>
          <w:sz w:val="24"/>
          <w:szCs w:val="24"/>
        </w:rPr>
        <w:t>rt du</w:t>
      </w:r>
      <w:r w:rsidR="00634023">
        <w:rPr>
          <w:sz w:val="24"/>
          <w:szCs w:val="24"/>
        </w:rPr>
        <w:t xml:space="preserve"> </w:t>
      </w:r>
      <w:r w:rsidRPr="005E4123">
        <w:rPr>
          <w:sz w:val="24"/>
          <w:szCs w:val="24"/>
        </w:rPr>
        <w:t>budget Sport santé pour la saison suivante</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29-06-2019-8 :</w:t>
      </w:r>
    </w:p>
    <w:p w:rsidR="005E4123" w:rsidRDefault="005E4123" w:rsidP="005E4123">
      <w:pPr>
        <w:spacing w:after="0"/>
        <w:rPr>
          <w:sz w:val="24"/>
          <w:szCs w:val="24"/>
        </w:rPr>
      </w:pPr>
      <w:r w:rsidRPr="005E4123">
        <w:rPr>
          <w:sz w:val="24"/>
          <w:szCs w:val="24"/>
        </w:rPr>
        <w:t>Prise en charge des 3 arbitres qui vont faire la formation à Vichy.</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lastRenderedPageBreak/>
        <w:t>Décision CODIR N° 29-06-2019-9 :</w:t>
      </w:r>
    </w:p>
    <w:p w:rsidR="005E4123" w:rsidRDefault="005E4123" w:rsidP="005E4123">
      <w:pPr>
        <w:spacing w:after="0"/>
        <w:rPr>
          <w:sz w:val="24"/>
          <w:szCs w:val="24"/>
        </w:rPr>
      </w:pPr>
      <w:r w:rsidRPr="005E4123">
        <w:rPr>
          <w:sz w:val="24"/>
          <w:szCs w:val="24"/>
        </w:rPr>
        <w:t>Réunion de la commission des aides : le 15 octobre 2019. Une somme devra y être allouée.</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29-06-2019-10 :</w:t>
      </w:r>
    </w:p>
    <w:p w:rsidR="005E4123" w:rsidRDefault="005E4123" w:rsidP="005E4123">
      <w:pPr>
        <w:spacing w:after="0"/>
        <w:rPr>
          <w:sz w:val="24"/>
          <w:szCs w:val="24"/>
        </w:rPr>
      </w:pPr>
      <w:r w:rsidRPr="005E4123">
        <w:rPr>
          <w:sz w:val="24"/>
          <w:szCs w:val="24"/>
        </w:rPr>
        <w:t>Mickaël Claquin va analyser les contrats de développement et proposer de nouvelles montures.</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29-06-2019-11 :</w:t>
      </w:r>
    </w:p>
    <w:p w:rsidR="005E4123" w:rsidRDefault="005E4123" w:rsidP="005E4123">
      <w:pPr>
        <w:spacing w:after="0"/>
        <w:rPr>
          <w:sz w:val="24"/>
          <w:szCs w:val="24"/>
        </w:rPr>
      </w:pPr>
      <w:r w:rsidRPr="005E4123">
        <w:rPr>
          <w:sz w:val="24"/>
          <w:szCs w:val="24"/>
        </w:rPr>
        <w:t>Le budget prévisionnel 2019-2020 est approuvé et voté pour être présenté en AG</w:t>
      </w:r>
    </w:p>
    <w:p w:rsidR="00634023" w:rsidRPr="005E4123" w:rsidRDefault="00634023" w:rsidP="005E4123">
      <w:pPr>
        <w:spacing w:after="0"/>
        <w:rPr>
          <w:sz w:val="24"/>
          <w:szCs w:val="24"/>
        </w:rPr>
      </w:pPr>
    </w:p>
    <w:p w:rsidR="005E4123" w:rsidRPr="00634023" w:rsidRDefault="005E4123" w:rsidP="005E4123">
      <w:pPr>
        <w:spacing w:after="0"/>
        <w:rPr>
          <w:b/>
          <w:color w:val="FF0000"/>
          <w:sz w:val="24"/>
          <w:szCs w:val="24"/>
        </w:rPr>
      </w:pPr>
      <w:r w:rsidRPr="00634023">
        <w:rPr>
          <w:b/>
          <w:color w:val="FF0000"/>
          <w:sz w:val="24"/>
          <w:szCs w:val="24"/>
        </w:rPr>
        <w:t>Décision CODIR N° 29-06-2019-12 :</w:t>
      </w:r>
    </w:p>
    <w:p w:rsidR="005E4123" w:rsidRPr="005E4123" w:rsidRDefault="005E4123" w:rsidP="005E4123">
      <w:pPr>
        <w:spacing w:after="0"/>
        <w:rPr>
          <w:sz w:val="24"/>
          <w:szCs w:val="24"/>
        </w:rPr>
      </w:pPr>
      <w:proofErr w:type="gramStart"/>
      <w:r w:rsidRPr="005E4123">
        <w:rPr>
          <w:sz w:val="24"/>
          <w:szCs w:val="24"/>
        </w:rPr>
        <w:t>trois</w:t>
      </w:r>
      <w:proofErr w:type="gramEnd"/>
      <w:r w:rsidRPr="005E4123">
        <w:rPr>
          <w:sz w:val="24"/>
          <w:szCs w:val="24"/>
        </w:rPr>
        <w:t xml:space="preserve"> axes de partage ont été définis pour la FDJ 2020 :</w:t>
      </w:r>
    </w:p>
    <w:p w:rsidR="005E4123" w:rsidRPr="005E4123" w:rsidRDefault="005E4123" w:rsidP="005E4123">
      <w:pPr>
        <w:spacing w:after="0"/>
        <w:rPr>
          <w:sz w:val="24"/>
          <w:szCs w:val="24"/>
        </w:rPr>
      </w:pPr>
      <w:proofErr w:type="gramStart"/>
      <w:r w:rsidRPr="005E4123">
        <w:rPr>
          <w:sz w:val="24"/>
          <w:szCs w:val="24"/>
        </w:rPr>
        <w:t>une</w:t>
      </w:r>
      <w:proofErr w:type="gramEnd"/>
      <w:r w:rsidRPr="005E4123">
        <w:rPr>
          <w:sz w:val="24"/>
          <w:szCs w:val="24"/>
        </w:rPr>
        <w:t xml:space="preserve"> part pour le vie du </w:t>
      </w:r>
      <w:proofErr w:type="spellStart"/>
      <w:r w:rsidRPr="005E4123">
        <w:rPr>
          <w:sz w:val="24"/>
          <w:szCs w:val="24"/>
        </w:rPr>
        <w:t>CoReg</w:t>
      </w:r>
      <w:proofErr w:type="spellEnd"/>
      <w:r w:rsidRPr="005E4123">
        <w:rPr>
          <w:sz w:val="24"/>
          <w:szCs w:val="24"/>
        </w:rPr>
        <w:t xml:space="preserve"> (politique sportive)</w:t>
      </w:r>
    </w:p>
    <w:p w:rsidR="005E4123" w:rsidRPr="005E4123" w:rsidRDefault="005E4123" w:rsidP="005E4123">
      <w:pPr>
        <w:spacing w:after="0"/>
        <w:rPr>
          <w:sz w:val="24"/>
          <w:szCs w:val="24"/>
        </w:rPr>
      </w:pPr>
      <w:proofErr w:type="gramStart"/>
      <w:r w:rsidRPr="005E4123">
        <w:rPr>
          <w:sz w:val="24"/>
          <w:szCs w:val="24"/>
        </w:rPr>
        <w:t>une</w:t>
      </w:r>
      <w:proofErr w:type="gramEnd"/>
      <w:r w:rsidRPr="005E4123">
        <w:rPr>
          <w:sz w:val="24"/>
          <w:szCs w:val="24"/>
        </w:rPr>
        <w:t xml:space="preserve"> part sur l'aide aux clubs/licencié</w:t>
      </w:r>
      <w:r w:rsidR="00634023">
        <w:rPr>
          <w:sz w:val="24"/>
          <w:szCs w:val="24"/>
        </w:rPr>
        <w:t>-e-</w:t>
      </w:r>
      <w:r w:rsidRPr="005E4123">
        <w:rPr>
          <w:sz w:val="24"/>
          <w:szCs w:val="24"/>
        </w:rPr>
        <w:t>s (il faut s'attendre dans les années à venir d'une hausse</w:t>
      </w:r>
      <w:r w:rsidR="00634023">
        <w:rPr>
          <w:sz w:val="24"/>
          <w:szCs w:val="24"/>
        </w:rPr>
        <w:t xml:space="preserve"> </w:t>
      </w:r>
      <w:r w:rsidRPr="005E4123">
        <w:rPr>
          <w:sz w:val="24"/>
          <w:szCs w:val="24"/>
        </w:rPr>
        <w:t>de la part de FFE)</w:t>
      </w:r>
    </w:p>
    <w:p w:rsidR="000065DB" w:rsidRPr="005E4123" w:rsidRDefault="005E4123" w:rsidP="005E4123">
      <w:pPr>
        <w:spacing w:after="0"/>
        <w:rPr>
          <w:sz w:val="24"/>
          <w:szCs w:val="24"/>
        </w:rPr>
      </w:pPr>
      <w:proofErr w:type="gramStart"/>
      <w:r w:rsidRPr="005E4123">
        <w:rPr>
          <w:sz w:val="24"/>
          <w:szCs w:val="24"/>
        </w:rPr>
        <w:t>une</w:t>
      </w:r>
      <w:proofErr w:type="gramEnd"/>
      <w:r w:rsidRPr="005E4123">
        <w:rPr>
          <w:sz w:val="24"/>
          <w:szCs w:val="24"/>
        </w:rPr>
        <w:t xml:space="preserve"> part aux clubs participants </w:t>
      </w:r>
      <w:r w:rsidR="00634023">
        <w:rPr>
          <w:sz w:val="24"/>
          <w:szCs w:val="24"/>
        </w:rPr>
        <w:t>(</w:t>
      </w:r>
      <w:r w:rsidRPr="005E4123">
        <w:rPr>
          <w:sz w:val="24"/>
          <w:szCs w:val="24"/>
        </w:rPr>
        <w:t>proposition de quota de bénévoles par clubs)</w:t>
      </w:r>
    </w:p>
    <w:sectPr w:rsidR="000065DB" w:rsidRPr="005E4123" w:rsidSect="000065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E4123"/>
    <w:rsid w:val="000065DB"/>
    <w:rsid w:val="00197BEF"/>
    <w:rsid w:val="005E4123"/>
    <w:rsid w:val="00634023"/>
    <w:rsid w:val="00B55D9F"/>
    <w:rsid w:val="00D057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D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1699</Words>
  <Characters>9348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Gaele</dc:creator>
  <cp:lastModifiedBy>Gaele</cp:lastModifiedBy>
  <cp:revision>3</cp:revision>
  <dcterms:created xsi:type="dcterms:W3CDTF">2019-09-15T17:20:00Z</dcterms:created>
  <dcterms:modified xsi:type="dcterms:W3CDTF">2019-09-15T17:20:00Z</dcterms:modified>
</cp:coreProperties>
</file>