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B2C08" w14:textId="77777777" w:rsidR="00AB22CB" w:rsidRDefault="00AB22CB">
      <w:pPr>
        <w:jc w:val="both"/>
        <w:rPr>
          <w:rFonts w:ascii="Georgia" w:hAnsi="Georgia"/>
        </w:rPr>
      </w:pPr>
    </w:p>
    <w:p w14:paraId="5F0511F6" w14:textId="3D5297C2" w:rsidR="00AB22CB" w:rsidRDefault="00AB22CB">
      <w:pPr>
        <w:jc w:val="center"/>
        <w:rPr>
          <w:rFonts w:ascii="Georgia" w:hAnsi="Georgia"/>
          <w:sz w:val="40"/>
        </w:rPr>
      </w:pPr>
      <w:r>
        <w:rPr>
          <w:rFonts w:ascii="Georgia" w:hAnsi="Georgia"/>
          <w:sz w:val="40"/>
        </w:rPr>
        <w:t>Doss</w:t>
      </w:r>
      <w:r w:rsidR="00914206">
        <w:rPr>
          <w:rFonts w:ascii="Georgia" w:hAnsi="Georgia"/>
          <w:sz w:val="40"/>
        </w:rPr>
        <w:t>ier d’adhésion pour l’année 20</w:t>
      </w:r>
      <w:r w:rsidR="00690870">
        <w:rPr>
          <w:rFonts w:ascii="Georgia" w:hAnsi="Georgia"/>
          <w:sz w:val="40"/>
        </w:rPr>
        <w:t>20</w:t>
      </w:r>
    </w:p>
    <w:p w14:paraId="608EE926" w14:textId="77777777" w:rsidR="00AB22CB" w:rsidRDefault="00AB22CB">
      <w:pPr>
        <w:ind w:right="566"/>
        <w:jc w:val="both"/>
        <w:rPr>
          <w:rFonts w:ascii="Georgia" w:hAnsi="Georgia"/>
        </w:rPr>
      </w:pPr>
    </w:p>
    <w:p w14:paraId="65934E63" w14:textId="77777777" w:rsidR="00AB22CB" w:rsidRDefault="00AB22CB">
      <w:pPr>
        <w:ind w:right="566"/>
        <w:jc w:val="both"/>
        <w:rPr>
          <w:rFonts w:ascii="Georgia" w:hAnsi="Georgia"/>
        </w:rPr>
      </w:pPr>
      <w:r>
        <w:rPr>
          <w:rFonts w:ascii="Georgia" w:hAnsi="Georgia"/>
        </w:rPr>
        <w:t xml:space="preserve">Ce dossier </w:t>
      </w:r>
      <w:r w:rsidR="00540E99">
        <w:rPr>
          <w:rFonts w:ascii="Georgia" w:hAnsi="Georgia"/>
        </w:rPr>
        <w:t xml:space="preserve">peut être rempli et transmis avec votre demande de contact ou </w:t>
      </w:r>
      <w:r>
        <w:rPr>
          <w:rFonts w:ascii="Georgia" w:hAnsi="Georgia"/>
        </w:rPr>
        <w:t xml:space="preserve">être rempli après ou lors de l'entretien avec un interlocuteur </w:t>
      </w:r>
      <w:proofErr w:type="spellStart"/>
      <w:r>
        <w:rPr>
          <w:rFonts w:ascii="Georgia" w:hAnsi="Georgia"/>
        </w:rPr>
        <w:t>Breizh</w:t>
      </w:r>
      <w:proofErr w:type="spellEnd"/>
      <w:r>
        <w:rPr>
          <w:rFonts w:ascii="Georgia" w:hAnsi="Georgia"/>
        </w:rPr>
        <w:t xml:space="preserve"> Conseil qui suivra l'avancement de votre dossier, dénommé « référent » de votre candidature.</w:t>
      </w:r>
    </w:p>
    <w:p w14:paraId="5F332845" w14:textId="77777777" w:rsidR="00AB22CB" w:rsidRDefault="00AB22CB">
      <w:pPr>
        <w:ind w:right="566"/>
        <w:jc w:val="both"/>
        <w:rPr>
          <w:rFonts w:ascii="Georgia" w:hAnsi="Georgia"/>
        </w:rPr>
      </w:pPr>
    </w:p>
    <w:p w14:paraId="489CC605" w14:textId="77777777" w:rsidR="00AB22CB" w:rsidRDefault="00AB22CB">
      <w:pPr>
        <w:ind w:right="566"/>
        <w:jc w:val="both"/>
        <w:rPr>
          <w:rFonts w:ascii="Georgia" w:hAnsi="Georgia"/>
        </w:rPr>
      </w:pPr>
      <w:r>
        <w:rPr>
          <w:rFonts w:ascii="Georgia" w:hAnsi="Georgia"/>
        </w:rPr>
        <w:t>Merci de bien vouloir noter les conditions nécessaires à l’adhésion :</w:t>
      </w:r>
    </w:p>
    <w:p w14:paraId="41657752" w14:textId="77777777" w:rsidR="00AB22CB" w:rsidRDefault="00AB22CB">
      <w:pPr>
        <w:ind w:right="566"/>
        <w:jc w:val="both"/>
        <w:rPr>
          <w:rFonts w:ascii="Georgia" w:hAnsi="Georgia"/>
        </w:rPr>
      </w:pPr>
      <w:r>
        <w:rPr>
          <w:rFonts w:ascii="Georgia" w:hAnsi="Georgia"/>
        </w:rPr>
        <w:t>- votre objet social fait référence aux métiers du conseil</w:t>
      </w:r>
    </w:p>
    <w:p w14:paraId="6C9F65E5" w14:textId="77777777" w:rsidR="00AB22CB" w:rsidRDefault="00AB22CB">
      <w:pPr>
        <w:ind w:right="566"/>
        <w:jc w:val="both"/>
        <w:rPr>
          <w:rFonts w:ascii="Georgia" w:hAnsi="Georgia"/>
        </w:rPr>
      </w:pPr>
      <w:r>
        <w:rPr>
          <w:rFonts w:ascii="Georgia" w:hAnsi="Georgia"/>
        </w:rPr>
        <w:t xml:space="preserve">- votre chiffre d’affaires sera réalisé avec plus de 50 % de missions de conseil </w:t>
      </w:r>
    </w:p>
    <w:p w14:paraId="3A14EB9E" w14:textId="77777777" w:rsidR="00AB22CB" w:rsidRDefault="00AB22CB">
      <w:pPr>
        <w:ind w:right="566"/>
        <w:jc w:val="both"/>
        <w:rPr>
          <w:rFonts w:ascii="Georgia" w:hAnsi="Georgia"/>
        </w:rPr>
      </w:pPr>
      <w:r>
        <w:rPr>
          <w:rFonts w:ascii="Georgia" w:hAnsi="Georgia"/>
        </w:rPr>
        <w:t>- vous disposez d’un établissement inscrit en Bretagne</w:t>
      </w:r>
    </w:p>
    <w:p w14:paraId="4F9FD5C1" w14:textId="77777777" w:rsidR="00AB22CB" w:rsidRDefault="00AB22CB">
      <w:pPr>
        <w:ind w:right="566"/>
        <w:jc w:val="both"/>
        <w:rPr>
          <w:rFonts w:ascii="Georgia" w:hAnsi="Georgia"/>
        </w:rPr>
      </w:pPr>
    </w:p>
    <w:p w14:paraId="41D82049" w14:textId="77777777" w:rsidR="00AB22CB" w:rsidRDefault="00AB22CB">
      <w:pPr>
        <w:ind w:right="566"/>
        <w:jc w:val="both"/>
        <w:rPr>
          <w:rFonts w:ascii="Georgia" w:hAnsi="Georgia"/>
        </w:rPr>
      </w:pPr>
      <w:r>
        <w:rPr>
          <w:rFonts w:ascii="Georgia" w:hAnsi="Georgia"/>
        </w:rPr>
        <w:t xml:space="preserve">Dans le cadre de votre candidature merci d'adresser un premier message d'intention à notre assistante, via </w:t>
      </w:r>
      <w:hyperlink r:id="rId7" w:history="1">
        <w:r>
          <w:rPr>
            <w:rStyle w:val="Lienhypertexte"/>
            <w:rFonts w:ascii="Georgia" w:hAnsi="Georgia"/>
            <w:b/>
          </w:rPr>
          <w:t>contact@breizh-conseil.org</w:t>
        </w:r>
      </w:hyperlink>
      <w:r>
        <w:rPr>
          <w:rFonts w:ascii="Georgia" w:hAnsi="Georgia"/>
        </w:rPr>
        <w:t xml:space="preserve"> ; elle vous précisera qui sera votre référent (si vous connaissez déjà des membres du réseau, vous pouvez lui indiquer)</w:t>
      </w:r>
    </w:p>
    <w:p w14:paraId="1B5B5BD3" w14:textId="77777777" w:rsidR="00AB22CB" w:rsidRDefault="00AB22CB">
      <w:pPr>
        <w:ind w:right="566"/>
        <w:jc w:val="both"/>
        <w:rPr>
          <w:rFonts w:ascii="Georgia" w:hAnsi="Georgia"/>
        </w:rPr>
      </w:pPr>
    </w:p>
    <w:p w14:paraId="1ADE762F" w14:textId="77777777" w:rsidR="00AB22CB" w:rsidRDefault="00AB22CB">
      <w:pPr>
        <w:ind w:right="566"/>
        <w:jc w:val="both"/>
        <w:rPr>
          <w:rFonts w:ascii="Georgia" w:hAnsi="Georgia"/>
        </w:rPr>
      </w:pPr>
      <w:r>
        <w:rPr>
          <w:rFonts w:ascii="Georgia" w:hAnsi="Georgia"/>
        </w:rPr>
        <w:t>Merci de remettre ou faire parvenir les documents suivants, signés, à votre référent pour qu'il puisse présenter votre candidature au CA.</w:t>
      </w:r>
    </w:p>
    <w:p w14:paraId="6368BC51" w14:textId="77777777" w:rsidR="00AB22CB" w:rsidRDefault="00AB22CB">
      <w:pPr>
        <w:ind w:right="566"/>
        <w:jc w:val="both"/>
        <w:rPr>
          <w:rFonts w:ascii="Georgia" w:hAnsi="Georgia"/>
        </w:rPr>
      </w:pPr>
    </w:p>
    <w:p w14:paraId="440D680F" w14:textId="77777777" w:rsidR="00AB22CB" w:rsidRDefault="00AB22CB">
      <w:pPr>
        <w:ind w:right="566"/>
        <w:jc w:val="both"/>
        <w:rPr>
          <w:rFonts w:ascii="Georgia" w:hAnsi="Georgia"/>
          <w:b/>
          <w:u w:val="single"/>
        </w:rPr>
      </w:pPr>
      <w:r>
        <w:rPr>
          <w:rFonts w:ascii="Georgia" w:hAnsi="Georgia"/>
          <w:b/>
          <w:u w:val="single"/>
        </w:rPr>
        <w:t>Merci d'inclure au moins les documents 1 à 4 pour éviter les relances :</w:t>
      </w:r>
    </w:p>
    <w:p w14:paraId="515DF239" w14:textId="77777777" w:rsidR="00AB22CB" w:rsidRDefault="00AB22CB">
      <w:pPr>
        <w:ind w:right="566"/>
        <w:jc w:val="both"/>
        <w:rPr>
          <w:rFonts w:ascii="Georgia" w:hAnsi="Georgia"/>
        </w:rPr>
      </w:pPr>
    </w:p>
    <w:p w14:paraId="1C224854" w14:textId="77777777" w:rsidR="00AB22CB" w:rsidRDefault="00AB22CB">
      <w:pPr>
        <w:numPr>
          <w:ilvl w:val="0"/>
          <w:numId w:val="2"/>
        </w:numPr>
        <w:tabs>
          <w:tab w:val="left" w:pos="2145"/>
        </w:tabs>
        <w:jc w:val="both"/>
        <w:rPr>
          <w:rFonts w:ascii="Georgia" w:hAnsi="Georgia"/>
        </w:rPr>
      </w:pPr>
      <w:r>
        <w:rPr>
          <w:rFonts w:ascii="Georgia" w:hAnsi="Georgia"/>
        </w:rPr>
        <w:t xml:space="preserve">La fiche de renseignements signée (*) </w:t>
      </w:r>
    </w:p>
    <w:p w14:paraId="6A3D8D43" w14:textId="77777777" w:rsidR="00AB22CB" w:rsidRDefault="00AB22CB">
      <w:pPr>
        <w:numPr>
          <w:ilvl w:val="0"/>
          <w:numId w:val="2"/>
        </w:numPr>
        <w:tabs>
          <w:tab w:val="left" w:pos="2145"/>
        </w:tabs>
        <w:jc w:val="both"/>
        <w:rPr>
          <w:rFonts w:ascii="Georgia" w:hAnsi="Georgia"/>
        </w:rPr>
      </w:pPr>
      <w:r>
        <w:rPr>
          <w:rFonts w:ascii="Georgia" w:hAnsi="Georgia"/>
        </w:rPr>
        <w:t>Le document « droit à l’image » signé (*)</w:t>
      </w:r>
    </w:p>
    <w:p w14:paraId="56613FDF" w14:textId="77777777" w:rsidR="00AB22CB" w:rsidRDefault="00AB22CB">
      <w:pPr>
        <w:numPr>
          <w:ilvl w:val="0"/>
          <w:numId w:val="2"/>
        </w:numPr>
        <w:tabs>
          <w:tab w:val="left" w:pos="2145"/>
        </w:tabs>
        <w:jc w:val="both"/>
        <w:rPr>
          <w:rFonts w:ascii="Georgia" w:hAnsi="Georgia"/>
        </w:rPr>
      </w:pPr>
      <w:r>
        <w:rPr>
          <w:rFonts w:ascii="Georgia" w:hAnsi="Georgia"/>
        </w:rPr>
        <w:t>Justificatif de détention d’une Assurance Responsabilité Civile Professionnelle (Photocopie de quittance, ou un engagement à en souscrire dans les 6 mois ; nous pouvons vous aider à identifier les offres d'assureurs compétitives pour les cabinets conseil).</w:t>
      </w:r>
    </w:p>
    <w:p w14:paraId="6BDC2381" w14:textId="77777777" w:rsidR="00AB22CB" w:rsidRDefault="00AB22CB">
      <w:pPr>
        <w:numPr>
          <w:ilvl w:val="0"/>
          <w:numId w:val="2"/>
        </w:numPr>
        <w:tabs>
          <w:tab w:val="left" w:pos="2145"/>
        </w:tabs>
        <w:jc w:val="both"/>
        <w:rPr>
          <w:rFonts w:ascii="Georgia" w:hAnsi="Georgia"/>
        </w:rPr>
      </w:pPr>
      <w:r>
        <w:rPr>
          <w:rFonts w:ascii="Georgia" w:hAnsi="Georgia"/>
        </w:rPr>
        <w:t>La « charte des consultants » signée (*)</w:t>
      </w:r>
    </w:p>
    <w:p w14:paraId="774AEF5D" w14:textId="77777777" w:rsidR="00AB22CB" w:rsidRDefault="00AB22CB">
      <w:pPr>
        <w:numPr>
          <w:ilvl w:val="0"/>
          <w:numId w:val="2"/>
        </w:numPr>
        <w:tabs>
          <w:tab w:val="left" w:pos="2145"/>
        </w:tabs>
        <w:jc w:val="both"/>
        <w:rPr>
          <w:rFonts w:ascii="Georgia" w:hAnsi="Georgia"/>
        </w:rPr>
      </w:pPr>
      <w:r>
        <w:rPr>
          <w:rFonts w:ascii="Georgia" w:hAnsi="Georgia"/>
        </w:rPr>
        <w:t xml:space="preserve">Une présentation succincte du cabinet, et du ou des consultants souhaitant participer aux activités de </w:t>
      </w:r>
      <w:proofErr w:type="spellStart"/>
      <w:r>
        <w:rPr>
          <w:rFonts w:ascii="Georgia" w:hAnsi="Georgia"/>
        </w:rPr>
        <w:t>Breizh</w:t>
      </w:r>
      <w:proofErr w:type="spellEnd"/>
      <w:r>
        <w:rPr>
          <w:rFonts w:ascii="Georgia" w:hAnsi="Georgia"/>
        </w:rPr>
        <w:t xml:space="preserve"> Conseil</w:t>
      </w:r>
    </w:p>
    <w:p w14:paraId="10CDCB62" w14:textId="3CAA4A80" w:rsidR="00AB22CB" w:rsidRDefault="00AB22CB">
      <w:pPr>
        <w:numPr>
          <w:ilvl w:val="0"/>
          <w:numId w:val="2"/>
        </w:numPr>
        <w:tabs>
          <w:tab w:val="left" w:pos="2145"/>
        </w:tabs>
        <w:jc w:val="both"/>
        <w:rPr>
          <w:rFonts w:ascii="Georgia" w:hAnsi="Georgia"/>
        </w:rPr>
      </w:pPr>
      <w:r>
        <w:rPr>
          <w:rFonts w:ascii="Georgia" w:hAnsi="Georgia"/>
        </w:rPr>
        <w:t xml:space="preserve">Afin d'éviter les courriers multiples, nous vous invitons à inclure un chèque de cotisation (le montant TTC vous sera indiqué par votre référent, </w:t>
      </w:r>
      <w:r w:rsidR="00914206">
        <w:rPr>
          <w:rFonts w:ascii="Georgia" w:hAnsi="Georgia"/>
        </w:rPr>
        <w:t>2</w:t>
      </w:r>
      <w:r w:rsidR="00690870">
        <w:rPr>
          <w:rFonts w:ascii="Georgia" w:hAnsi="Georgia"/>
        </w:rPr>
        <w:t>9</w:t>
      </w:r>
      <w:r w:rsidR="00914206">
        <w:rPr>
          <w:rFonts w:ascii="Georgia" w:hAnsi="Georgia"/>
        </w:rPr>
        <w:t>0</w:t>
      </w:r>
      <w:r>
        <w:rPr>
          <w:rFonts w:ascii="Georgia" w:hAnsi="Georgia"/>
        </w:rPr>
        <w:t xml:space="preserve"> € HT soit </w:t>
      </w:r>
      <w:r w:rsidR="00323515" w:rsidRPr="00323515">
        <w:rPr>
          <w:rFonts w:ascii="Georgia" w:hAnsi="Georgia"/>
          <w:b/>
          <w:bCs/>
        </w:rPr>
        <w:t>3</w:t>
      </w:r>
      <w:r w:rsidR="00690870">
        <w:rPr>
          <w:rFonts w:ascii="Georgia" w:hAnsi="Georgia"/>
          <w:b/>
          <w:bCs/>
        </w:rPr>
        <w:t>48</w:t>
      </w:r>
      <w:r>
        <w:rPr>
          <w:rFonts w:ascii="Georgia" w:hAnsi="Georgia"/>
          <w:b/>
        </w:rPr>
        <w:t xml:space="preserve"> € TTC</w:t>
      </w:r>
      <w:r>
        <w:rPr>
          <w:rFonts w:ascii="Georgia" w:hAnsi="Georgia"/>
        </w:rPr>
        <w:t xml:space="preserve"> </w:t>
      </w:r>
      <w:r w:rsidR="00914206">
        <w:rPr>
          <w:rFonts w:ascii="Georgia" w:hAnsi="Georgia"/>
        </w:rPr>
        <w:t>si adhésion au premier semestre</w:t>
      </w:r>
      <w:r>
        <w:rPr>
          <w:rFonts w:ascii="Georgia" w:hAnsi="Georgia"/>
        </w:rPr>
        <w:t xml:space="preserve"> </w:t>
      </w:r>
      <w:r w:rsidR="00914206">
        <w:rPr>
          <w:rFonts w:ascii="Georgia" w:hAnsi="Georgia"/>
        </w:rPr>
        <w:t>pour</w:t>
      </w:r>
      <w:r>
        <w:rPr>
          <w:rFonts w:ascii="Georgia" w:hAnsi="Georgia"/>
        </w:rPr>
        <w:t xml:space="preserve"> 1 seul </w:t>
      </w:r>
      <w:r w:rsidR="00914206">
        <w:rPr>
          <w:rFonts w:ascii="Georgia" w:hAnsi="Georgia"/>
        </w:rPr>
        <w:t>membre conseil</w:t>
      </w:r>
      <w:r>
        <w:rPr>
          <w:rFonts w:ascii="Georgia" w:hAnsi="Georgia"/>
        </w:rPr>
        <w:t xml:space="preserve"> / </w:t>
      </w:r>
      <w:r w:rsidR="00323515">
        <w:rPr>
          <w:rFonts w:ascii="Georgia" w:hAnsi="Georgia"/>
        </w:rPr>
        <w:t>4</w:t>
      </w:r>
      <w:r w:rsidR="00690870">
        <w:rPr>
          <w:rFonts w:ascii="Georgia" w:hAnsi="Georgia"/>
        </w:rPr>
        <w:t>64</w:t>
      </w:r>
      <w:r>
        <w:rPr>
          <w:rFonts w:ascii="Georgia" w:hAnsi="Georgia"/>
        </w:rPr>
        <w:t xml:space="preserve"> € HT soit </w:t>
      </w:r>
      <w:r w:rsidR="00690870" w:rsidRPr="00690870">
        <w:rPr>
          <w:rFonts w:ascii="Georgia" w:hAnsi="Georgia"/>
          <w:b/>
          <w:bCs/>
        </w:rPr>
        <w:t>556</w:t>
      </w:r>
      <w:r w:rsidR="00690870">
        <w:rPr>
          <w:rFonts w:ascii="Georgia" w:hAnsi="Georgia"/>
          <w:b/>
          <w:bCs/>
        </w:rPr>
        <w:t>,</w:t>
      </w:r>
      <w:r w:rsidR="00690870">
        <w:rPr>
          <w:rFonts w:ascii="Georgia" w:hAnsi="Georgia"/>
          <w:b/>
        </w:rPr>
        <w:t>8</w:t>
      </w:r>
      <w:r w:rsidR="00323515">
        <w:rPr>
          <w:rFonts w:ascii="Georgia" w:hAnsi="Georgia"/>
          <w:b/>
        </w:rPr>
        <w:t>0</w:t>
      </w:r>
      <w:r>
        <w:rPr>
          <w:rFonts w:ascii="Georgia" w:hAnsi="Georgia"/>
          <w:b/>
        </w:rPr>
        <w:t xml:space="preserve"> € TTC </w:t>
      </w:r>
      <w:r>
        <w:rPr>
          <w:rFonts w:ascii="Georgia" w:hAnsi="Georgia"/>
        </w:rPr>
        <w:t xml:space="preserve">pour 2 représentants / </w:t>
      </w:r>
      <w:r w:rsidR="00690870">
        <w:rPr>
          <w:rFonts w:ascii="Georgia" w:hAnsi="Georgia"/>
        </w:rPr>
        <w:t>609</w:t>
      </w:r>
      <w:r>
        <w:rPr>
          <w:rFonts w:ascii="Georgia" w:hAnsi="Georgia"/>
        </w:rPr>
        <w:t xml:space="preserve"> € HT soit </w:t>
      </w:r>
      <w:r w:rsidR="00690870">
        <w:rPr>
          <w:rFonts w:ascii="Georgia" w:hAnsi="Georgia"/>
          <w:b/>
        </w:rPr>
        <w:t>7</w:t>
      </w:r>
      <w:r w:rsidR="00323515">
        <w:rPr>
          <w:rFonts w:ascii="Georgia" w:hAnsi="Georgia"/>
          <w:b/>
        </w:rPr>
        <w:t>30</w:t>
      </w:r>
      <w:r w:rsidR="00690870">
        <w:rPr>
          <w:rFonts w:ascii="Georgia" w:hAnsi="Georgia"/>
          <w:b/>
        </w:rPr>
        <w:t>,8</w:t>
      </w:r>
      <w:r w:rsidR="00FF4D83">
        <w:rPr>
          <w:rFonts w:ascii="Georgia" w:hAnsi="Georgia"/>
          <w:b/>
        </w:rPr>
        <w:t>0</w:t>
      </w:r>
      <w:r>
        <w:rPr>
          <w:rFonts w:ascii="Georgia" w:hAnsi="Georgia"/>
          <w:b/>
        </w:rPr>
        <w:t xml:space="preserve"> € TTC </w:t>
      </w:r>
      <w:r>
        <w:rPr>
          <w:rFonts w:ascii="Georgia" w:hAnsi="Georgia"/>
        </w:rPr>
        <w:t>pour 3 représentants) ; ce chèque ne sera encaissé qu'en cas d'acceptation de votre candidature par le CA</w:t>
      </w:r>
      <w:r w:rsidR="0038114C">
        <w:rPr>
          <w:rFonts w:ascii="Georgia" w:hAnsi="Georgia"/>
        </w:rPr>
        <w:t>.</w:t>
      </w:r>
    </w:p>
    <w:p w14:paraId="4200272C" w14:textId="07D46CBF" w:rsidR="0038114C" w:rsidRDefault="0038114C" w:rsidP="00C83D43">
      <w:pPr>
        <w:pStyle w:val="Paragraphedeliste"/>
        <w:jc w:val="both"/>
        <w:rPr>
          <w:rFonts w:ascii="Georgia" w:hAnsi="Georgia"/>
        </w:rPr>
      </w:pPr>
      <w:r>
        <w:rPr>
          <w:rFonts w:ascii="Georgia" w:hAnsi="Georgia"/>
        </w:rPr>
        <w:t xml:space="preserve">NB : cotisation d’adhésion d’une personne physique en qualité de membre partenaire car ne remplissant pas toutes les conditions pour être membre conseil : </w:t>
      </w:r>
      <w:r w:rsidR="00690870">
        <w:rPr>
          <w:rFonts w:ascii="Georgia" w:hAnsi="Georgia"/>
        </w:rPr>
        <w:t>22</w:t>
      </w:r>
      <w:r w:rsidR="00323515">
        <w:rPr>
          <w:rFonts w:ascii="Georgia" w:hAnsi="Georgia"/>
        </w:rPr>
        <w:t>0</w:t>
      </w:r>
      <w:r>
        <w:rPr>
          <w:rFonts w:ascii="Georgia" w:hAnsi="Georgia"/>
        </w:rPr>
        <w:t xml:space="preserve"> € HT soit </w:t>
      </w:r>
      <w:r w:rsidR="00323515">
        <w:rPr>
          <w:rFonts w:ascii="Georgia" w:hAnsi="Georgia"/>
          <w:b/>
        </w:rPr>
        <w:t>2</w:t>
      </w:r>
      <w:r w:rsidR="00690870">
        <w:rPr>
          <w:rFonts w:ascii="Georgia" w:hAnsi="Georgia"/>
          <w:b/>
        </w:rPr>
        <w:t>64</w:t>
      </w:r>
      <w:r>
        <w:rPr>
          <w:rFonts w:ascii="Georgia" w:hAnsi="Georgia"/>
          <w:b/>
        </w:rPr>
        <w:t xml:space="preserve"> € TTC</w:t>
      </w:r>
      <w:r>
        <w:rPr>
          <w:rFonts w:ascii="Georgia" w:hAnsi="Georgia"/>
        </w:rPr>
        <w:t xml:space="preserve">. </w:t>
      </w:r>
    </w:p>
    <w:p w14:paraId="1AEBA225" w14:textId="77777777" w:rsidR="00AB22CB" w:rsidRDefault="00AB22CB">
      <w:pPr>
        <w:ind w:right="566"/>
        <w:jc w:val="both"/>
        <w:rPr>
          <w:rFonts w:ascii="Georgia" w:hAnsi="Georgia"/>
          <w:b/>
        </w:rPr>
      </w:pPr>
    </w:p>
    <w:p w14:paraId="5CB83324" w14:textId="77777777" w:rsidR="00AB22CB" w:rsidRDefault="00AB22CB">
      <w:pPr>
        <w:ind w:right="566"/>
        <w:jc w:val="both"/>
        <w:rPr>
          <w:rFonts w:ascii="Georgia" w:hAnsi="Georgia"/>
        </w:rPr>
      </w:pPr>
      <w:r>
        <w:rPr>
          <w:rFonts w:ascii="Georgia" w:hAnsi="Georgia"/>
          <w:sz w:val="20"/>
        </w:rPr>
        <w:t>(*) Signature d’un représentant légal du cabinet et du consultant</w:t>
      </w:r>
    </w:p>
    <w:p w14:paraId="218ED3C8" w14:textId="77777777" w:rsidR="00AB22CB" w:rsidRDefault="00AB22CB">
      <w:pPr>
        <w:pStyle w:val="Titre2"/>
        <w:pBdr>
          <w:top w:val="none" w:sz="0" w:space="0" w:color="auto"/>
          <w:left w:val="none" w:sz="0" w:space="0" w:color="auto"/>
          <w:bottom w:val="none" w:sz="0" w:space="0" w:color="auto"/>
          <w:right w:val="none" w:sz="0" w:space="0" w:color="auto"/>
        </w:pBdr>
        <w:tabs>
          <w:tab w:val="left" w:pos="1728"/>
        </w:tabs>
        <w:jc w:val="both"/>
        <w:rPr>
          <w:rFonts w:ascii="Georgia" w:hAnsi="Georgia"/>
          <w:color w:val="auto"/>
        </w:rPr>
      </w:pPr>
      <w:r>
        <w:rPr>
          <w:rFonts w:ascii="Georgia" w:hAnsi="Georgia"/>
          <w:color w:val="auto"/>
        </w:rPr>
        <w:t xml:space="preserve">Votre interlocuteur </w:t>
      </w:r>
      <w:proofErr w:type="spellStart"/>
      <w:r>
        <w:rPr>
          <w:rFonts w:ascii="Georgia" w:hAnsi="Georgia"/>
          <w:color w:val="auto"/>
        </w:rPr>
        <w:t>Breizh</w:t>
      </w:r>
      <w:proofErr w:type="spellEnd"/>
      <w:r>
        <w:rPr>
          <w:rFonts w:ascii="Georgia" w:hAnsi="Georgia"/>
          <w:color w:val="auto"/>
        </w:rPr>
        <w:t xml:space="preserve"> Conseil (</w:t>
      </w:r>
      <w:proofErr w:type="gramStart"/>
      <w:r>
        <w:rPr>
          <w:rFonts w:ascii="Georgia" w:hAnsi="Georgia"/>
          <w:color w:val="auto"/>
        </w:rPr>
        <w:t>):</w:t>
      </w:r>
      <w:proofErr w:type="gramEnd"/>
      <w:r>
        <w:rPr>
          <w:rFonts w:ascii="Georgia" w:hAnsi="Georgia"/>
          <w:color w:val="auto"/>
        </w:rPr>
        <w:t xml:space="preserve"> </w:t>
      </w:r>
      <w:r w:rsidR="00914206">
        <w:rPr>
          <w:rFonts w:ascii="Georgia" w:hAnsi="Georgia"/>
          <w:color w:val="auto"/>
        </w:rPr>
        <w:t>………………………………..</w:t>
      </w:r>
    </w:p>
    <w:p w14:paraId="7F5F621D" w14:textId="77777777" w:rsidR="00AB22CB" w:rsidRDefault="00AB22CB">
      <w:pPr>
        <w:pStyle w:val="Titre2"/>
        <w:pBdr>
          <w:top w:val="none" w:sz="0" w:space="0" w:color="auto"/>
          <w:left w:val="none" w:sz="0" w:space="0" w:color="auto"/>
          <w:bottom w:val="none" w:sz="0" w:space="0" w:color="auto"/>
          <w:right w:val="none" w:sz="0" w:space="0" w:color="auto"/>
        </w:pBdr>
        <w:tabs>
          <w:tab w:val="left" w:pos="1728"/>
        </w:tabs>
        <w:jc w:val="both"/>
        <w:rPr>
          <w:rFonts w:ascii="Georgia" w:hAnsi="Georgia"/>
          <w:color w:val="auto"/>
        </w:rPr>
      </w:pPr>
      <w:r>
        <w:rPr>
          <w:rFonts w:ascii="Georgia" w:hAnsi="Georgia"/>
          <w:color w:val="auto"/>
        </w:rPr>
        <w:t xml:space="preserve">Ses coordonnées : </w:t>
      </w:r>
      <w:r w:rsidR="00914206">
        <w:rPr>
          <w:rFonts w:ascii="Georgia" w:hAnsi="Georgia"/>
          <w:color w:val="auto"/>
        </w:rPr>
        <w:t>…………………………………………………………….</w:t>
      </w:r>
    </w:p>
    <w:p w14:paraId="0943F729" w14:textId="77777777" w:rsidR="00AB22CB" w:rsidRDefault="00AB22CB">
      <w:pPr>
        <w:jc w:val="both"/>
        <w:rPr>
          <w:rFonts w:ascii="Georgia" w:hAnsi="Georgia"/>
        </w:rPr>
      </w:pPr>
    </w:p>
    <w:p w14:paraId="0F6DA6DB" w14:textId="77777777" w:rsidR="00AB22CB" w:rsidRDefault="00AB22CB">
      <w:pPr>
        <w:pageBreakBefore/>
        <w:ind w:left="-284"/>
        <w:jc w:val="both"/>
        <w:rPr>
          <w:rFonts w:ascii="Georgia" w:hAnsi="Georgia"/>
          <w:sz w:val="32"/>
        </w:rPr>
      </w:pPr>
      <w:r>
        <w:rPr>
          <w:rFonts w:ascii="Georgia" w:hAnsi="Georgia"/>
          <w:sz w:val="32"/>
        </w:rPr>
        <w:t>Fiche de renseignements</w:t>
      </w:r>
    </w:p>
    <w:p w14:paraId="7CA6D38E" w14:textId="77777777" w:rsidR="00AB22CB" w:rsidRDefault="00AB22CB">
      <w:pPr>
        <w:tabs>
          <w:tab w:val="left" w:leader="underscore" w:pos="8079"/>
        </w:tabs>
        <w:spacing w:before="60"/>
        <w:ind w:left="-284"/>
        <w:jc w:val="both"/>
        <w:rPr>
          <w:rFonts w:ascii="Georgia" w:hAnsi="Georgia"/>
        </w:rPr>
      </w:pPr>
      <w:r>
        <w:rPr>
          <w:rFonts w:ascii="Georgia" w:hAnsi="Georgia"/>
        </w:rPr>
        <w:t xml:space="preserve">Raison sociale </w:t>
      </w:r>
      <w:r>
        <w:rPr>
          <w:rFonts w:ascii="Georgia" w:hAnsi="Georgia"/>
        </w:rPr>
        <w:tab/>
      </w:r>
    </w:p>
    <w:p w14:paraId="270EF10A" w14:textId="77777777" w:rsidR="00AB22CB" w:rsidRDefault="00AB22CB">
      <w:pPr>
        <w:tabs>
          <w:tab w:val="left" w:leader="underscore" w:pos="8079"/>
        </w:tabs>
        <w:spacing w:before="60"/>
        <w:ind w:left="-284"/>
        <w:jc w:val="both"/>
        <w:rPr>
          <w:rFonts w:ascii="Georgia" w:hAnsi="Georgia"/>
        </w:rPr>
      </w:pPr>
      <w:r>
        <w:rPr>
          <w:rFonts w:ascii="Georgia" w:hAnsi="Georgia"/>
        </w:rPr>
        <w:t>Objet social :</w:t>
      </w:r>
      <w:r>
        <w:t xml:space="preserve"> </w:t>
      </w:r>
      <w:r>
        <w:rPr>
          <w:rFonts w:ascii="Georgia" w:hAnsi="Georgia"/>
        </w:rPr>
        <w:tab/>
      </w:r>
    </w:p>
    <w:p w14:paraId="0341C941" w14:textId="77777777" w:rsidR="00AB22CB" w:rsidRDefault="00AB22CB">
      <w:pPr>
        <w:tabs>
          <w:tab w:val="left" w:leader="underscore" w:pos="8079"/>
        </w:tabs>
        <w:spacing w:before="60"/>
        <w:ind w:left="-284"/>
        <w:jc w:val="both"/>
        <w:rPr>
          <w:rFonts w:ascii="Georgia" w:hAnsi="Georgia"/>
        </w:rPr>
      </w:pPr>
      <w:r>
        <w:rPr>
          <w:rFonts w:ascii="Georgia" w:hAnsi="Georgia"/>
        </w:rPr>
        <w:t xml:space="preserve">Nom, prénom du demandeur </w:t>
      </w:r>
      <w:r>
        <w:rPr>
          <w:rFonts w:ascii="Georgia" w:hAnsi="Georgia"/>
        </w:rPr>
        <w:tab/>
      </w:r>
    </w:p>
    <w:p w14:paraId="0DD27412" w14:textId="77777777" w:rsidR="00AB22CB" w:rsidRDefault="00AB22CB">
      <w:pPr>
        <w:tabs>
          <w:tab w:val="left" w:leader="underscore" w:pos="8079"/>
        </w:tabs>
        <w:spacing w:before="60"/>
        <w:ind w:left="-284"/>
        <w:jc w:val="both"/>
        <w:rPr>
          <w:rFonts w:ascii="Georgia" w:hAnsi="Georgia"/>
        </w:rPr>
      </w:pPr>
      <w:r>
        <w:rPr>
          <w:rFonts w:ascii="Georgia" w:hAnsi="Georgia"/>
        </w:rPr>
        <w:t xml:space="preserve">Fonction du demandeur et statut : </w:t>
      </w:r>
      <w:r>
        <w:rPr>
          <w:rFonts w:ascii="Georgia" w:hAnsi="Georgia"/>
        </w:rPr>
        <w:tab/>
      </w:r>
    </w:p>
    <w:p w14:paraId="5DBB8585" w14:textId="77777777" w:rsidR="00AB22CB" w:rsidRDefault="00AB22CB">
      <w:pPr>
        <w:tabs>
          <w:tab w:val="left" w:leader="underscore" w:pos="8079"/>
        </w:tabs>
        <w:spacing w:before="60"/>
        <w:ind w:left="-284"/>
        <w:jc w:val="both"/>
        <w:rPr>
          <w:rFonts w:ascii="Georgia" w:hAnsi="Georgia"/>
        </w:rPr>
      </w:pPr>
      <w:r>
        <w:rPr>
          <w:rFonts w:ascii="Georgia" w:hAnsi="Georgia"/>
        </w:rPr>
        <w:t>Adresse de l’établissement en Bretagne :</w:t>
      </w:r>
    </w:p>
    <w:p w14:paraId="7DFE2BE2" w14:textId="77777777" w:rsidR="00AB22CB" w:rsidRDefault="00AB22CB">
      <w:pPr>
        <w:tabs>
          <w:tab w:val="left" w:leader="underscore" w:pos="8079"/>
        </w:tabs>
        <w:spacing w:before="60"/>
        <w:ind w:left="-284"/>
        <w:jc w:val="both"/>
        <w:rPr>
          <w:rFonts w:ascii="Georgia" w:hAnsi="Georgia"/>
        </w:rPr>
      </w:pPr>
      <w:r>
        <w:rPr>
          <w:rFonts w:ascii="Georgia" w:hAnsi="Georgia"/>
        </w:rPr>
        <w:tab/>
      </w:r>
    </w:p>
    <w:p w14:paraId="1AE684E0" w14:textId="77777777" w:rsidR="00AB22CB" w:rsidRDefault="00AB22CB">
      <w:pPr>
        <w:tabs>
          <w:tab w:val="left" w:leader="underscore" w:pos="8079"/>
        </w:tabs>
        <w:spacing w:before="60"/>
        <w:ind w:left="-284"/>
        <w:jc w:val="both"/>
        <w:rPr>
          <w:rFonts w:ascii="Georgia" w:hAnsi="Georgia"/>
        </w:rPr>
      </w:pPr>
      <w:r>
        <w:rPr>
          <w:rFonts w:ascii="Georgia" w:hAnsi="Georgia"/>
        </w:rPr>
        <w:tab/>
      </w:r>
    </w:p>
    <w:p w14:paraId="18843DF3" w14:textId="77777777" w:rsidR="00AB22CB" w:rsidRDefault="00AB22CB">
      <w:pPr>
        <w:tabs>
          <w:tab w:val="left" w:leader="underscore" w:pos="2550"/>
          <w:tab w:val="left" w:leader="underscore" w:pos="5952"/>
        </w:tabs>
        <w:spacing w:before="60"/>
        <w:ind w:left="-284"/>
        <w:jc w:val="both"/>
        <w:rPr>
          <w:rFonts w:ascii="Georgia" w:hAnsi="Georgia"/>
        </w:rPr>
      </w:pPr>
      <w:r>
        <w:rPr>
          <w:rFonts w:ascii="Georgia" w:hAnsi="Georgia"/>
        </w:rPr>
        <w:t xml:space="preserve">Tél.  </w:t>
      </w:r>
      <w:r>
        <w:rPr>
          <w:rFonts w:ascii="Georgia" w:hAnsi="Georgia"/>
        </w:rPr>
        <w:tab/>
        <w:t xml:space="preserve">Fax.  </w:t>
      </w:r>
      <w:r>
        <w:rPr>
          <w:rFonts w:ascii="Georgia" w:hAnsi="Georgia"/>
        </w:rPr>
        <w:tab/>
      </w:r>
    </w:p>
    <w:p w14:paraId="24494C13" w14:textId="77777777" w:rsidR="00AB22CB" w:rsidRDefault="00AB22CB">
      <w:pPr>
        <w:tabs>
          <w:tab w:val="left" w:leader="underscore" w:pos="2550"/>
          <w:tab w:val="left" w:leader="underscore" w:pos="5952"/>
        </w:tabs>
        <w:spacing w:before="60"/>
        <w:ind w:left="-284"/>
        <w:jc w:val="both"/>
        <w:rPr>
          <w:rFonts w:ascii="Georgia" w:hAnsi="Georgia"/>
        </w:rPr>
      </w:pPr>
      <w:r>
        <w:rPr>
          <w:rFonts w:ascii="Georgia" w:hAnsi="Georgia"/>
        </w:rPr>
        <w:t xml:space="preserve">Tél portable </w:t>
      </w:r>
      <w:r>
        <w:rPr>
          <w:rFonts w:ascii="Georgia" w:hAnsi="Georgia"/>
        </w:rPr>
        <w:tab/>
        <w:t xml:space="preserve"> E-mail</w:t>
      </w:r>
      <w:r>
        <w:rPr>
          <w:rFonts w:ascii="Georgia" w:hAnsi="Georgia"/>
        </w:rPr>
        <w:tab/>
      </w:r>
    </w:p>
    <w:p w14:paraId="2AF8429B" w14:textId="77777777" w:rsidR="00AB22CB" w:rsidRDefault="00AB22CB">
      <w:pPr>
        <w:tabs>
          <w:tab w:val="left" w:leader="underscore" w:pos="2550"/>
          <w:tab w:val="left" w:leader="underscore" w:pos="5952"/>
        </w:tabs>
        <w:spacing w:before="60"/>
        <w:ind w:left="-284"/>
        <w:jc w:val="both"/>
        <w:rPr>
          <w:rFonts w:ascii="Georgia" w:hAnsi="Georgia"/>
        </w:rPr>
      </w:pPr>
      <w:r>
        <w:rPr>
          <w:rFonts w:ascii="Georgia" w:hAnsi="Georgia"/>
        </w:rPr>
        <w:t xml:space="preserve">Site Internet </w:t>
      </w:r>
      <w:r>
        <w:rPr>
          <w:rFonts w:ascii="Georgia" w:hAnsi="Georgia"/>
        </w:rPr>
        <w:tab/>
      </w:r>
      <w:r>
        <w:rPr>
          <w:rFonts w:ascii="Georgia" w:hAnsi="Georgia"/>
        </w:rPr>
        <w:tab/>
      </w:r>
    </w:p>
    <w:p w14:paraId="111FF5A6" w14:textId="77777777" w:rsidR="00AB22CB" w:rsidRDefault="00AB22CB">
      <w:pPr>
        <w:tabs>
          <w:tab w:val="left" w:leader="underscore" w:pos="2550"/>
          <w:tab w:val="left" w:leader="underscore" w:pos="5952"/>
        </w:tabs>
        <w:spacing w:before="60"/>
        <w:ind w:left="-284"/>
        <w:jc w:val="both"/>
        <w:rPr>
          <w:rFonts w:ascii="Georgia" w:hAnsi="Georgia"/>
        </w:rPr>
      </w:pPr>
      <w:r>
        <w:rPr>
          <w:rFonts w:ascii="Georgia" w:hAnsi="Georgia"/>
        </w:rPr>
        <w:t>Forme juridique</w:t>
      </w:r>
      <w:r>
        <w:rPr>
          <w:rFonts w:ascii="Georgia" w:hAnsi="Georgia"/>
        </w:rPr>
        <w:tab/>
        <w:t xml:space="preserve">Code NAF </w:t>
      </w:r>
      <w:r>
        <w:rPr>
          <w:rFonts w:ascii="Georgia" w:hAnsi="Georgia"/>
        </w:rPr>
        <w:tab/>
      </w:r>
    </w:p>
    <w:p w14:paraId="121FA3C5" w14:textId="77777777" w:rsidR="00AB22CB" w:rsidRDefault="00AB22CB">
      <w:pPr>
        <w:tabs>
          <w:tab w:val="left" w:leader="underscore" w:pos="2550"/>
          <w:tab w:val="left" w:leader="underscore" w:pos="5952"/>
        </w:tabs>
        <w:spacing w:before="60"/>
        <w:ind w:left="-284"/>
        <w:jc w:val="both"/>
        <w:rPr>
          <w:rFonts w:ascii="Georgia" w:hAnsi="Georgia"/>
        </w:rPr>
      </w:pPr>
      <w:r>
        <w:rPr>
          <w:rFonts w:ascii="Georgia" w:hAnsi="Georgia"/>
        </w:rPr>
        <w:t xml:space="preserve">N° Siret </w:t>
      </w:r>
      <w:r>
        <w:rPr>
          <w:rFonts w:ascii="Georgia" w:hAnsi="Georgia"/>
        </w:rPr>
        <w:tab/>
        <w:t xml:space="preserve">Date de création du cabinet </w:t>
      </w:r>
      <w:r>
        <w:rPr>
          <w:rFonts w:ascii="Georgia" w:hAnsi="Georgia"/>
        </w:rPr>
        <w:tab/>
      </w:r>
    </w:p>
    <w:p w14:paraId="62DA7476" w14:textId="77777777" w:rsidR="00AB22CB" w:rsidRDefault="00AB22CB">
      <w:pPr>
        <w:tabs>
          <w:tab w:val="left" w:leader="underscore" w:pos="5952"/>
        </w:tabs>
        <w:spacing w:before="60"/>
        <w:ind w:left="-284"/>
        <w:jc w:val="both"/>
        <w:rPr>
          <w:rFonts w:ascii="Georgia" w:hAnsi="Georgia"/>
        </w:rPr>
      </w:pPr>
      <w:r>
        <w:rPr>
          <w:rFonts w:ascii="Georgia" w:hAnsi="Georgia"/>
        </w:rPr>
        <w:t xml:space="preserve">Effectif permanent du </w:t>
      </w:r>
      <w:proofErr w:type="gramStart"/>
      <w:r>
        <w:rPr>
          <w:rFonts w:ascii="Georgia" w:hAnsi="Georgia"/>
        </w:rPr>
        <w:t>cabinet._</w:t>
      </w:r>
      <w:proofErr w:type="gramEnd"/>
      <w:r>
        <w:rPr>
          <w:rFonts w:ascii="Georgia" w:hAnsi="Georgia"/>
        </w:rPr>
        <w:t>________ dont,______ consultants</w:t>
      </w:r>
    </w:p>
    <w:p w14:paraId="71B2C009" w14:textId="77777777" w:rsidR="00AB22CB" w:rsidRDefault="00AB22CB">
      <w:pPr>
        <w:spacing w:before="60"/>
        <w:ind w:left="-284"/>
        <w:jc w:val="both"/>
        <w:rPr>
          <w:rFonts w:ascii="Georgia" w:hAnsi="Georgia"/>
        </w:rPr>
      </w:pPr>
      <w:r>
        <w:rPr>
          <w:rFonts w:ascii="Georgia" w:hAnsi="Georgia"/>
        </w:rPr>
        <w:t>Si appartenance à un groupe, effectif du groupe __________</w:t>
      </w:r>
    </w:p>
    <w:p w14:paraId="717E0C0F" w14:textId="77777777" w:rsidR="00AB22CB" w:rsidRDefault="00AB22CB">
      <w:pPr>
        <w:spacing w:before="60"/>
        <w:ind w:left="-284"/>
        <w:jc w:val="both"/>
        <w:rPr>
          <w:rFonts w:ascii="Georgia" w:hAnsi="Georgia"/>
        </w:rPr>
      </w:pPr>
      <w:r>
        <w:rPr>
          <w:rFonts w:ascii="Georgia" w:hAnsi="Georgia"/>
        </w:rPr>
        <w:t>Adresse du groupe :</w:t>
      </w:r>
      <w:r>
        <w:rPr>
          <w:rFonts w:ascii="Georgia" w:hAnsi="Georgia"/>
        </w:rPr>
        <w:tab/>
      </w:r>
    </w:p>
    <w:p w14:paraId="0BA17FC8" w14:textId="77777777" w:rsidR="00AB22CB" w:rsidRDefault="00AB22CB">
      <w:pPr>
        <w:tabs>
          <w:tab w:val="left" w:leader="underscore" w:pos="5952"/>
        </w:tabs>
        <w:spacing w:before="60"/>
        <w:ind w:left="-284"/>
        <w:jc w:val="both"/>
        <w:rPr>
          <w:rFonts w:ascii="Georgia" w:hAnsi="Georgia"/>
        </w:rPr>
      </w:pPr>
      <w:r>
        <w:rPr>
          <w:rFonts w:ascii="Georgia" w:hAnsi="Georgia"/>
        </w:rPr>
        <w:t>Affiliations professionnelles, syndicales, associatives :</w:t>
      </w:r>
    </w:p>
    <w:p w14:paraId="4DAFD786" w14:textId="77777777" w:rsidR="00AB22CB" w:rsidRDefault="00AB22CB">
      <w:pPr>
        <w:tabs>
          <w:tab w:val="left" w:leader="underscore" w:pos="5952"/>
        </w:tabs>
        <w:spacing w:before="60"/>
        <w:ind w:left="-284"/>
        <w:jc w:val="both"/>
        <w:rPr>
          <w:rFonts w:ascii="Georgia" w:hAnsi="Georgia"/>
        </w:rPr>
      </w:pPr>
      <w:r>
        <w:rPr>
          <w:rFonts w:ascii="Georgia" w:hAnsi="Georgia"/>
        </w:rPr>
        <w:tab/>
      </w:r>
    </w:p>
    <w:p w14:paraId="6DEC0E89" w14:textId="77777777" w:rsidR="00AB22CB" w:rsidRDefault="00AB22CB">
      <w:pPr>
        <w:tabs>
          <w:tab w:val="left" w:leader="underscore" w:pos="5952"/>
        </w:tabs>
        <w:spacing w:before="60"/>
        <w:ind w:left="-284"/>
        <w:jc w:val="both"/>
        <w:rPr>
          <w:rFonts w:ascii="Georgia" w:hAnsi="Georgia"/>
        </w:rPr>
      </w:pPr>
      <w:r>
        <w:rPr>
          <w:rFonts w:ascii="Georgia" w:hAnsi="Georgia"/>
        </w:rPr>
        <w:t>Le cabinet est-il engagé dans une démarche qualité (labels, certification) ? OUI / NON</w:t>
      </w:r>
    </w:p>
    <w:p w14:paraId="13F69C54" w14:textId="77777777" w:rsidR="00AB22CB" w:rsidRDefault="00AB22CB">
      <w:pPr>
        <w:tabs>
          <w:tab w:val="left" w:leader="underscore" w:pos="5952"/>
        </w:tabs>
        <w:spacing w:before="60"/>
        <w:ind w:left="-284"/>
        <w:jc w:val="both"/>
        <w:rPr>
          <w:rFonts w:ascii="Georgia" w:hAnsi="Georgia"/>
        </w:rPr>
      </w:pPr>
      <w:r>
        <w:rPr>
          <w:rFonts w:ascii="Georgia" w:hAnsi="Georgia"/>
        </w:rPr>
        <w:t xml:space="preserve">Si oui, laquelle ? </w:t>
      </w:r>
      <w:r>
        <w:rPr>
          <w:rFonts w:ascii="Georgia" w:hAnsi="Georgia"/>
        </w:rPr>
        <w:tab/>
      </w:r>
    </w:p>
    <w:p w14:paraId="76D7EE0C" w14:textId="77777777" w:rsidR="00AB22CB" w:rsidRDefault="00AB22CB">
      <w:pPr>
        <w:spacing w:before="60"/>
        <w:ind w:left="-284"/>
        <w:jc w:val="both"/>
        <w:rPr>
          <w:rFonts w:ascii="Georgia" w:hAnsi="Georgia"/>
        </w:rPr>
      </w:pPr>
      <w:r>
        <w:rPr>
          <w:rFonts w:ascii="Georgia" w:hAnsi="Georgia"/>
        </w:rPr>
        <w:t>Le cabinet dispose-t-il d’une Assurance RCP (</w:t>
      </w:r>
      <w:r>
        <w:rPr>
          <w:rFonts w:ascii="Georgia" w:hAnsi="Georgia"/>
          <w:sz w:val="20"/>
        </w:rPr>
        <w:t>Responsabilité Civile Professionnelle</w:t>
      </w:r>
      <w:r>
        <w:rPr>
          <w:rFonts w:ascii="Georgia" w:hAnsi="Georgia"/>
        </w:rPr>
        <w:t>) ? OUI / NON</w:t>
      </w:r>
    </w:p>
    <w:p w14:paraId="54D430A7" w14:textId="77777777" w:rsidR="00AB22CB" w:rsidRDefault="00AB22CB">
      <w:pPr>
        <w:tabs>
          <w:tab w:val="left" w:leader="underscore" w:pos="5952"/>
        </w:tabs>
        <w:spacing w:before="60"/>
        <w:ind w:left="-284"/>
        <w:jc w:val="both"/>
        <w:rPr>
          <w:rFonts w:ascii="Georgia" w:hAnsi="Georgia"/>
        </w:rPr>
      </w:pPr>
      <w:r>
        <w:rPr>
          <w:rFonts w:ascii="Georgia" w:hAnsi="Georgia"/>
        </w:rPr>
        <w:t>Depuis combien de temps le demandeur exerce-t-il le métier de consultant ? ______________</w:t>
      </w:r>
    </w:p>
    <w:p w14:paraId="6B5B5EE4" w14:textId="77777777" w:rsidR="00AB22CB" w:rsidRDefault="00AB22CB">
      <w:pPr>
        <w:tabs>
          <w:tab w:val="left" w:leader="underscore" w:pos="5952"/>
        </w:tabs>
        <w:spacing w:before="60"/>
        <w:ind w:left="-284"/>
        <w:jc w:val="both"/>
        <w:rPr>
          <w:rFonts w:ascii="Georgia" w:hAnsi="Georgia"/>
          <w:b/>
        </w:rPr>
      </w:pPr>
      <w:r>
        <w:rPr>
          <w:rFonts w:ascii="Georgia" w:hAnsi="Georgia"/>
        </w:rPr>
        <w:t>Chiffre d’affaires annuel moyen des 2 dernières années</w:t>
      </w:r>
      <w:r>
        <w:rPr>
          <w:rFonts w:ascii="Georgia" w:hAnsi="Georgia"/>
          <w:b/>
        </w:rPr>
        <w:tab/>
      </w:r>
    </w:p>
    <w:p w14:paraId="2B544412" w14:textId="77777777" w:rsidR="00AB22CB" w:rsidRDefault="00AB22CB">
      <w:pPr>
        <w:tabs>
          <w:tab w:val="left" w:leader="underscore" w:pos="5952"/>
        </w:tabs>
        <w:spacing w:before="60"/>
        <w:ind w:left="-284"/>
        <w:jc w:val="both"/>
        <w:rPr>
          <w:rFonts w:ascii="Georgia" w:hAnsi="Georgia"/>
        </w:rPr>
      </w:pPr>
      <w:r>
        <w:rPr>
          <w:rFonts w:ascii="Georgia" w:hAnsi="Georgia"/>
        </w:rPr>
        <w:t xml:space="preserve">Part du conseil dans le chiffre d’affaires : ________, </w:t>
      </w:r>
    </w:p>
    <w:p w14:paraId="5AC4281A" w14:textId="77777777" w:rsidR="00AB22CB" w:rsidRDefault="00AB22CB">
      <w:pPr>
        <w:tabs>
          <w:tab w:val="left" w:leader="underscore" w:pos="5952"/>
        </w:tabs>
        <w:spacing w:before="60"/>
        <w:ind w:left="-284"/>
        <w:jc w:val="both"/>
        <w:rPr>
          <w:rFonts w:ascii="Georgia" w:hAnsi="Georgia"/>
        </w:rPr>
      </w:pPr>
      <w:r>
        <w:rPr>
          <w:rFonts w:ascii="Georgia" w:hAnsi="Georgia"/>
        </w:rPr>
        <w:t>Part de la formation _____________</w:t>
      </w:r>
    </w:p>
    <w:p w14:paraId="324344D0" w14:textId="77777777" w:rsidR="00AB22CB" w:rsidRDefault="00AB22CB">
      <w:pPr>
        <w:spacing w:before="60"/>
        <w:ind w:left="-284"/>
        <w:jc w:val="both"/>
        <w:rPr>
          <w:rFonts w:ascii="Georgia" w:hAnsi="Georgia"/>
        </w:rPr>
      </w:pPr>
    </w:p>
    <w:p w14:paraId="59B3B175" w14:textId="77777777" w:rsidR="00AB22CB" w:rsidRDefault="00AB22CB">
      <w:pPr>
        <w:spacing w:before="60"/>
        <w:ind w:left="-284"/>
        <w:jc w:val="both"/>
        <w:rPr>
          <w:rFonts w:ascii="Georgia" w:hAnsi="Georgia"/>
        </w:rPr>
      </w:pPr>
      <w:r>
        <w:rPr>
          <w:rFonts w:ascii="Georgia" w:hAnsi="Georgia"/>
        </w:rPr>
        <w:t>Je soussigné(e) ……………………………</w:t>
      </w:r>
      <w:proofErr w:type="gramStart"/>
      <w:r>
        <w:rPr>
          <w:rFonts w:ascii="Georgia" w:hAnsi="Georgia"/>
        </w:rPr>
        <w:t>fonction.…</w:t>
      </w:r>
      <w:proofErr w:type="gramEnd"/>
      <w:r>
        <w:rPr>
          <w:rFonts w:ascii="Georgia" w:hAnsi="Georgia"/>
        </w:rPr>
        <w:t xml:space="preserve">…………………certifie que les informations portées ci-dessus sont exactes et autorise la chambre professionnelle </w:t>
      </w:r>
      <w:proofErr w:type="spellStart"/>
      <w:r>
        <w:rPr>
          <w:rFonts w:ascii="Georgia" w:hAnsi="Georgia"/>
        </w:rPr>
        <w:t>Breizh</w:t>
      </w:r>
      <w:proofErr w:type="spellEnd"/>
      <w:r>
        <w:rPr>
          <w:rFonts w:ascii="Georgia" w:hAnsi="Georgia"/>
        </w:rPr>
        <w:t xml:space="preserve"> Conseil à les conserver en toute confidentialité.</w:t>
      </w:r>
    </w:p>
    <w:p w14:paraId="5DABC3CC" w14:textId="77777777" w:rsidR="00AB22CB" w:rsidRDefault="00AB22CB">
      <w:pPr>
        <w:spacing w:before="60"/>
        <w:ind w:left="-284"/>
        <w:jc w:val="both"/>
        <w:rPr>
          <w:rFonts w:ascii="Georgia" w:hAnsi="Georgia"/>
        </w:rPr>
      </w:pPr>
      <w:r>
        <w:rPr>
          <w:rFonts w:ascii="Georgia" w:hAnsi="Georgia"/>
        </w:rPr>
        <w:t>Conformément aux dispositions de la loi 78-17 « Informatique, Fichiers et Liberté », je conserve la possibilité d’accéder à ces informations et de les rectifier si je le juge nécessaire.</w:t>
      </w:r>
    </w:p>
    <w:p w14:paraId="21835156" w14:textId="77777777" w:rsidR="00AB22CB" w:rsidRDefault="00AB22CB">
      <w:pPr>
        <w:jc w:val="both"/>
        <w:rPr>
          <w:rFonts w:ascii="Georgia" w:hAnsi="Georgia"/>
          <w:sz w:val="22"/>
        </w:rPr>
      </w:pPr>
    </w:p>
    <w:tbl>
      <w:tblPr>
        <w:tblW w:w="0" w:type="auto"/>
        <w:tblLayout w:type="fixed"/>
        <w:tblCellMar>
          <w:left w:w="0" w:type="dxa"/>
          <w:right w:w="0" w:type="dxa"/>
        </w:tblCellMar>
        <w:tblLook w:val="0000" w:firstRow="0" w:lastRow="0" w:firstColumn="0" w:lastColumn="0" w:noHBand="0" w:noVBand="0"/>
      </w:tblPr>
      <w:tblGrid>
        <w:gridCol w:w="3070"/>
        <w:gridCol w:w="3070"/>
        <w:gridCol w:w="3070"/>
      </w:tblGrid>
      <w:tr w:rsidR="00AB22CB" w14:paraId="53D91FA2" w14:textId="77777777">
        <w:tc>
          <w:tcPr>
            <w:tcW w:w="3070" w:type="dxa"/>
          </w:tcPr>
          <w:p w14:paraId="45D41D1E" w14:textId="77777777" w:rsidR="00AB22CB" w:rsidRDefault="00AB22CB">
            <w:pPr>
              <w:snapToGrid w:val="0"/>
              <w:jc w:val="both"/>
              <w:rPr>
                <w:rFonts w:ascii="Georgia" w:hAnsi="Georgia"/>
                <w:b/>
                <w:sz w:val="22"/>
              </w:rPr>
            </w:pPr>
            <w:r>
              <w:rPr>
                <w:rFonts w:ascii="Georgia" w:hAnsi="Georgia"/>
                <w:b/>
                <w:sz w:val="22"/>
              </w:rPr>
              <w:t>DATE</w:t>
            </w:r>
          </w:p>
          <w:p w14:paraId="756DEFAC" w14:textId="77777777" w:rsidR="00AB22CB" w:rsidRDefault="00AB22CB">
            <w:pPr>
              <w:jc w:val="both"/>
              <w:rPr>
                <w:rFonts w:ascii="Georgia" w:hAnsi="Georgia"/>
                <w:b/>
                <w:sz w:val="22"/>
              </w:rPr>
            </w:pPr>
          </w:p>
          <w:p w14:paraId="15908948" w14:textId="77777777" w:rsidR="00AB22CB" w:rsidRDefault="00AB22CB">
            <w:pPr>
              <w:jc w:val="both"/>
              <w:rPr>
                <w:rFonts w:ascii="Georgia" w:hAnsi="Georgia"/>
                <w:b/>
                <w:sz w:val="22"/>
              </w:rPr>
            </w:pPr>
          </w:p>
        </w:tc>
        <w:tc>
          <w:tcPr>
            <w:tcW w:w="3070" w:type="dxa"/>
          </w:tcPr>
          <w:p w14:paraId="64EF42EE" w14:textId="77777777" w:rsidR="00AB22CB" w:rsidRDefault="00AB22CB">
            <w:pPr>
              <w:snapToGrid w:val="0"/>
              <w:jc w:val="both"/>
              <w:rPr>
                <w:rFonts w:ascii="Georgia" w:hAnsi="Georgia"/>
              </w:rPr>
            </w:pPr>
            <w:r>
              <w:rPr>
                <w:rFonts w:ascii="Georgia" w:hAnsi="Georgia"/>
              </w:rPr>
              <w:t>SIGNATURE</w:t>
            </w:r>
          </w:p>
        </w:tc>
        <w:tc>
          <w:tcPr>
            <w:tcW w:w="3070" w:type="dxa"/>
          </w:tcPr>
          <w:p w14:paraId="49E79201" w14:textId="77777777" w:rsidR="00AB22CB" w:rsidRDefault="00AB22CB">
            <w:pPr>
              <w:snapToGrid w:val="0"/>
              <w:jc w:val="both"/>
              <w:rPr>
                <w:rFonts w:ascii="Georgia" w:hAnsi="Georgia"/>
              </w:rPr>
            </w:pPr>
            <w:r>
              <w:rPr>
                <w:rFonts w:ascii="Georgia" w:hAnsi="Georgia"/>
              </w:rPr>
              <w:t>CACHET</w:t>
            </w:r>
          </w:p>
        </w:tc>
      </w:tr>
    </w:tbl>
    <w:p w14:paraId="4B9F5993" w14:textId="77777777" w:rsidR="00AB22CB" w:rsidRDefault="00AB22CB">
      <w:pPr>
        <w:pStyle w:val="ITI-Textecourant"/>
      </w:pPr>
    </w:p>
    <w:p w14:paraId="3B3C406F" w14:textId="77777777" w:rsidR="00AB22CB" w:rsidRDefault="00AB22CB">
      <w:pPr>
        <w:pStyle w:val="ITI-Textecourant"/>
        <w:rPr>
          <w:rFonts w:ascii="Georgia" w:hAnsi="Georgia"/>
        </w:rPr>
      </w:pPr>
    </w:p>
    <w:p w14:paraId="1180A89C" w14:textId="77777777" w:rsidR="00AB22CB" w:rsidRDefault="00AB22CB">
      <w:pPr>
        <w:pageBreakBefore/>
        <w:jc w:val="center"/>
      </w:pPr>
    </w:p>
    <w:p w14:paraId="0FD12AB0" w14:textId="77777777" w:rsidR="00AB22CB" w:rsidRDefault="00AB22CB">
      <w:pPr>
        <w:jc w:val="center"/>
        <w:rPr>
          <w:rFonts w:ascii="Georgia" w:hAnsi="Georgia"/>
          <w:b/>
        </w:rPr>
      </w:pPr>
    </w:p>
    <w:p w14:paraId="665F5663" w14:textId="77777777" w:rsidR="00AB22CB" w:rsidRDefault="00AB22CB">
      <w:pPr>
        <w:jc w:val="center"/>
        <w:rPr>
          <w:rFonts w:ascii="Georgia" w:hAnsi="Georgia"/>
          <w:b/>
        </w:rPr>
      </w:pPr>
    </w:p>
    <w:p w14:paraId="7281F37F" w14:textId="77777777" w:rsidR="00AB22CB" w:rsidRDefault="00AB22CB">
      <w:pPr>
        <w:jc w:val="center"/>
        <w:rPr>
          <w:rFonts w:ascii="Georgia" w:hAnsi="Georgia"/>
          <w:b/>
        </w:rPr>
      </w:pPr>
    </w:p>
    <w:p w14:paraId="7E673FAD" w14:textId="77777777" w:rsidR="00AB22CB" w:rsidRDefault="00AB22CB">
      <w:pPr>
        <w:jc w:val="center"/>
        <w:rPr>
          <w:rFonts w:ascii="Georgia" w:hAnsi="Georgia"/>
          <w:b/>
        </w:rPr>
      </w:pPr>
    </w:p>
    <w:p w14:paraId="5A02C974" w14:textId="77777777" w:rsidR="00AB22CB" w:rsidRDefault="00AB22CB">
      <w:pPr>
        <w:pStyle w:val="Titre2"/>
        <w:pBdr>
          <w:top w:val="none" w:sz="0" w:space="0" w:color="auto"/>
          <w:left w:val="none" w:sz="0" w:space="0" w:color="auto"/>
          <w:bottom w:val="none" w:sz="0" w:space="0" w:color="auto"/>
          <w:right w:val="none" w:sz="0" w:space="0" w:color="auto"/>
        </w:pBdr>
        <w:spacing w:before="0" w:after="0"/>
        <w:rPr>
          <w:rStyle w:val="Accentuation"/>
          <w:rFonts w:ascii="Comic Sans MS" w:hAnsi="Comic Sans MS"/>
          <w:color w:val="000080"/>
          <w:sz w:val="40"/>
        </w:rPr>
      </w:pPr>
      <w:r>
        <w:rPr>
          <w:rStyle w:val="Accentuation"/>
          <w:rFonts w:ascii="Comic Sans MS" w:hAnsi="Comic Sans MS"/>
          <w:color w:val="000080"/>
          <w:sz w:val="40"/>
        </w:rPr>
        <w:t xml:space="preserve"> « Droit à l’image »</w:t>
      </w:r>
    </w:p>
    <w:p w14:paraId="37F75FDA" w14:textId="77777777" w:rsidR="00AB22CB" w:rsidRDefault="00AB22CB">
      <w:pPr>
        <w:jc w:val="both"/>
        <w:rPr>
          <w:rFonts w:ascii="Georgia" w:hAnsi="Georgia"/>
          <w:sz w:val="22"/>
        </w:rPr>
      </w:pPr>
    </w:p>
    <w:p w14:paraId="2824F993" w14:textId="77777777" w:rsidR="00AB22CB" w:rsidRDefault="00AB22CB">
      <w:pPr>
        <w:jc w:val="both"/>
        <w:rPr>
          <w:rFonts w:ascii="Georgia" w:hAnsi="Georgia"/>
          <w:i/>
          <w:sz w:val="28"/>
        </w:rPr>
      </w:pPr>
    </w:p>
    <w:p w14:paraId="2D874BE7" w14:textId="77777777" w:rsidR="00AB22CB" w:rsidRDefault="00AB22CB">
      <w:pPr>
        <w:jc w:val="both"/>
        <w:rPr>
          <w:rFonts w:ascii="Georgia" w:hAnsi="Georgia"/>
          <w:sz w:val="28"/>
        </w:rPr>
      </w:pPr>
    </w:p>
    <w:p w14:paraId="3A77AC0B" w14:textId="77777777" w:rsidR="00AB22CB" w:rsidRDefault="00AB22CB">
      <w:pPr>
        <w:jc w:val="both"/>
        <w:rPr>
          <w:rFonts w:ascii="Georgia" w:hAnsi="Georgia"/>
          <w:sz w:val="28"/>
        </w:rPr>
      </w:pPr>
    </w:p>
    <w:p w14:paraId="1C0FF4A5" w14:textId="77777777" w:rsidR="00AB22CB" w:rsidRDefault="00AB22CB">
      <w:pPr>
        <w:spacing w:line="360" w:lineRule="auto"/>
        <w:jc w:val="both"/>
        <w:rPr>
          <w:rFonts w:ascii="Georgia" w:hAnsi="Georgia"/>
        </w:rPr>
      </w:pPr>
      <w:r>
        <w:rPr>
          <w:rFonts w:ascii="Georgia" w:hAnsi="Georgia"/>
        </w:rPr>
        <w:t xml:space="preserve">« Je, soussigné _________________________, </w:t>
      </w:r>
    </w:p>
    <w:p w14:paraId="2B291ED5" w14:textId="77777777" w:rsidR="00AB22CB" w:rsidRDefault="00AB22CB">
      <w:pPr>
        <w:spacing w:line="360" w:lineRule="auto"/>
        <w:jc w:val="both"/>
        <w:rPr>
          <w:rFonts w:ascii="Georgia" w:hAnsi="Georgia"/>
        </w:rPr>
      </w:pPr>
      <w:proofErr w:type="gramStart"/>
      <w:r>
        <w:rPr>
          <w:rFonts w:ascii="Georgia" w:hAnsi="Georgia"/>
        </w:rPr>
        <w:t>dirigeant</w:t>
      </w:r>
      <w:proofErr w:type="gramEnd"/>
      <w:r>
        <w:rPr>
          <w:rFonts w:ascii="Georgia" w:hAnsi="Georgia"/>
        </w:rPr>
        <w:t xml:space="preserve"> / gérant (</w:t>
      </w:r>
      <w:r>
        <w:rPr>
          <w:rFonts w:ascii="Georgia" w:hAnsi="Georgia"/>
          <w:i/>
        </w:rPr>
        <w:t>modifier le cas échéant</w:t>
      </w:r>
      <w:r>
        <w:rPr>
          <w:rFonts w:ascii="Georgia" w:hAnsi="Georgia"/>
        </w:rPr>
        <w:t xml:space="preserve">) du cabinet ______________________ membre de </w:t>
      </w:r>
      <w:proofErr w:type="spellStart"/>
      <w:r>
        <w:rPr>
          <w:rFonts w:ascii="Georgia" w:hAnsi="Georgia"/>
        </w:rPr>
        <w:t>Breizh</w:t>
      </w:r>
      <w:proofErr w:type="spellEnd"/>
      <w:r>
        <w:rPr>
          <w:rFonts w:ascii="Georgia" w:hAnsi="Georgia"/>
        </w:rPr>
        <w:t xml:space="preserve"> Conseil (Chambre Professionnelle du Conseil en Bretagne) autorise </w:t>
      </w:r>
      <w:proofErr w:type="spellStart"/>
      <w:r>
        <w:rPr>
          <w:rFonts w:ascii="Georgia" w:hAnsi="Georgia"/>
        </w:rPr>
        <w:t>Breizh</w:t>
      </w:r>
      <w:proofErr w:type="spellEnd"/>
      <w:r>
        <w:rPr>
          <w:rFonts w:ascii="Georgia" w:hAnsi="Georgia"/>
        </w:rPr>
        <w:t xml:space="preserve"> conseil à citer le nom de mon entreprise et son logo dans tout objet ou document de communication interne ou externe, quel qu’en soit le support, la fonctionnalité ou la finalité dans un cadre conforme aux statuts de la chambre professionnelle, ainsi que les noms des représentants du cabinet à </w:t>
      </w:r>
      <w:proofErr w:type="spellStart"/>
      <w:r>
        <w:rPr>
          <w:rFonts w:ascii="Georgia" w:hAnsi="Georgia"/>
        </w:rPr>
        <w:t>Breizh</w:t>
      </w:r>
      <w:proofErr w:type="spellEnd"/>
      <w:r>
        <w:rPr>
          <w:rFonts w:ascii="Georgia" w:hAnsi="Georgia"/>
        </w:rPr>
        <w:t xml:space="preserve"> conseil.</w:t>
      </w:r>
    </w:p>
    <w:p w14:paraId="63909064" w14:textId="77777777" w:rsidR="00AB22CB" w:rsidRDefault="00AB22CB">
      <w:pPr>
        <w:spacing w:line="360" w:lineRule="auto"/>
        <w:jc w:val="both"/>
        <w:rPr>
          <w:rFonts w:ascii="Georgia" w:hAnsi="Georgia"/>
        </w:rPr>
      </w:pPr>
    </w:p>
    <w:p w14:paraId="3C004351" w14:textId="77777777" w:rsidR="00AB22CB" w:rsidRDefault="00AB22CB">
      <w:pPr>
        <w:spacing w:line="360" w:lineRule="auto"/>
        <w:jc w:val="both"/>
        <w:rPr>
          <w:rFonts w:ascii="Georgia" w:hAnsi="Georgia"/>
        </w:rPr>
      </w:pPr>
      <w:r>
        <w:rPr>
          <w:rFonts w:ascii="Georgia" w:hAnsi="Georgia"/>
        </w:rPr>
        <w:t xml:space="preserve">Lorsque le cabinet ou son représentant quittera </w:t>
      </w:r>
      <w:proofErr w:type="spellStart"/>
      <w:r>
        <w:rPr>
          <w:rFonts w:ascii="Georgia" w:hAnsi="Georgia"/>
        </w:rPr>
        <w:t>Breizh</w:t>
      </w:r>
      <w:proofErr w:type="spellEnd"/>
      <w:r>
        <w:rPr>
          <w:rFonts w:ascii="Georgia" w:hAnsi="Georgia"/>
        </w:rPr>
        <w:t xml:space="preserve"> conseil, quel qu’en soit le motif, cette autorisation continuera de courir pour une durée de 18 mois afin de permettre à </w:t>
      </w:r>
      <w:proofErr w:type="spellStart"/>
      <w:r>
        <w:rPr>
          <w:rFonts w:ascii="Georgia" w:hAnsi="Georgia"/>
        </w:rPr>
        <w:t>Breizh</w:t>
      </w:r>
      <w:proofErr w:type="spellEnd"/>
      <w:r>
        <w:rPr>
          <w:rFonts w:ascii="Georgia" w:hAnsi="Georgia"/>
        </w:rPr>
        <w:t xml:space="preserve"> Conseil de procéder aux modifications nécessaires en dehors de toute urgence.</w:t>
      </w:r>
    </w:p>
    <w:p w14:paraId="71233EFC" w14:textId="77777777" w:rsidR="00AB22CB" w:rsidRDefault="00AB22CB">
      <w:pPr>
        <w:jc w:val="both"/>
        <w:rPr>
          <w:rFonts w:ascii="Georgia" w:hAnsi="Georgia"/>
        </w:rPr>
      </w:pPr>
    </w:p>
    <w:p w14:paraId="70342B1A" w14:textId="77777777" w:rsidR="00AB22CB" w:rsidRDefault="00AB22CB">
      <w:pPr>
        <w:jc w:val="both"/>
        <w:rPr>
          <w:rFonts w:ascii="Georgia" w:hAnsi="Georgia"/>
        </w:rPr>
      </w:pPr>
    </w:p>
    <w:p w14:paraId="1C667178" w14:textId="77777777" w:rsidR="00AB22CB" w:rsidRDefault="00AB22CB">
      <w:pPr>
        <w:jc w:val="both"/>
        <w:rPr>
          <w:rFonts w:ascii="Georgia" w:hAnsi="Georgia"/>
        </w:rPr>
      </w:pPr>
      <w:r>
        <w:rPr>
          <w:rFonts w:ascii="Georgia" w:hAnsi="Georgia"/>
        </w:rPr>
        <w:t>Fait à __________, le ________________</w:t>
      </w:r>
    </w:p>
    <w:p w14:paraId="211BC729" w14:textId="77777777" w:rsidR="00AB22CB" w:rsidRDefault="00AB22CB">
      <w:pPr>
        <w:jc w:val="both"/>
        <w:rPr>
          <w:rFonts w:ascii="Georgia" w:hAnsi="Georgia"/>
        </w:rPr>
      </w:pPr>
    </w:p>
    <w:p w14:paraId="41B43D12" w14:textId="77777777" w:rsidR="00AB22CB" w:rsidRDefault="00AB22CB">
      <w:pPr>
        <w:jc w:val="both"/>
        <w:rPr>
          <w:rFonts w:ascii="Georgia" w:hAnsi="Georgia"/>
        </w:rPr>
      </w:pPr>
    </w:p>
    <w:p w14:paraId="3A97B8D3" w14:textId="77777777" w:rsidR="00AB22CB" w:rsidRDefault="00AB22CB">
      <w:pPr>
        <w:jc w:val="both"/>
        <w:rPr>
          <w:rFonts w:ascii="Georgia" w:hAnsi="Georgia"/>
        </w:rPr>
      </w:pPr>
      <w:r>
        <w:rPr>
          <w:rFonts w:ascii="Georgia" w:hAnsi="Georgia"/>
        </w:rPr>
        <w:t>Signature et cachet de l’entreprise</w:t>
      </w:r>
    </w:p>
    <w:p w14:paraId="699A55F5" w14:textId="77777777" w:rsidR="00AB22CB" w:rsidRDefault="00AB22CB">
      <w:pPr>
        <w:jc w:val="both"/>
        <w:rPr>
          <w:rFonts w:ascii="Georgia" w:hAnsi="Georgia"/>
          <w:sz w:val="28"/>
        </w:rPr>
      </w:pPr>
    </w:p>
    <w:p w14:paraId="60E09A01" w14:textId="77777777" w:rsidR="00AB22CB" w:rsidRDefault="00AB22CB">
      <w:pPr>
        <w:pStyle w:val="Titre2"/>
        <w:pageBreakBefore/>
        <w:pBdr>
          <w:top w:val="none" w:sz="0" w:space="0" w:color="auto"/>
          <w:left w:val="none" w:sz="0" w:space="0" w:color="auto"/>
          <w:bottom w:val="none" w:sz="0" w:space="0" w:color="auto"/>
          <w:right w:val="none" w:sz="0" w:space="0" w:color="auto"/>
        </w:pBdr>
        <w:spacing w:before="0" w:after="0"/>
        <w:rPr>
          <w:rStyle w:val="Accentuation"/>
          <w:rFonts w:ascii="Comic Sans MS" w:hAnsi="Comic Sans MS"/>
          <w:color w:val="000080"/>
          <w:sz w:val="32"/>
        </w:rPr>
      </w:pPr>
      <w:r>
        <w:rPr>
          <w:rStyle w:val="Accentuation"/>
          <w:rFonts w:ascii="Comic Sans MS" w:hAnsi="Comic Sans MS"/>
          <w:color w:val="000080"/>
          <w:sz w:val="32"/>
        </w:rPr>
        <w:t>La charte des consultants</w:t>
      </w:r>
    </w:p>
    <w:p w14:paraId="2380F7D3" w14:textId="77777777" w:rsidR="00AB22CB" w:rsidRDefault="00AB22CB">
      <w:pPr>
        <w:spacing w:before="120" w:after="60"/>
        <w:rPr>
          <w:rFonts w:ascii="Comic Sans MS" w:hAnsi="Comic Sans MS"/>
          <w:b/>
          <w:sz w:val="20"/>
        </w:rPr>
      </w:pPr>
      <w:r>
        <w:rPr>
          <w:rFonts w:ascii="Comic Sans MS" w:hAnsi="Comic Sans MS"/>
          <w:b/>
          <w:sz w:val="20"/>
        </w:rPr>
        <w:t>Déontologie</w:t>
      </w:r>
    </w:p>
    <w:p w14:paraId="25B01CDD"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Chaque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s'engage à ne faire des propositions que dans le champ de ses compétences de ses intervenants. Il indiquera clairement dans sa proposition les noms et qualités de ses consultants ainsi que leur appartenance ou non à </w:t>
      </w:r>
      <w:proofErr w:type="spellStart"/>
      <w:r>
        <w:rPr>
          <w:rStyle w:val="Fort"/>
          <w:rFonts w:ascii="Georgia" w:hAnsi="Georgia"/>
          <w:b w:val="0"/>
          <w:sz w:val="20"/>
        </w:rPr>
        <w:t>Breizh</w:t>
      </w:r>
      <w:proofErr w:type="spellEnd"/>
      <w:r>
        <w:rPr>
          <w:rStyle w:val="Fort"/>
          <w:rFonts w:ascii="Georgia" w:hAnsi="Georgia"/>
          <w:b w:val="0"/>
          <w:sz w:val="20"/>
        </w:rPr>
        <w:t xml:space="preserve"> Conseil.</w:t>
      </w:r>
    </w:p>
    <w:p w14:paraId="70502180"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Le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ne doit en aucun cas être juge et partie. Indépendant de toute influence externe ou interne, il s'interdit de solliciter ou d'accepter d'un tiers, à l'insu de son client, tout avantage, commissions ou rétribution de quelque nature que ce soit.</w:t>
      </w:r>
    </w:p>
    <w:p w14:paraId="4D2215D3"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Les propositions sont toujours explicables. Le client a accès au raisonnement qui les sous-tendent.</w:t>
      </w:r>
    </w:p>
    <w:p w14:paraId="2FAC0FE7"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Chaque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s'engage à communiquer au client toute information à caractère commercial et financier facilitant la transparence des relations ; il avertit le client des pratiques habituelles de sa profession : méthodologie, financement, etc.</w:t>
      </w:r>
    </w:p>
    <w:p w14:paraId="76EAD8FF"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Chaque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s'engage au respect des règles d'usage de secret professionnel.</w:t>
      </w:r>
    </w:p>
    <w:p w14:paraId="2A93A4CD" w14:textId="77777777" w:rsidR="00AB22CB" w:rsidRDefault="00AB22CB">
      <w:pPr>
        <w:spacing w:before="120" w:after="60"/>
        <w:rPr>
          <w:rFonts w:ascii="Comic Sans MS" w:hAnsi="Comic Sans MS"/>
          <w:b/>
          <w:sz w:val="20"/>
        </w:rPr>
      </w:pPr>
      <w:r>
        <w:rPr>
          <w:rFonts w:ascii="Comic Sans MS" w:hAnsi="Comic Sans MS"/>
          <w:b/>
          <w:sz w:val="20"/>
        </w:rPr>
        <w:t>Contrat d'intervention</w:t>
      </w:r>
    </w:p>
    <w:p w14:paraId="7D26112E"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Toute intervention d'un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chez un client ne se fait qu'après clarification des objectifs de la mission et des modalités d'intervention. (Entente sur le contenu, les moyens à mettre en œuvre par l'intervenant et/ou par le client, le calendrier de l'intervention, le coût global, les règles de coordination si plusieurs intervenants doivent participer à l'étude soit en </w:t>
      </w:r>
      <w:proofErr w:type="spellStart"/>
      <w:r>
        <w:rPr>
          <w:rStyle w:val="Fort"/>
          <w:rFonts w:ascii="Georgia" w:hAnsi="Georgia"/>
          <w:b w:val="0"/>
          <w:sz w:val="20"/>
        </w:rPr>
        <w:t>co</w:t>
      </w:r>
      <w:proofErr w:type="spellEnd"/>
      <w:r>
        <w:rPr>
          <w:rStyle w:val="Fort"/>
          <w:rFonts w:ascii="Georgia" w:hAnsi="Georgia"/>
          <w:b w:val="0"/>
          <w:sz w:val="20"/>
        </w:rPr>
        <w:t xml:space="preserve">-partenaires, soit en sous-traitants.) </w:t>
      </w:r>
    </w:p>
    <w:p w14:paraId="386E0134"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En cas de mission longue, le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doit effectuer une évaluation intermédiaire destinée à faire le point sur le dossier. Si en cours de travail, il découvre des problèmes de nature à remettre en cause l'efficacité des modalités initialement définies, il informe le client et lui indique objectivement les préconisations d'actions, les conséquences techniques et financières qui peuvent en découler par rapport au contrat en cours. Dans tous les cas, le client est seul maître des décisions à prendre. </w:t>
      </w:r>
    </w:p>
    <w:p w14:paraId="6F310C84"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Si dans le cadre de sa mission, le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est amené à être en contact avec les partenaires habituels (clients, fournisseurs...) de son client, il s'engage à respecter leurs valeurs d'échange habituelles telles qu'elles lui auront été présentées par le client. Il agit dans le même esprit par rapport au personnel de l'entreprise. </w:t>
      </w:r>
    </w:p>
    <w:p w14:paraId="47BA21FB"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En cas d'empêchement majeur, le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s'engage à assister le client pour trouver une solution en vue d'assurer la reprise de la mission. </w:t>
      </w:r>
    </w:p>
    <w:p w14:paraId="4AB6881A" w14:textId="77777777" w:rsidR="00AB22CB" w:rsidRDefault="00AB22CB">
      <w:pPr>
        <w:spacing w:before="120" w:after="60"/>
        <w:rPr>
          <w:rFonts w:ascii="Comic Sans MS" w:hAnsi="Comic Sans MS"/>
          <w:b/>
          <w:sz w:val="20"/>
        </w:rPr>
      </w:pPr>
      <w:r>
        <w:rPr>
          <w:rFonts w:ascii="Comic Sans MS" w:hAnsi="Comic Sans MS"/>
          <w:b/>
          <w:sz w:val="20"/>
        </w:rPr>
        <w:t>Responsabilité civile Professionnelle</w:t>
      </w:r>
    </w:p>
    <w:p w14:paraId="57903931"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Chaque membre s'engage à s'assurer personnellement en Responsabilité Civile Professionnelle et est à jour de ses cotisations. </w:t>
      </w:r>
    </w:p>
    <w:p w14:paraId="52EEEE48" w14:textId="77777777" w:rsidR="00AB22CB" w:rsidRDefault="00AB22CB">
      <w:pPr>
        <w:spacing w:before="120" w:after="60"/>
        <w:rPr>
          <w:rFonts w:ascii="Comic Sans MS" w:hAnsi="Comic Sans MS"/>
          <w:b/>
          <w:sz w:val="20"/>
        </w:rPr>
      </w:pPr>
      <w:proofErr w:type="spellStart"/>
      <w:r>
        <w:rPr>
          <w:rFonts w:ascii="Comic Sans MS" w:hAnsi="Comic Sans MS"/>
          <w:b/>
          <w:sz w:val="20"/>
        </w:rPr>
        <w:t>Contractualité</w:t>
      </w:r>
      <w:proofErr w:type="spellEnd"/>
      <w:r>
        <w:rPr>
          <w:rFonts w:ascii="Comic Sans MS" w:hAnsi="Comic Sans MS"/>
          <w:b/>
          <w:sz w:val="20"/>
        </w:rPr>
        <w:t xml:space="preserve"> de la charte de compétences</w:t>
      </w:r>
    </w:p>
    <w:p w14:paraId="3338260F"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La présente charte jointe à l'offre de service proposée par un membre de </w:t>
      </w:r>
      <w:proofErr w:type="spellStart"/>
      <w:r>
        <w:rPr>
          <w:rStyle w:val="Fort"/>
          <w:rFonts w:ascii="Georgia" w:hAnsi="Georgia"/>
          <w:b w:val="0"/>
          <w:sz w:val="20"/>
        </w:rPr>
        <w:t>Breizh</w:t>
      </w:r>
      <w:proofErr w:type="spellEnd"/>
      <w:r>
        <w:rPr>
          <w:rStyle w:val="Fort"/>
          <w:rFonts w:ascii="Georgia" w:hAnsi="Georgia"/>
          <w:b w:val="0"/>
          <w:sz w:val="20"/>
        </w:rPr>
        <w:t xml:space="preserve"> Conseil engage celui-ci devant les mêmes compétences judiciaires que les autres termes ou articles de l'offre.</w:t>
      </w:r>
    </w:p>
    <w:p w14:paraId="0C18E87E" w14:textId="77777777" w:rsidR="00AB22CB" w:rsidRDefault="00AB22CB">
      <w:pPr>
        <w:spacing w:before="120" w:after="60"/>
        <w:rPr>
          <w:rFonts w:ascii="Comic Sans MS" w:hAnsi="Comic Sans MS"/>
          <w:b/>
          <w:sz w:val="20"/>
        </w:rPr>
      </w:pPr>
      <w:r>
        <w:rPr>
          <w:rFonts w:ascii="Comic Sans MS" w:hAnsi="Comic Sans MS"/>
          <w:b/>
          <w:sz w:val="20"/>
        </w:rPr>
        <w:t>Liste des membres</w:t>
      </w:r>
    </w:p>
    <w:p w14:paraId="329BD17D" w14:textId="1A77DC6A"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La liste actualisée est communiquée, à sa demande, à tout interlocuteur.</w:t>
      </w:r>
    </w:p>
    <w:p w14:paraId="1EC0663A" w14:textId="77777777" w:rsidR="00AB22CB" w:rsidRDefault="00AB22CB">
      <w:pPr>
        <w:tabs>
          <w:tab w:val="left" w:pos="0"/>
        </w:tabs>
        <w:spacing w:after="60"/>
        <w:jc w:val="both"/>
        <w:rPr>
          <w:rStyle w:val="Fort"/>
          <w:rFonts w:ascii="Georgia" w:hAnsi="Georgia"/>
          <w:b w:val="0"/>
          <w:sz w:val="20"/>
        </w:rPr>
      </w:pPr>
      <w:r>
        <w:rPr>
          <w:rStyle w:val="Fort"/>
          <w:rFonts w:ascii="Georgia" w:hAnsi="Georgia"/>
          <w:b w:val="0"/>
          <w:sz w:val="20"/>
        </w:rPr>
        <w:t xml:space="preserve">Les entrées /sorties des membres sont régies par le règlement intérieur de </w:t>
      </w:r>
      <w:proofErr w:type="spellStart"/>
      <w:r>
        <w:rPr>
          <w:rStyle w:val="Fort"/>
          <w:rFonts w:ascii="Georgia" w:hAnsi="Georgia"/>
          <w:b w:val="0"/>
          <w:sz w:val="20"/>
        </w:rPr>
        <w:t>Breizh</w:t>
      </w:r>
      <w:proofErr w:type="spellEnd"/>
      <w:r>
        <w:rPr>
          <w:rStyle w:val="Fort"/>
          <w:rFonts w:ascii="Georgia" w:hAnsi="Georgia"/>
          <w:b w:val="0"/>
          <w:sz w:val="20"/>
        </w:rPr>
        <w:t xml:space="preserve"> Conseil.</w:t>
      </w:r>
    </w:p>
    <w:p w14:paraId="561E934A" w14:textId="77777777" w:rsidR="00AB22CB" w:rsidRDefault="00AB22CB">
      <w:pPr>
        <w:tabs>
          <w:tab w:val="left" w:pos="0"/>
        </w:tabs>
        <w:spacing w:after="60"/>
        <w:jc w:val="both"/>
      </w:pPr>
    </w:p>
    <w:tbl>
      <w:tblPr>
        <w:tblW w:w="0" w:type="auto"/>
        <w:tblInd w:w="-108" w:type="dxa"/>
        <w:tblLayout w:type="fixed"/>
        <w:tblCellMar>
          <w:left w:w="0" w:type="dxa"/>
          <w:right w:w="0" w:type="dxa"/>
        </w:tblCellMar>
        <w:tblLook w:val="0000" w:firstRow="0" w:lastRow="0" w:firstColumn="0" w:lastColumn="0" w:noHBand="0" w:noVBand="0"/>
      </w:tblPr>
      <w:tblGrid>
        <w:gridCol w:w="3164"/>
        <w:gridCol w:w="3164"/>
        <w:gridCol w:w="3165"/>
      </w:tblGrid>
      <w:tr w:rsidR="00AB22CB" w14:paraId="375B8AFD" w14:textId="77777777">
        <w:tc>
          <w:tcPr>
            <w:tcW w:w="3164" w:type="dxa"/>
          </w:tcPr>
          <w:p w14:paraId="6E055E03" w14:textId="77777777" w:rsidR="00AB22CB" w:rsidRDefault="00AB22CB">
            <w:pPr>
              <w:snapToGrid w:val="0"/>
              <w:spacing w:before="120"/>
              <w:rPr>
                <w:rStyle w:val="Fort"/>
                <w:rFonts w:ascii="Georgia" w:hAnsi="Georgia"/>
                <w:b w:val="0"/>
              </w:rPr>
            </w:pPr>
            <w:r>
              <w:rPr>
                <w:rStyle w:val="Fort"/>
                <w:rFonts w:ascii="Georgia" w:hAnsi="Georgia"/>
                <w:b w:val="0"/>
              </w:rPr>
              <w:t>NOM</w:t>
            </w:r>
          </w:p>
        </w:tc>
        <w:tc>
          <w:tcPr>
            <w:tcW w:w="3164" w:type="dxa"/>
          </w:tcPr>
          <w:p w14:paraId="5EF49B04" w14:textId="77777777" w:rsidR="00AB22CB" w:rsidRDefault="00AB22CB">
            <w:pPr>
              <w:snapToGrid w:val="0"/>
              <w:spacing w:before="120"/>
              <w:rPr>
                <w:rStyle w:val="Fort"/>
                <w:rFonts w:ascii="Georgia" w:hAnsi="Georgia"/>
                <w:b w:val="0"/>
              </w:rPr>
            </w:pPr>
            <w:r>
              <w:rPr>
                <w:rStyle w:val="Fort"/>
                <w:rFonts w:ascii="Georgia" w:hAnsi="Georgia"/>
                <w:b w:val="0"/>
              </w:rPr>
              <w:t>Date</w:t>
            </w:r>
          </w:p>
        </w:tc>
        <w:tc>
          <w:tcPr>
            <w:tcW w:w="3165" w:type="dxa"/>
          </w:tcPr>
          <w:p w14:paraId="68EBC117" w14:textId="77777777" w:rsidR="00AB22CB" w:rsidRDefault="00AB22CB">
            <w:pPr>
              <w:snapToGrid w:val="0"/>
              <w:spacing w:before="120"/>
              <w:rPr>
                <w:rStyle w:val="Fort"/>
                <w:rFonts w:ascii="Georgia" w:hAnsi="Georgia"/>
                <w:b w:val="0"/>
              </w:rPr>
            </w:pPr>
            <w:r>
              <w:rPr>
                <w:rStyle w:val="Fort"/>
                <w:rFonts w:ascii="Georgia" w:hAnsi="Georgia"/>
                <w:b w:val="0"/>
              </w:rPr>
              <w:t>Signature</w:t>
            </w:r>
          </w:p>
        </w:tc>
      </w:tr>
      <w:tr w:rsidR="00AB22CB" w14:paraId="35E3B9F0" w14:textId="77777777">
        <w:tc>
          <w:tcPr>
            <w:tcW w:w="3164" w:type="dxa"/>
          </w:tcPr>
          <w:p w14:paraId="4DEFDA82" w14:textId="77777777" w:rsidR="00AB22CB" w:rsidRDefault="00AB22CB">
            <w:pPr>
              <w:snapToGrid w:val="0"/>
              <w:spacing w:before="120"/>
            </w:pPr>
          </w:p>
        </w:tc>
        <w:tc>
          <w:tcPr>
            <w:tcW w:w="3164" w:type="dxa"/>
          </w:tcPr>
          <w:p w14:paraId="059E9BD3" w14:textId="77777777" w:rsidR="00AB22CB" w:rsidRDefault="00AB22CB">
            <w:pPr>
              <w:snapToGrid w:val="0"/>
              <w:spacing w:before="120"/>
            </w:pPr>
          </w:p>
        </w:tc>
        <w:tc>
          <w:tcPr>
            <w:tcW w:w="3165" w:type="dxa"/>
          </w:tcPr>
          <w:p w14:paraId="30CCA507" w14:textId="77777777" w:rsidR="00AB22CB" w:rsidRDefault="00AB22CB">
            <w:pPr>
              <w:snapToGrid w:val="0"/>
              <w:spacing w:before="120"/>
            </w:pPr>
          </w:p>
        </w:tc>
      </w:tr>
    </w:tbl>
    <w:p w14:paraId="7C60EF18" w14:textId="77777777" w:rsidR="00AB22CB" w:rsidRDefault="00AB22CB">
      <w:pPr>
        <w:jc w:val="both"/>
      </w:pPr>
    </w:p>
    <w:sectPr w:rsidR="00AB22CB">
      <w:headerReference w:type="default" r:id="rId8"/>
      <w:footerReference w:type="default" r:id="rId9"/>
      <w:footnotePr>
        <w:pos w:val="beneathText"/>
      </w:footnotePr>
      <w:pgSz w:w="11905" w:h="16837"/>
      <w:pgMar w:top="2676" w:right="1134" w:bottom="1009" w:left="1418"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1422" w14:textId="77777777" w:rsidR="007B658A" w:rsidRDefault="007B658A">
      <w:r>
        <w:separator/>
      </w:r>
    </w:p>
  </w:endnote>
  <w:endnote w:type="continuationSeparator" w:id="0">
    <w:p w14:paraId="1DA53477" w14:textId="77777777" w:rsidR="007B658A" w:rsidRDefault="007B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435F" w14:textId="77777777" w:rsidR="00AB22CB" w:rsidRDefault="00AB22CB">
    <w:pPr>
      <w:pStyle w:val="Pieddepage"/>
      <w:jc w:val="center"/>
      <w:rPr>
        <w:rFonts w:ascii="Verdana" w:hAnsi="Verdana"/>
        <w:sz w:val="14"/>
      </w:rPr>
    </w:pPr>
    <w:r>
      <w:rPr>
        <w:rFonts w:ascii="Verdana" w:hAnsi="Verdana"/>
        <w:sz w:val="14"/>
      </w:rPr>
      <w:t xml:space="preserve">3C rue Marc Sangnier - 35200 Rennes - Tél. 09 54 25 31 32 - </w:t>
    </w:r>
    <w:hyperlink r:id="rId1" w:history="1">
      <w:r>
        <w:rPr>
          <w:rStyle w:val="Lienhypertexte"/>
          <w:rFonts w:ascii="Verdana" w:hAnsi="Verdana"/>
          <w:sz w:val="14"/>
        </w:rPr>
        <w:t>www.breizh-conseil.org</w:t>
      </w:r>
    </w:hyperlink>
    <w:r>
      <w:rPr>
        <w:rFonts w:ascii="Verdana" w:hAnsi="Verdana"/>
        <w:sz w:val="14"/>
      </w:rPr>
      <w:t xml:space="preserve"> - </w:t>
    </w:r>
    <w:hyperlink r:id="rId2" w:history="1">
      <w:r>
        <w:rPr>
          <w:rStyle w:val="Lienhypertexte"/>
          <w:rFonts w:ascii="Verdana" w:hAnsi="Verdana"/>
          <w:sz w:val="14"/>
        </w:rPr>
        <w:t>contact@breizh-conseil.org</w:t>
      </w:r>
    </w:hyperlink>
    <w:r>
      <w:rPr>
        <w:rFonts w:ascii="Verdana" w:hAnsi="Verdana"/>
        <w:sz w:val="14"/>
      </w:rPr>
      <w:br/>
      <w:t>SIRET 508 491 693 00026</w:t>
    </w:r>
    <w:r w:rsidR="00914206">
      <w:rPr>
        <w:rFonts w:ascii="Verdana" w:hAnsi="Verdana"/>
        <w:sz w:val="14"/>
      </w:rPr>
      <w:t xml:space="preserve"> – TVA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4CE4" w14:textId="77777777" w:rsidR="007B658A" w:rsidRDefault="007B658A">
      <w:r>
        <w:separator/>
      </w:r>
    </w:p>
  </w:footnote>
  <w:footnote w:type="continuationSeparator" w:id="0">
    <w:p w14:paraId="65477C44" w14:textId="77777777" w:rsidR="007B658A" w:rsidRDefault="007B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61CE" w14:textId="5882515A" w:rsidR="00AB22CB" w:rsidRDefault="00AB22CB">
    <w:pPr>
      <w:pStyle w:val="En-tte"/>
      <w:jc w:val="right"/>
      <w:rPr>
        <w:rFonts w:ascii="Georgia" w:hAnsi="Georgia"/>
        <w:noProof/>
      </w:rPr>
    </w:pPr>
    <w:r>
      <w:rPr>
        <w:rFonts w:ascii="Georgia" w:hAnsi="Georgia"/>
        <w:noProof/>
      </w:rPr>
      <w:t xml:space="preserve">Version </w:t>
    </w:r>
    <w:r w:rsidR="00136529">
      <w:rPr>
        <w:rFonts w:ascii="Georgia" w:hAnsi="Georgia"/>
        <w:noProof/>
      </w:rPr>
      <w:t>20</w:t>
    </w:r>
    <w:r w:rsidR="00690870">
      <w:rPr>
        <w:rFonts w:ascii="Georgia" w:hAnsi="Georgia"/>
        <w:noProof/>
      </w:rPr>
      <w:t>20</w:t>
    </w:r>
  </w:p>
  <w:p w14:paraId="717EC80A" w14:textId="77777777" w:rsidR="00AB22CB" w:rsidRDefault="00323BC5">
    <w:pPr>
      <w:pStyle w:val="En-tte"/>
      <w:jc w:val="right"/>
      <w:rPr>
        <w:rFonts w:ascii="Georgia" w:hAnsi="Georgia"/>
        <w:noProof/>
      </w:rPr>
    </w:pPr>
    <w:r>
      <w:rPr>
        <w:noProof/>
      </w:rPr>
      <w:pict w14:anchorId="5CED9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4pt;height:73.35pt;mso-width-percent:0;mso-height-percent:0;mso-width-percent:0;mso-height-percent:0" filled="t">
          <v:fill color2="black"/>
          <v:imagedata r:id="rId1" o:title=""/>
        </v:shape>
      </w:pict>
    </w:r>
    <w:r w:rsidR="00AB22CB">
      <w:rPr>
        <w:rFonts w:ascii="Georgia" w:hAnsi="Georgia"/>
        <w:noProof/>
      </w:rPr>
      <w:tab/>
    </w:r>
    <w:r w:rsidR="00AB22CB">
      <w:rPr>
        <w:rFonts w:ascii="Georgia" w:hAnsi="Georgia"/>
        <w:noProof/>
      </w:rPr>
      <w:tab/>
    </w:r>
    <w:r w:rsidR="00AB22CB">
      <w:rPr>
        <w:rFonts w:ascii="Georgia" w:hAnsi="Georgia"/>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206"/>
    <w:rsid w:val="00032FEB"/>
    <w:rsid w:val="00136529"/>
    <w:rsid w:val="00167508"/>
    <w:rsid w:val="00223B4A"/>
    <w:rsid w:val="00245DF5"/>
    <w:rsid w:val="00276201"/>
    <w:rsid w:val="002F3C11"/>
    <w:rsid w:val="00323515"/>
    <w:rsid w:val="00323BC5"/>
    <w:rsid w:val="0038114C"/>
    <w:rsid w:val="005263E4"/>
    <w:rsid w:val="00540E99"/>
    <w:rsid w:val="005F4E35"/>
    <w:rsid w:val="00690870"/>
    <w:rsid w:val="007B658A"/>
    <w:rsid w:val="00886D8B"/>
    <w:rsid w:val="00914206"/>
    <w:rsid w:val="009A38F8"/>
    <w:rsid w:val="00A772BD"/>
    <w:rsid w:val="00AB22CB"/>
    <w:rsid w:val="00AB23D6"/>
    <w:rsid w:val="00AF1386"/>
    <w:rsid w:val="00B679A9"/>
    <w:rsid w:val="00BB14C2"/>
    <w:rsid w:val="00C83D43"/>
    <w:rsid w:val="00F172D1"/>
    <w:rsid w:val="00F338EA"/>
    <w:rsid w:val="00FF4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063A"/>
  <w15:chartTrackingRefBased/>
  <w15:docId w15:val="{026CF996-28F5-4274-8568-426C8E33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spacing w:before="240" w:after="60"/>
      <w:jc w:val="center"/>
      <w:outlineLvl w:val="1"/>
    </w:pPr>
    <w:rPr>
      <w:rFonts w:ascii="Arial" w:hAnsi="Arial" w:cs="Arial"/>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4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Wingdings 2" w:hAnsi="Wingdings 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2" w:hAnsi="Wingdings 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2" w:hAnsi="Wingdings 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2">
    <w:name w:val="Police par défaut2"/>
  </w:style>
  <w:style w:type="character" w:customStyle="1" w:styleId="WW-Absatz-Standardschriftart1">
    <w:name w:val="WW-Absatz-Standardschriftart1"/>
  </w:style>
  <w:style w:type="character" w:customStyle="1" w:styleId="WW8Num1z0">
    <w:name w:val="WW8Num1z0"/>
    <w:rPr>
      <w:rFonts w:ascii="Wingdings" w:hAnsi="Wingdings"/>
      <w:sz w:val="40"/>
    </w:rPr>
  </w:style>
  <w:style w:type="character" w:customStyle="1" w:styleId="Policepardfaut1">
    <w:name w:val="Police par défaut1"/>
  </w:style>
  <w:style w:type="character" w:styleId="Accentuation">
    <w:name w:val="Emphasis"/>
    <w:qFormat/>
    <w:rPr>
      <w:i/>
      <w:iCs/>
    </w:rPr>
  </w:style>
  <w:style w:type="character" w:customStyle="1" w:styleId="Fort">
    <w:name w:val="Fort"/>
    <w:rPr>
      <w:b/>
      <w:bCs/>
    </w:rPr>
  </w:style>
  <w:style w:type="character" w:styleId="Lienhypertexte">
    <w:name w:val="Hyperlink"/>
    <w:semiHidden/>
    <w:rPr>
      <w:noProof w:val="0"/>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MS Gothic" w:hAnsi="Arial" w:cs="MS Mincho"/>
      <w:sz w:val="28"/>
      <w:szCs w:val="28"/>
    </w:rPr>
  </w:style>
  <w:style w:type="paragraph" w:styleId="Corpsdetexte">
    <w:name w:val="Body Text"/>
    <w:basedOn w:val="Normal"/>
    <w:semiHidden/>
    <w:pPr>
      <w:spacing w:after="120"/>
    </w:pPr>
  </w:style>
  <w:style w:type="paragraph" w:styleId="Liste">
    <w:name w:val="List"/>
    <w:basedOn w:val="Corpsdetexte"/>
    <w:semiHidden/>
    <w:rPr>
      <w:rFonts w:cs="MS Mincho"/>
    </w:rPr>
  </w:style>
  <w:style w:type="paragraph" w:customStyle="1" w:styleId="Lgende2">
    <w:name w:val="Légende2"/>
    <w:basedOn w:val="Normal"/>
    <w:pPr>
      <w:suppressLineNumbers/>
      <w:spacing w:before="120" w:after="120"/>
    </w:pPr>
    <w:rPr>
      <w:rFonts w:cs="MS Mincho"/>
      <w:i/>
      <w:iCs/>
    </w:rPr>
  </w:style>
  <w:style w:type="paragraph" w:customStyle="1" w:styleId="Rpertoire">
    <w:name w:val="Répertoire"/>
    <w:basedOn w:val="Normal"/>
    <w:pPr>
      <w:suppressLineNumbers/>
    </w:pPr>
    <w:rPr>
      <w:rFonts w:cs="MS Mincho"/>
    </w:rPr>
  </w:style>
  <w:style w:type="paragraph" w:customStyle="1" w:styleId="Titre1">
    <w:name w:val="Titre1"/>
    <w:basedOn w:val="Normal"/>
    <w:next w:val="Corpsdetexte"/>
    <w:pPr>
      <w:keepNext/>
      <w:spacing w:before="240" w:after="120"/>
    </w:pPr>
    <w:rPr>
      <w:rFonts w:ascii="Arial" w:eastAsia="MS Mincho" w:hAnsi="Arial" w:cs="MS Mincho"/>
      <w:sz w:val="28"/>
      <w:szCs w:val="28"/>
    </w:rPr>
  </w:style>
  <w:style w:type="paragraph" w:customStyle="1" w:styleId="Lgende1">
    <w:name w:val="Légende1"/>
    <w:basedOn w:val="Normal"/>
    <w:pPr>
      <w:suppressLineNumbers/>
      <w:spacing w:before="120" w:after="120"/>
    </w:pPr>
    <w:rPr>
      <w:rFonts w:cs="MS Mincho"/>
      <w:i/>
      <w:iCs/>
    </w:rPr>
  </w:style>
  <w:style w:type="paragraph" w:styleId="En-tte">
    <w:name w:val="header"/>
    <w:basedOn w:val="Normal"/>
    <w:semiHidden/>
    <w:pPr>
      <w:tabs>
        <w:tab w:val="center" w:pos="4419"/>
        <w:tab w:val="right" w:pos="8838"/>
      </w:tabs>
      <w:jc w:val="both"/>
    </w:pPr>
    <w:rPr>
      <w:rFonts w:ascii="Tahoma" w:hAnsi="Tahoma"/>
      <w:sz w:val="20"/>
      <w:szCs w:val="20"/>
    </w:rPr>
  </w:style>
  <w:style w:type="paragraph" w:customStyle="1" w:styleId="ITI-Textecourant">
    <w:name w:val="ITI - Texte courant"/>
    <w:pPr>
      <w:suppressAutoHyphens/>
      <w:spacing w:before="120"/>
      <w:jc w:val="both"/>
    </w:pPr>
    <w:rPr>
      <w:rFonts w:ascii="Tahoma" w:eastAsia="Arial" w:hAnsi="Tahoma"/>
      <w:lang w:eastAsia="ar-SA"/>
    </w:rPr>
  </w:style>
  <w:style w:type="paragraph" w:styleId="TM1">
    <w:name w:val="toc 1"/>
    <w:basedOn w:val="Normal"/>
    <w:next w:val="Normal"/>
    <w:semiHidden/>
    <w:pPr>
      <w:spacing w:before="120"/>
      <w:jc w:val="both"/>
    </w:pPr>
    <w:rPr>
      <w:rFonts w:ascii="Arial" w:hAnsi="Arial" w:cs="Arial"/>
    </w:rPr>
  </w:style>
  <w:style w:type="paragraph" w:customStyle="1" w:styleId="Commentaire1">
    <w:name w:val="Commentaire1"/>
    <w:basedOn w:val="Normal"/>
    <w:pPr>
      <w:widowControl w:val="0"/>
    </w:pPr>
    <w:rPr>
      <w:i/>
      <w:iCs/>
      <w:color w:val="0000FF"/>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semiHidden/>
    <w:pPr>
      <w:tabs>
        <w:tab w:val="center" w:pos="4536"/>
        <w:tab w:val="right" w:pos="9072"/>
      </w:tabs>
    </w:pPr>
  </w:style>
  <w:style w:type="paragraph" w:customStyle="1" w:styleId="Commentaire2">
    <w:name w:val="Commentaire2"/>
    <w:basedOn w:val="Normal"/>
    <w:pPr>
      <w:widowControl w:val="0"/>
      <w:suppressAutoHyphens w:val="0"/>
    </w:pPr>
    <w:rPr>
      <w:i/>
      <w:iCs/>
      <w:color w:val="0000FF"/>
      <w:sz w:val="22"/>
      <w:szCs w:val="22"/>
    </w:rPr>
  </w:style>
  <w:style w:type="paragraph" w:styleId="Textedebulles">
    <w:name w:val="Balloon Text"/>
    <w:basedOn w:val="Normal"/>
    <w:semiHidden/>
    <w:unhideWhenUsed/>
    <w:rPr>
      <w:rFonts w:ascii="Tahoma" w:hAnsi="Tahoma" w:cs="Tahoma"/>
      <w:sz w:val="16"/>
      <w:szCs w:val="16"/>
    </w:rPr>
  </w:style>
  <w:style w:type="character" w:customStyle="1" w:styleId="CarCar">
    <w:name w:val="Car Car"/>
    <w:semiHidden/>
    <w:rPr>
      <w:rFonts w:ascii="Tahoma" w:hAnsi="Tahoma" w:cs="Tahoma"/>
      <w:sz w:val="16"/>
      <w:szCs w:val="16"/>
      <w:lang w:eastAsia="ar-SA"/>
    </w:rPr>
  </w:style>
  <w:style w:type="paragraph" w:styleId="Paragraphedeliste">
    <w:name w:val="List Paragraph"/>
    <w:basedOn w:val="Normal"/>
    <w:uiPriority w:val="34"/>
    <w:qFormat/>
    <w:rsid w:val="003811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breizh-conse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sl0.ovh.net/horde/imp/message.php?mailbox=INBOX.Drafts&amp;index=176" TargetMode="External"/><Relationship Id="rId1" Type="http://schemas.openxmlformats.org/officeDocument/2006/relationships/hyperlink" Target="http://www.breizh-conse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lpstr>
    </vt:vector>
  </TitlesOfParts>
  <Company>APOSTROPHE-TILT</Company>
  <LinksUpToDate>false</LinksUpToDate>
  <CharactersWithSpaces>7669</CharactersWithSpaces>
  <SharedDoc>false</SharedDoc>
  <HLinks>
    <vt:vector size="18" baseType="variant">
      <vt:variant>
        <vt:i4>196714</vt:i4>
      </vt:variant>
      <vt:variant>
        <vt:i4>0</vt:i4>
      </vt:variant>
      <vt:variant>
        <vt:i4>0</vt:i4>
      </vt:variant>
      <vt:variant>
        <vt:i4>5</vt:i4>
      </vt:variant>
      <vt:variant>
        <vt:lpwstr>mailto:contact@breizh-conseil.org</vt:lpwstr>
      </vt:variant>
      <vt:variant>
        <vt:lpwstr/>
      </vt:variant>
      <vt:variant>
        <vt:i4>524382</vt:i4>
      </vt:variant>
      <vt:variant>
        <vt:i4>3</vt:i4>
      </vt:variant>
      <vt:variant>
        <vt:i4>0</vt:i4>
      </vt:variant>
      <vt:variant>
        <vt:i4>5</vt:i4>
      </vt:variant>
      <vt:variant>
        <vt:lpwstr>https://ssl0.ovh.net/horde/imp/message.php?mailbox=INBOX.Drafts&amp;index=176</vt:lpwstr>
      </vt:variant>
      <vt:variant>
        <vt:lpwstr/>
      </vt:variant>
      <vt:variant>
        <vt:i4>8192047</vt:i4>
      </vt:variant>
      <vt:variant>
        <vt:i4>0</vt:i4>
      </vt:variant>
      <vt:variant>
        <vt:i4>0</vt:i4>
      </vt:variant>
      <vt:variant>
        <vt:i4>5</vt:i4>
      </vt:variant>
      <vt:variant>
        <vt:lpwstr>http://www.breizh-conseil.org/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 DIGNE</dc:creator>
  <cp:keywords/>
  <cp:lastModifiedBy>DANIEL HYENNE</cp:lastModifiedBy>
  <cp:revision>3</cp:revision>
  <cp:lastPrinted>2014-02-25T10:54:00Z</cp:lastPrinted>
  <dcterms:created xsi:type="dcterms:W3CDTF">2020-04-29T07:04:00Z</dcterms:created>
  <dcterms:modified xsi:type="dcterms:W3CDTF">2020-04-29T07:13:00Z</dcterms:modified>
</cp:coreProperties>
</file>