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CA0AF" w14:textId="77777777" w:rsidR="00F06B58" w:rsidRPr="009D61A3" w:rsidRDefault="00F06B58" w:rsidP="00F06B58">
      <w:pPr>
        <w:widowControl w:val="0"/>
        <w:autoSpaceDE w:val="0"/>
        <w:autoSpaceDN w:val="0"/>
        <w:adjustRightInd w:val="0"/>
        <w:spacing w:before="14" w:after="0" w:line="240" w:lineRule="exact"/>
        <w:jc w:val="center"/>
        <w:rPr>
          <w:rFonts w:ascii="Gill Sans MT" w:hAnsi="Gill Sans MT" w:cs="Gill Sans MT"/>
          <w:color w:val="000000"/>
          <w:sz w:val="24"/>
          <w:szCs w:val="24"/>
        </w:rPr>
      </w:pPr>
      <w:r>
        <w:rPr>
          <w:rFonts w:ascii="Gill Sans MT" w:hAnsi="Gill Sans MT" w:cs="Gill Sans MT"/>
          <w:color w:val="000000"/>
          <w:sz w:val="20"/>
          <w:szCs w:val="20"/>
        </w:rPr>
        <w:t>Association des Pa</w:t>
      </w:r>
      <w:r>
        <w:rPr>
          <w:rFonts w:ascii="Gill Sans MT" w:hAnsi="Gill Sans MT" w:cs="Gill Sans MT"/>
          <w:color w:val="000000"/>
          <w:spacing w:val="-4"/>
          <w:sz w:val="20"/>
          <w:szCs w:val="20"/>
        </w:rPr>
        <w:t>r</w:t>
      </w:r>
      <w:r>
        <w:rPr>
          <w:rFonts w:ascii="Gill Sans MT" w:hAnsi="Gill Sans MT" w:cs="Gill Sans MT"/>
          <w:color w:val="000000"/>
          <w:sz w:val="20"/>
          <w:szCs w:val="20"/>
        </w:rPr>
        <w:t>ents d'Elè</w:t>
      </w:r>
      <w:r>
        <w:rPr>
          <w:rFonts w:ascii="Gill Sans MT" w:hAnsi="Gill Sans MT" w:cs="Gill Sans MT"/>
          <w:color w:val="000000"/>
          <w:spacing w:val="-4"/>
          <w:sz w:val="20"/>
          <w:szCs w:val="20"/>
        </w:rPr>
        <w:t>v</w:t>
      </w:r>
      <w:r>
        <w:rPr>
          <w:rFonts w:ascii="Gill Sans MT" w:hAnsi="Gill Sans MT" w:cs="Gill Sans MT"/>
          <w:color w:val="000000"/>
          <w:sz w:val="20"/>
          <w:szCs w:val="20"/>
        </w:rPr>
        <w:t xml:space="preserve">es du </w:t>
      </w:r>
      <w:r>
        <w:rPr>
          <w:rFonts w:ascii="Gill Sans MT" w:hAnsi="Gill Sans MT" w:cs="Gill Sans MT"/>
          <w:color w:val="000000"/>
          <w:spacing w:val="-6"/>
          <w:sz w:val="20"/>
          <w:szCs w:val="20"/>
        </w:rPr>
        <w:t>L</w:t>
      </w:r>
      <w:r>
        <w:rPr>
          <w:rFonts w:ascii="Gill Sans MT" w:hAnsi="Gill Sans MT" w:cs="Gill Sans MT"/>
          <w:color w:val="000000"/>
          <w:sz w:val="20"/>
          <w:szCs w:val="20"/>
        </w:rPr>
        <w:t>ycée Saint Louis - 44 boul</w:t>
      </w:r>
      <w:r>
        <w:rPr>
          <w:rFonts w:ascii="Gill Sans MT" w:hAnsi="Gill Sans MT" w:cs="Gill Sans MT"/>
          <w:color w:val="000000"/>
          <w:spacing w:val="-3"/>
          <w:sz w:val="20"/>
          <w:szCs w:val="20"/>
        </w:rPr>
        <w:t>e</w:t>
      </w:r>
      <w:r>
        <w:rPr>
          <w:rFonts w:ascii="Gill Sans MT" w:hAnsi="Gill Sans MT" w:cs="Gill Sans MT"/>
          <w:color w:val="000000"/>
          <w:sz w:val="20"/>
          <w:szCs w:val="20"/>
        </w:rPr>
        <w:t>va</w:t>
      </w:r>
      <w:r>
        <w:rPr>
          <w:rFonts w:ascii="Gill Sans MT" w:hAnsi="Gill Sans MT" w:cs="Gill Sans MT"/>
          <w:color w:val="000000"/>
          <w:spacing w:val="-3"/>
          <w:sz w:val="20"/>
          <w:szCs w:val="20"/>
        </w:rPr>
        <w:t>r</w:t>
      </w:r>
      <w:r>
        <w:rPr>
          <w:rFonts w:ascii="Gill Sans MT" w:hAnsi="Gill Sans MT" w:cs="Gill Sans MT"/>
          <w:color w:val="000000"/>
          <w:sz w:val="20"/>
          <w:szCs w:val="20"/>
        </w:rPr>
        <w:t xml:space="preserve">d Saint-Michel - 75006 </w:t>
      </w:r>
      <w:r>
        <w:rPr>
          <w:rFonts w:ascii="Gill Sans MT" w:hAnsi="Gill Sans MT" w:cs="Gill Sans MT"/>
          <w:color w:val="000000"/>
          <w:spacing w:val="-16"/>
          <w:sz w:val="20"/>
          <w:szCs w:val="20"/>
        </w:rPr>
        <w:t>P</w:t>
      </w:r>
      <w:r>
        <w:rPr>
          <w:rFonts w:ascii="Gill Sans MT" w:hAnsi="Gill Sans MT" w:cs="Gill Sans MT"/>
          <w:color w:val="000000"/>
          <w:sz w:val="20"/>
          <w:szCs w:val="20"/>
        </w:rPr>
        <w:t>ARIS</w:t>
      </w:r>
    </w:p>
    <w:p w14:paraId="7A6D332F" w14:textId="08784F83" w:rsidR="00F06B58" w:rsidRDefault="00F06B58" w:rsidP="00F06B58">
      <w:pPr>
        <w:widowControl w:val="0"/>
        <w:autoSpaceDE w:val="0"/>
        <w:autoSpaceDN w:val="0"/>
        <w:adjustRightInd w:val="0"/>
        <w:spacing w:after="0" w:line="220" w:lineRule="exact"/>
        <w:ind w:right="-20"/>
        <w:jc w:val="center"/>
        <w:rPr>
          <w:rFonts w:ascii="Gill Sans MT" w:hAnsi="Gill Sans MT" w:cs="Gill Sans MT"/>
          <w:color w:val="000000"/>
          <w:sz w:val="20"/>
          <w:szCs w:val="20"/>
        </w:rPr>
      </w:pPr>
      <w:r>
        <w:rPr>
          <w:rFonts w:ascii="Gill Sans MT" w:hAnsi="Gill Sans MT" w:cs="Gill Sans MT"/>
          <w:color w:val="000000"/>
          <w:sz w:val="20"/>
          <w:szCs w:val="20"/>
        </w:rPr>
        <w:t>Tél.</w:t>
      </w:r>
      <w:r>
        <w:rPr>
          <w:rFonts w:ascii="Gill Sans MT" w:hAnsi="Gill Sans MT" w:cs="Gill Sans MT"/>
          <w:color w:val="000000"/>
          <w:spacing w:val="-20"/>
          <w:sz w:val="20"/>
          <w:szCs w:val="20"/>
        </w:rPr>
        <w:t xml:space="preserve"> </w:t>
      </w:r>
      <w:r>
        <w:rPr>
          <w:rFonts w:ascii="Gill Sans MT" w:hAnsi="Gill Sans MT" w:cs="Gill Sans MT"/>
          <w:color w:val="000000"/>
          <w:sz w:val="20"/>
          <w:szCs w:val="20"/>
        </w:rPr>
        <w:t xml:space="preserve">01 83 64 41 97 – </w:t>
      </w:r>
      <w:proofErr w:type="gramStart"/>
      <w:r w:rsidRPr="00F06B58">
        <w:rPr>
          <w:rFonts w:ascii="Gill Sans MT" w:hAnsi="Gill Sans MT" w:cs="Gill Sans MT"/>
          <w:color w:val="000000"/>
          <w:sz w:val="20"/>
          <w:szCs w:val="20"/>
        </w:rPr>
        <w:t>email</w:t>
      </w:r>
      <w:proofErr w:type="gramEnd"/>
      <w:r w:rsidRPr="00F06B58">
        <w:rPr>
          <w:rStyle w:val="Lienhypertexte"/>
          <w:u w:val="none"/>
        </w:rPr>
        <w:t xml:space="preserve"> :</w:t>
      </w:r>
      <w:r w:rsidRPr="00F06B58">
        <w:rPr>
          <w:rStyle w:val="Lienhypertexte"/>
        </w:rPr>
        <w:t xml:space="preserve"> ape</w:t>
      </w:r>
      <w:hyperlink r:id="rId8" w:history="1">
        <w:r w:rsidRPr="00F06B58">
          <w:rPr>
            <w:rStyle w:val="Lienhypertexte"/>
          </w:rPr>
          <w:t>.stlouis@gmail.com</w:t>
        </w:r>
      </w:hyperlink>
      <w:r>
        <w:rPr>
          <w:rFonts w:ascii="Gill Sans MT" w:hAnsi="Gill Sans MT" w:cs="Gill Sans MT"/>
          <w:color w:val="000099"/>
          <w:sz w:val="20"/>
          <w:szCs w:val="20"/>
        </w:rPr>
        <w:t xml:space="preserve"> </w:t>
      </w:r>
      <w:r>
        <w:rPr>
          <w:rFonts w:ascii="Gill Sans MT" w:hAnsi="Gill Sans MT" w:cs="Gill Sans MT"/>
          <w:color w:val="000000"/>
          <w:sz w:val="20"/>
          <w:szCs w:val="20"/>
        </w:rPr>
        <w:t>– site :</w:t>
      </w:r>
      <w:r>
        <w:rPr>
          <w:rFonts w:ascii="Gill Sans MT" w:hAnsi="Gill Sans MT" w:cs="Gill Sans MT"/>
          <w:color w:val="000000"/>
          <w:spacing w:val="-20"/>
          <w:sz w:val="20"/>
          <w:szCs w:val="20"/>
        </w:rPr>
        <w:t xml:space="preserve"> </w:t>
      </w:r>
      <w:hyperlink r:id="rId9" w:history="1">
        <w:r w:rsidRPr="00BC00C6">
          <w:rPr>
            <w:rStyle w:val="Lienhypertexte"/>
          </w:rPr>
          <w:t>www.apestlouis.fr</w:t>
        </w:r>
      </w:hyperlink>
    </w:p>
    <w:p w14:paraId="7A92ED8F" w14:textId="2E1787AC" w:rsidR="00B15B87" w:rsidRDefault="00B15B87">
      <w:pPr>
        <w:widowControl w:val="0"/>
        <w:autoSpaceDE w:val="0"/>
        <w:autoSpaceDN w:val="0"/>
        <w:adjustRightInd w:val="0"/>
        <w:spacing w:before="62" w:after="0" w:line="240" w:lineRule="auto"/>
        <w:ind w:left="2056" w:right="-20"/>
        <w:rPr>
          <w:rFonts w:ascii="Gill Sans MT" w:hAnsi="Gill Sans MT" w:cs="Gill Sans MT"/>
          <w:b/>
          <w:bCs/>
          <w:color w:val="FFFFFF"/>
          <w:w w:val="106"/>
          <w:sz w:val="28"/>
          <w:szCs w:val="28"/>
        </w:rPr>
      </w:pPr>
    </w:p>
    <w:p w14:paraId="27CA14C0" w14:textId="77777777" w:rsidR="00BA3A68" w:rsidRDefault="00BA3A68" w:rsidP="00D76FBF">
      <w:pPr>
        <w:widowControl w:val="0"/>
        <w:autoSpaceDE w:val="0"/>
        <w:autoSpaceDN w:val="0"/>
        <w:adjustRightInd w:val="0"/>
        <w:spacing w:after="0" w:line="220" w:lineRule="exact"/>
        <w:ind w:right="-20"/>
        <w:jc w:val="center"/>
        <w:rPr>
          <w:rFonts w:ascii="Gill Sans MT" w:hAnsi="Gill Sans MT" w:cs="Gill Sans MT"/>
          <w:b/>
          <w:bCs/>
          <w:color w:val="000000"/>
          <w:w w:val="96"/>
          <w:sz w:val="24"/>
          <w:szCs w:val="24"/>
        </w:rPr>
      </w:pPr>
    </w:p>
    <w:p w14:paraId="0E8AC76B" w14:textId="4135C2B5" w:rsidR="008256CF" w:rsidRPr="002F4CB7" w:rsidRDefault="008256CF" w:rsidP="002F4CB7">
      <w:pPr>
        <w:jc w:val="center"/>
        <w:rPr>
          <w:b/>
          <w:sz w:val="36"/>
          <w:szCs w:val="36"/>
        </w:rPr>
      </w:pPr>
      <w:r w:rsidRPr="002F4CB7">
        <w:rPr>
          <w:b/>
          <w:w w:val="96"/>
          <w:sz w:val="36"/>
          <w:szCs w:val="36"/>
        </w:rPr>
        <w:t>C</w:t>
      </w:r>
      <w:r w:rsidRPr="002F4CB7">
        <w:rPr>
          <w:b/>
          <w:w w:val="106"/>
          <w:sz w:val="36"/>
          <w:szCs w:val="36"/>
        </w:rPr>
        <w:t>H</w:t>
      </w:r>
      <w:r w:rsidRPr="002F4CB7">
        <w:rPr>
          <w:b/>
          <w:w w:val="108"/>
          <w:sz w:val="36"/>
          <w:szCs w:val="36"/>
        </w:rPr>
        <w:t>A</w:t>
      </w:r>
      <w:r w:rsidRPr="002F4CB7">
        <w:rPr>
          <w:b/>
          <w:spacing w:val="-10"/>
          <w:w w:val="108"/>
          <w:sz w:val="36"/>
          <w:szCs w:val="36"/>
        </w:rPr>
        <w:t>R</w:t>
      </w:r>
      <w:r w:rsidRPr="002F4CB7">
        <w:rPr>
          <w:b/>
          <w:w w:val="106"/>
          <w:sz w:val="36"/>
          <w:szCs w:val="36"/>
        </w:rPr>
        <w:t>T</w:t>
      </w:r>
      <w:r w:rsidRPr="002F4CB7">
        <w:rPr>
          <w:b/>
          <w:w w:val="102"/>
          <w:sz w:val="36"/>
          <w:szCs w:val="36"/>
        </w:rPr>
        <w:t>E LOGEMENT – APE SAINT-LOUIS</w:t>
      </w:r>
    </w:p>
    <w:p w14:paraId="65429008" w14:textId="114AA5BD" w:rsidR="00D96301" w:rsidRPr="00F06B58" w:rsidRDefault="00D96301" w:rsidP="00D96301">
      <w:pPr>
        <w:pStyle w:val="Titre1"/>
        <w:rPr>
          <w:rFonts w:ascii="Calibri" w:hAnsi="Calibri"/>
          <w:color w:val="003399"/>
          <w:w w:val="105"/>
        </w:rPr>
      </w:pPr>
      <w:bookmarkStart w:id="0" w:name="_Toc411526197"/>
      <w:r w:rsidRPr="00F06B58">
        <w:rPr>
          <w:rFonts w:ascii="Calibri" w:hAnsi="Calibri"/>
          <w:color w:val="003399"/>
          <w:w w:val="105"/>
        </w:rPr>
        <w:t>INTRODUCTION : L’IMPORTANCE D’UN BON LOGEMENT EN PREPA</w:t>
      </w:r>
      <w:bookmarkEnd w:id="0"/>
    </w:p>
    <w:p w14:paraId="1FCEE150" w14:textId="77777777" w:rsidR="00E84ED5" w:rsidRDefault="00E84ED5" w:rsidP="003C74E1">
      <w:pPr>
        <w:pStyle w:val="Sansinterligne"/>
      </w:pPr>
    </w:p>
    <w:p w14:paraId="5EA67B53" w14:textId="16924482" w:rsidR="008B3448" w:rsidRDefault="008B3448" w:rsidP="008B3448">
      <w:pPr>
        <w:widowControl w:val="0"/>
        <w:autoSpaceDE w:val="0"/>
        <w:autoSpaceDN w:val="0"/>
        <w:adjustRightInd w:val="0"/>
        <w:spacing w:after="0" w:line="240" w:lineRule="auto"/>
        <w:ind w:right="-20"/>
      </w:pPr>
      <w:r w:rsidRPr="008B3448">
        <w:t>L'</w:t>
      </w:r>
      <w:r w:rsidR="00A408B3">
        <w:t>A</w:t>
      </w:r>
      <w:r>
        <w:t>ssociation de</w:t>
      </w:r>
      <w:r w:rsidR="00A408B3">
        <w:t>s</w:t>
      </w:r>
      <w:r>
        <w:t xml:space="preserve"> </w:t>
      </w:r>
      <w:r w:rsidR="00A408B3">
        <w:t>P</w:t>
      </w:r>
      <w:r>
        <w:t>arents d’</w:t>
      </w:r>
      <w:r w:rsidR="00A408B3">
        <w:t>E</w:t>
      </w:r>
      <w:r>
        <w:t>lèves du lycée Saint-Louis (</w:t>
      </w:r>
      <w:r w:rsidRPr="008B3448">
        <w:t>APE</w:t>
      </w:r>
      <w:r>
        <w:t xml:space="preserve"> Saint-Louis)</w:t>
      </w:r>
      <w:r w:rsidRPr="008B3448">
        <w:t xml:space="preserve"> facilite la mise en </w:t>
      </w:r>
      <w:r w:rsidR="00A408B3">
        <w:t>relation de</w:t>
      </w:r>
      <w:r w:rsidRPr="008B3448">
        <w:t xml:space="preserve"> propriétaires et</w:t>
      </w:r>
      <w:r w:rsidR="00A408B3">
        <w:t xml:space="preserve"> de</w:t>
      </w:r>
      <w:r w:rsidRPr="008B3448">
        <w:t xml:space="preserve"> familles d'étudiants</w:t>
      </w:r>
      <w:r w:rsidR="00A408B3">
        <w:t xml:space="preserve"> au lycée</w:t>
      </w:r>
      <w:r w:rsidRPr="008B3448">
        <w:t xml:space="preserve"> pour la location de chambres, studettes,</w:t>
      </w:r>
      <w:r w:rsidR="00A408B3">
        <w:t xml:space="preserve"> </w:t>
      </w:r>
      <w:r w:rsidRPr="008B3448">
        <w:t xml:space="preserve">studios et </w:t>
      </w:r>
      <w:r>
        <w:t>deux-</w:t>
      </w:r>
      <w:r w:rsidRPr="008B3448">
        <w:t>pièces.</w:t>
      </w:r>
    </w:p>
    <w:p w14:paraId="33D60102" w14:textId="77777777" w:rsidR="008B3448" w:rsidRDefault="008B3448" w:rsidP="008B3448">
      <w:pPr>
        <w:widowControl w:val="0"/>
        <w:autoSpaceDE w:val="0"/>
        <w:autoSpaceDN w:val="0"/>
        <w:adjustRightInd w:val="0"/>
        <w:spacing w:after="0" w:line="240" w:lineRule="auto"/>
        <w:ind w:right="-20"/>
      </w:pPr>
    </w:p>
    <w:p w14:paraId="33F18C1C" w14:textId="2EED781C" w:rsidR="008B3448" w:rsidRDefault="008B3448" w:rsidP="008B3448">
      <w:pPr>
        <w:widowControl w:val="0"/>
        <w:autoSpaceDE w:val="0"/>
        <w:autoSpaceDN w:val="0"/>
        <w:adjustRightInd w:val="0"/>
        <w:spacing w:after="0" w:line="240" w:lineRule="auto"/>
        <w:ind w:right="-20"/>
      </w:pPr>
      <w:r>
        <w:t xml:space="preserve">A cet effet elle fournit à ses adhérents à partir du mois de juin, et pour l’année </w:t>
      </w:r>
      <w:r w:rsidR="00A408B3">
        <w:t>scolaire</w:t>
      </w:r>
      <w:r>
        <w:t xml:space="preserve"> suivante, un fichier comportant une liste de logements disponibles dans un rayon de 35mn de trajet maximum du lycée. </w:t>
      </w:r>
    </w:p>
    <w:p w14:paraId="5498D49B" w14:textId="5B110A0D" w:rsidR="008B3448" w:rsidRDefault="008B3448" w:rsidP="008B3448">
      <w:pPr>
        <w:widowControl w:val="0"/>
        <w:autoSpaceDE w:val="0"/>
        <w:autoSpaceDN w:val="0"/>
        <w:adjustRightInd w:val="0"/>
        <w:spacing w:after="0" w:line="240" w:lineRule="auto"/>
        <w:ind w:right="-20"/>
      </w:pPr>
      <w:r>
        <w:t xml:space="preserve">Cette liste comporte un descriptif des logements, avec superficie, équipement, tarif de location, montant des charges </w:t>
      </w:r>
      <w:r w:rsidR="00A408B3">
        <w:t>ainsi que</w:t>
      </w:r>
      <w:r>
        <w:t xml:space="preserve"> les coordonnées de chaque bailleur.</w:t>
      </w:r>
    </w:p>
    <w:p w14:paraId="06210E43" w14:textId="4C00E4B8" w:rsidR="008B3448" w:rsidRDefault="00A408B3" w:rsidP="008B3448">
      <w:pPr>
        <w:widowControl w:val="0"/>
        <w:autoSpaceDE w:val="0"/>
        <w:autoSpaceDN w:val="0"/>
        <w:adjustRightInd w:val="0"/>
        <w:spacing w:after="0" w:line="240" w:lineRule="auto"/>
        <w:ind w:right="-20"/>
      </w:pPr>
      <w:r>
        <w:t>Elle</w:t>
      </w:r>
      <w:r w:rsidR="008B3448">
        <w:t xml:space="preserve"> est mise à jour régulièrement de juin à fin septembre en fonction des logements qui se libèrent ou sont </w:t>
      </w:r>
      <w:r>
        <w:t>loués</w:t>
      </w:r>
      <w:r w:rsidR="008B3448">
        <w:t>.</w:t>
      </w:r>
    </w:p>
    <w:p w14:paraId="3D2CCC8C" w14:textId="77777777" w:rsidR="008B3448" w:rsidRDefault="008B3448" w:rsidP="008B3448">
      <w:pPr>
        <w:widowControl w:val="0"/>
        <w:autoSpaceDE w:val="0"/>
        <w:autoSpaceDN w:val="0"/>
        <w:adjustRightInd w:val="0"/>
        <w:spacing w:after="0" w:line="240" w:lineRule="auto"/>
        <w:ind w:right="-20"/>
      </w:pPr>
    </w:p>
    <w:p w14:paraId="7AAFF724" w14:textId="5953410E" w:rsidR="008B3448" w:rsidRDefault="008B3448" w:rsidP="008B3448">
      <w:pPr>
        <w:widowControl w:val="0"/>
        <w:autoSpaceDE w:val="0"/>
        <w:autoSpaceDN w:val="0"/>
        <w:adjustRightInd w:val="0"/>
        <w:spacing w:after="0" w:line="240" w:lineRule="auto"/>
        <w:ind w:right="-20"/>
      </w:pPr>
      <w:r>
        <w:t xml:space="preserve">L’APE Saint-Louis ne se fait pas rémunérer pas les propriétaires : elle leur fournit ce service gratuitement. </w:t>
      </w:r>
    </w:p>
    <w:p w14:paraId="4BA90994" w14:textId="77777777" w:rsidR="008B3448" w:rsidRDefault="008B3448" w:rsidP="008B3448">
      <w:pPr>
        <w:widowControl w:val="0"/>
        <w:autoSpaceDE w:val="0"/>
        <w:autoSpaceDN w:val="0"/>
        <w:adjustRightInd w:val="0"/>
        <w:spacing w:after="0" w:line="240" w:lineRule="auto"/>
        <w:ind w:right="-20"/>
      </w:pPr>
      <w:r>
        <w:t xml:space="preserve">L’APE ne fait que mettre en relation bailleurs et locataire potentiels. Elle n’est ni </w:t>
      </w:r>
      <w:r w:rsidR="00F61BE8">
        <w:t>intermédiaire</w:t>
      </w:r>
      <w:r>
        <w:t xml:space="preserve"> ni agent immobilier et ne saurait garantir</w:t>
      </w:r>
      <w:r w:rsidR="00F61BE8">
        <w:t xml:space="preserve"> la bonne fin des démarches.</w:t>
      </w:r>
    </w:p>
    <w:p w14:paraId="2EE14304" w14:textId="77777777" w:rsidR="008B3448" w:rsidRDefault="008B3448" w:rsidP="008B3448">
      <w:pPr>
        <w:widowControl w:val="0"/>
        <w:autoSpaceDE w:val="0"/>
        <w:autoSpaceDN w:val="0"/>
        <w:adjustRightInd w:val="0"/>
        <w:spacing w:after="0" w:line="240" w:lineRule="auto"/>
        <w:ind w:right="-20"/>
      </w:pPr>
    </w:p>
    <w:p w14:paraId="12D4B88A" w14:textId="77777777" w:rsidR="008B3448" w:rsidRDefault="008B3448" w:rsidP="008B3448">
      <w:pPr>
        <w:widowControl w:val="0"/>
        <w:autoSpaceDE w:val="0"/>
        <w:autoSpaceDN w:val="0"/>
        <w:adjustRightInd w:val="0"/>
        <w:spacing w:after="0" w:line="240" w:lineRule="auto"/>
        <w:ind w:right="-20"/>
      </w:pPr>
      <w:r>
        <w:t>Elle se réserve le droit de ne pas accepter un logement ou de le rayer de la liste si celui-ci ne respecte pas la Charte présentée ici.</w:t>
      </w:r>
    </w:p>
    <w:p w14:paraId="05B82F92" w14:textId="77777777" w:rsidR="008B3448" w:rsidRDefault="008B3448" w:rsidP="008B3448">
      <w:pPr>
        <w:widowControl w:val="0"/>
        <w:autoSpaceDE w:val="0"/>
        <w:autoSpaceDN w:val="0"/>
        <w:adjustRightInd w:val="0"/>
        <w:spacing w:after="0" w:line="240" w:lineRule="auto"/>
        <w:ind w:right="-20"/>
      </w:pPr>
    </w:p>
    <w:p w14:paraId="0605B8AD" w14:textId="77777777" w:rsidR="008B3448" w:rsidRPr="00C072D1" w:rsidRDefault="008B3448" w:rsidP="008B3448">
      <w:pPr>
        <w:pStyle w:val="Sansinterligne"/>
        <w:rPr>
          <w:b/>
          <w:bCs/>
        </w:rPr>
      </w:pPr>
      <w:r w:rsidRPr="00C072D1">
        <w:rPr>
          <w:b/>
          <w:bCs/>
        </w:rPr>
        <w:t>Amis bailleurs,</w:t>
      </w:r>
    </w:p>
    <w:p w14:paraId="248A8703" w14:textId="77777777" w:rsidR="008B3448" w:rsidRDefault="008B3448" w:rsidP="008B3448">
      <w:pPr>
        <w:widowControl w:val="0"/>
        <w:autoSpaceDE w:val="0"/>
        <w:autoSpaceDN w:val="0"/>
        <w:adjustRightInd w:val="0"/>
        <w:spacing w:after="0" w:line="240" w:lineRule="auto"/>
        <w:ind w:right="-20"/>
      </w:pPr>
    </w:p>
    <w:p w14:paraId="716A4079" w14:textId="4C9118EA" w:rsidR="00D96301" w:rsidRDefault="00E84ED5" w:rsidP="00D96301">
      <w:pPr>
        <w:pStyle w:val="Sansinterligne"/>
        <w:jc w:val="both"/>
      </w:pPr>
      <w:r>
        <w:t xml:space="preserve">Les parents adhérents </w:t>
      </w:r>
      <w:r w:rsidR="00A408B3">
        <w:t>de</w:t>
      </w:r>
      <w:r>
        <w:t xml:space="preserve"> notre association recherche</w:t>
      </w:r>
      <w:r w:rsidR="00D96301">
        <w:t>nt</w:t>
      </w:r>
      <w:r>
        <w:t xml:space="preserve"> le meilleur confort possible pour leur </w:t>
      </w:r>
      <w:r w:rsidR="00A408B3">
        <w:t>enfant étudiant</w:t>
      </w:r>
      <w:r>
        <w:t xml:space="preserve"> </w:t>
      </w:r>
      <w:r w:rsidR="00D96301">
        <w:t>afin de</w:t>
      </w:r>
      <w:r>
        <w:t xml:space="preserve"> </w:t>
      </w:r>
      <w:r w:rsidR="00A408B3">
        <w:t>lui</w:t>
      </w:r>
      <w:r>
        <w:t xml:space="preserve"> permettre </w:t>
      </w:r>
      <w:r w:rsidR="00A408B3">
        <w:t>de vivre</w:t>
      </w:r>
      <w:r>
        <w:t xml:space="preserve"> sereinement </w:t>
      </w:r>
      <w:r w:rsidR="00A408B3">
        <w:t xml:space="preserve">ses </w:t>
      </w:r>
      <w:r w:rsidR="00D96301">
        <w:t xml:space="preserve">années </w:t>
      </w:r>
      <w:r>
        <w:t xml:space="preserve">de classe préparatoire. </w:t>
      </w:r>
    </w:p>
    <w:p w14:paraId="14385F9D" w14:textId="00067636" w:rsidR="008256CF" w:rsidRPr="00A408B3" w:rsidRDefault="003C74E1" w:rsidP="00D96301">
      <w:pPr>
        <w:pStyle w:val="Sansinterligne"/>
        <w:jc w:val="both"/>
        <w:rPr>
          <w:b/>
          <w:bCs/>
        </w:rPr>
      </w:pPr>
      <w:r w:rsidRPr="00D96301">
        <w:rPr>
          <w:b/>
        </w:rPr>
        <w:t>La charge de travail et la difficulté de la classe préparatoire</w:t>
      </w:r>
      <w:r w:rsidRPr="003C74E1">
        <w:t xml:space="preserve"> demandent que nos étudiants ne soient pas perturbés par </w:t>
      </w:r>
      <w:r>
        <w:t xml:space="preserve">dans </w:t>
      </w:r>
      <w:r w:rsidRPr="003C74E1">
        <w:t>leur vie quotidienne</w:t>
      </w:r>
      <w:r>
        <w:t xml:space="preserve">. Ils ont donc besoin d’un </w:t>
      </w:r>
      <w:r w:rsidRPr="00D96301">
        <w:rPr>
          <w:b/>
        </w:rPr>
        <w:t>logement</w:t>
      </w:r>
      <w:r>
        <w:t xml:space="preserve"> qui leur apporte </w:t>
      </w:r>
      <w:r w:rsidR="00A408B3" w:rsidRPr="00A408B3">
        <w:rPr>
          <w:b/>
          <w:bCs/>
        </w:rPr>
        <w:t>calme et confort</w:t>
      </w:r>
      <w:r w:rsidR="00C072D1" w:rsidRPr="00A408B3">
        <w:rPr>
          <w:b/>
          <w:bCs/>
        </w:rPr>
        <w:t>.</w:t>
      </w:r>
      <w:r w:rsidR="007C56ED" w:rsidRPr="00A408B3">
        <w:rPr>
          <w:b/>
          <w:bCs/>
        </w:rPr>
        <w:t xml:space="preserve"> </w:t>
      </w:r>
    </w:p>
    <w:p w14:paraId="19E5F166" w14:textId="77777777" w:rsidR="007C56ED" w:rsidRDefault="007C56ED" w:rsidP="00D96301">
      <w:pPr>
        <w:pStyle w:val="Sansinterligne"/>
        <w:jc w:val="both"/>
      </w:pPr>
    </w:p>
    <w:p w14:paraId="256AA6D4" w14:textId="2C741384" w:rsidR="003C74E1" w:rsidRDefault="002F4CB7" w:rsidP="00D96301">
      <w:pPr>
        <w:pStyle w:val="Sansinterligne"/>
        <w:numPr>
          <w:ilvl w:val="0"/>
          <w:numId w:val="22"/>
        </w:numPr>
        <w:jc w:val="both"/>
      </w:pPr>
      <w:r>
        <w:t>L</w:t>
      </w:r>
      <w:r w:rsidR="003C74E1">
        <w:t xml:space="preserve">’étudiant </w:t>
      </w:r>
      <w:r w:rsidR="00A408B3">
        <w:t>en</w:t>
      </w:r>
      <w:r w:rsidR="003C74E1">
        <w:t xml:space="preserve"> classe préparatoire </w:t>
      </w:r>
      <w:r w:rsidR="00A408B3">
        <w:t>a en effet besoin d’</w:t>
      </w:r>
      <w:r w:rsidR="003C74E1" w:rsidRPr="00D96301">
        <w:rPr>
          <w:b/>
          <w:u w:val="single"/>
        </w:rPr>
        <w:t>un environnement calme</w:t>
      </w:r>
      <w:r w:rsidR="003C74E1">
        <w:t>. Il travaille beaucoup et souvent tard, i</w:t>
      </w:r>
      <w:r>
        <w:t>l</w:t>
      </w:r>
      <w:r w:rsidR="003C74E1">
        <w:t xml:space="preserve"> lui faut peu de bruit</w:t>
      </w:r>
      <w:r w:rsidR="007C56ED">
        <w:t xml:space="preserve"> (rue ou voisinage)</w:t>
      </w:r>
      <w:r w:rsidR="003C74E1">
        <w:t>.</w:t>
      </w:r>
    </w:p>
    <w:p w14:paraId="078EE584" w14:textId="0B6BF1B1" w:rsidR="003C74E1" w:rsidRDefault="002F4CB7" w:rsidP="00D96301">
      <w:pPr>
        <w:pStyle w:val="Sansinterligne"/>
        <w:numPr>
          <w:ilvl w:val="0"/>
          <w:numId w:val="22"/>
        </w:numPr>
        <w:jc w:val="both"/>
      </w:pPr>
      <w:r>
        <w:t>L</w:t>
      </w:r>
      <w:r w:rsidR="003C74E1">
        <w:t>’étudiant n’a pas toujours accès à la cantine du lycée ni au resto-U </w:t>
      </w:r>
      <w:r w:rsidR="00A408B3">
        <w:t>qui</w:t>
      </w:r>
      <w:r w:rsidR="003C74E1">
        <w:t xml:space="preserve"> sont fermés le week-end. Il lui faut donc </w:t>
      </w:r>
      <w:r w:rsidR="003C74E1" w:rsidRPr="00D96301">
        <w:rPr>
          <w:b/>
          <w:u w:val="single"/>
        </w:rPr>
        <w:t>pouvoir cuisiner ou réchauffer des repas</w:t>
      </w:r>
      <w:r w:rsidR="003C74E1">
        <w:t xml:space="preserve"> mais aussi </w:t>
      </w:r>
      <w:r w:rsidR="00A408B3">
        <w:t xml:space="preserve">les </w:t>
      </w:r>
      <w:r w:rsidR="003C74E1">
        <w:t>conserver au frais. Dans un logement indépendant</w:t>
      </w:r>
      <w:r w:rsidR="00A408B3">
        <w:t>,</w:t>
      </w:r>
      <w:r w:rsidR="003C74E1">
        <w:t xml:space="preserve"> il faut donc qu’un réfrigérateur </w:t>
      </w:r>
      <w:r w:rsidR="007C56ED">
        <w:t xml:space="preserve">puisse être installé </w:t>
      </w:r>
      <w:r w:rsidR="00A408B3">
        <w:t>ainsi qu’</w:t>
      </w:r>
      <w:r w:rsidR="003C74E1">
        <w:t xml:space="preserve">une plaque de cuisson. Dans une chambre </w:t>
      </w:r>
      <w:r w:rsidR="00A408B3">
        <w:t>au sein d’</w:t>
      </w:r>
      <w:r>
        <w:t xml:space="preserve">un appartement, il faut </w:t>
      </w:r>
      <w:r w:rsidR="00A408B3">
        <w:t>qu’il puisse</w:t>
      </w:r>
      <w:r>
        <w:t xml:space="preserve"> avoir accès à la cuisine.</w:t>
      </w:r>
    </w:p>
    <w:p w14:paraId="1007ABE8" w14:textId="51F6F1EB" w:rsidR="002F4CB7" w:rsidRDefault="002F4CB7" w:rsidP="00D96301">
      <w:pPr>
        <w:pStyle w:val="Sansinterligne"/>
        <w:numPr>
          <w:ilvl w:val="0"/>
          <w:numId w:val="22"/>
        </w:numPr>
        <w:jc w:val="both"/>
      </w:pPr>
      <w:r>
        <w:t xml:space="preserve">L’étudiant doit </w:t>
      </w:r>
      <w:r w:rsidR="00A408B3">
        <w:t xml:space="preserve">également </w:t>
      </w:r>
      <w:r>
        <w:t xml:space="preserve">pouvoir </w:t>
      </w:r>
      <w:r w:rsidR="00A408B3">
        <w:t>bénéficier de</w:t>
      </w:r>
      <w:r>
        <w:t xml:space="preserve"> conditions d’hygiène correctes </w:t>
      </w:r>
      <w:r w:rsidR="00F06B58">
        <w:t>sous forme de</w:t>
      </w:r>
      <w:r>
        <w:t xml:space="preserve"> </w:t>
      </w:r>
      <w:r w:rsidRPr="00D96301">
        <w:rPr>
          <w:b/>
          <w:u w:val="single"/>
        </w:rPr>
        <w:t xml:space="preserve">douche et </w:t>
      </w:r>
      <w:r w:rsidR="00C072D1" w:rsidRPr="00D96301">
        <w:rPr>
          <w:b/>
          <w:u w:val="single"/>
        </w:rPr>
        <w:t>WC</w:t>
      </w:r>
      <w:r>
        <w:t>.</w:t>
      </w:r>
    </w:p>
    <w:p w14:paraId="115AAA8B" w14:textId="24B6C60E" w:rsidR="002F4CB7" w:rsidRDefault="002F4CB7" w:rsidP="00D96301">
      <w:pPr>
        <w:pStyle w:val="Sansinterligne"/>
        <w:numPr>
          <w:ilvl w:val="0"/>
          <w:numId w:val="22"/>
        </w:numPr>
        <w:jc w:val="both"/>
      </w:pPr>
      <w:r>
        <w:t>L’étudiant doit être</w:t>
      </w:r>
      <w:r w:rsidR="00F06B58">
        <w:t xml:space="preserve"> logé</w:t>
      </w:r>
      <w:r>
        <w:t xml:space="preserve"> dans une chambre qui lui permette de travailler </w:t>
      </w:r>
      <w:r w:rsidR="00F06B58">
        <w:t>toute l’année</w:t>
      </w:r>
      <w:r>
        <w:t> </w:t>
      </w:r>
      <w:r w:rsidR="00F06B58">
        <w:t>et qui puisse être</w:t>
      </w:r>
      <w:r>
        <w:t xml:space="preserve"> </w:t>
      </w:r>
      <w:r w:rsidRPr="00D96301">
        <w:rPr>
          <w:b/>
          <w:u w:val="single"/>
        </w:rPr>
        <w:t>correctement chauffée en hiver</w:t>
      </w:r>
      <w:r>
        <w:t>.</w:t>
      </w:r>
    </w:p>
    <w:p w14:paraId="5E4D4001" w14:textId="77777777" w:rsidR="002F4CB7" w:rsidRDefault="002F4CB7" w:rsidP="00D96301">
      <w:pPr>
        <w:pStyle w:val="Sansinterligne"/>
        <w:numPr>
          <w:ilvl w:val="0"/>
          <w:numId w:val="22"/>
        </w:numPr>
        <w:jc w:val="both"/>
      </w:pPr>
      <w:r>
        <w:t xml:space="preserve">L’étudiant doit pouvoir avoir </w:t>
      </w:r>
      <w:r w:rsidRPr="00D96301">
        <w:rPr>
          <w:b/>
          <w:u w:val="single"/>
        </w:rPr>
        <w:t>accès à la lumière du jour</w:t>
      </w:r>
      <w:r>
        <w:t xml:space="preserve"> et </w:t>
      </w:r>
      <w:r w:rsidRPr="00D96301">
        <w:rPr>
          <w:b/>
          <w:u w:val="single"/>
        </w:rPr>
        <w:t>pouvoir aérer sa chambre</w:t>
      </w:r>
      <w:r>
        <w:t>.</w:t>
      </w:r>
    </w:p>
    <w:p w14:paraId="549D5854" w14:textId="77777777" w:rsidR="00C072D1" w:rsidRDefault="00C072D1" w:rsidP="00D96301">
      <w:pPr>
        <w:pStyle w:val="Sansinterligne"/>
        <w:jc w:val="both"/>
      </w:pPr>
    </w:p>
    <w:p w14:paraId="7D0F8A7E" w14:textId="7ACD1B39" w:rsidR="003C74E1" w:rsidRDefault="00F06B58" w:rsidP="00D96301">
      <w:pPr>
        <w:pStyle w:val="Sansinterligne"/>
        <w:jc w:val="both"/>
      </w:pPr>
      <w:r>
        <w:t>C’est</w:t>
      </w:r>
      <w:r w:rsidR="002F4CB7" w:rsidRPr="002F4CB7">
        <w:t xml:space="preserve"> dans ces conditions qu’il ne sera pas pénalisé et pourra se consacrer pleinement à ses études.</w:t>
      </w:r>
    </w:p>
    <w:p w14:paraId="5840FDE8" w14:textId="77777777" w:rsidR="002F4CB7" w:rsidRDefault="002F4CB7" w:rsidP="00D96301">
      <w:pPr>
        <w:pStyle w:val="Sansinterligne"/>
        <w:jc w:val="both"/>
      </w:pPr>
    </w:p>
    <w:p w14:paraId="50598A1E" w14:textId="142F6BB8" w:rsidR="002F4CB7" w:rsidRDefault="002F4CB7" w:rsidP="00D96301">
      <w:pPr>
        <w:pStyle w:val="Sansinterligne"/>
        <w:jc w:val="both"/>
      </w:pPr>
      <w:r>
        <w:lastRenderedPageBreak/>
        <w:t>Nous espérons que nos amis bailleurs, qui ne connaissent pas forcément ce cursus très particulier, comprendront que le rythme de classe préparatoire est spécifique, qu’il impose une discipline de travail importante et qu’il met en jeu l’avenir de</w:t>
      </w:r>
      <w:r w:rsidR="00F06B58">
        <w:t xml:space="preserve">s étudiants logés </w:t>
      </w:r>
      <w:r>
        <w:t xml:space="preserve">sur une période très courte. </w:t>
      </w:r>
    </w:p>
    <w:p w14:paraId="16147CC3" w14:textId="77777777" w:rsidR="007C56ED" w:rsidRDefault="007C56ED" w:rsidP="00D96301">
      <w:pPr>
        <w:pStyle w:val="Sansinterligne"/>
        <w:jc w:val="both"/>
      </w:pPr>
    </w:p>
    <w:p w14:paraId="2B0312D8" w14:textId="77777777" w:rsidR="007C56ED" w:rsidRDefault="007C56ED" w:rsidP="00D96301">
      <w:pPr>
        <w:pStyle w:val="Sansinterligne"/>
        <w:jc w:val="both"/>
      </w:pPr>
      <w:r>
        <w:t>Nous espérons aussi que nos amis locataires seront respectueux de leurs devoirs et des droits des propriétaires.</w:t>
      </w:r>
    </w:p>
    <w:p w14:paraId="2FF69F51" w14:textId="77777777" w:rsidR="007C56ED" w:rsidRDefault="007C56ED" w:rsidP="002F4CB7">
      <w:pPr>
        <w:pStyle w:val="Sansinterligne"/>
      </w:pPr>
    </w:p>
    <w:p w14:paraId="234ABEC5" w14:textId="65E6E6C6" w:rsidR="007C56ED" w:rsidRDefault="007C56ED" w:rsidP="007C56ED">
      <w:pPr>
        <w:pStyle w:val="Sansinterligne"/>
        <w:jc w:val="center"/>
      </w:pPr>
      <w:r>
        <w:t xml:space="preserve">Le </w:t>
      </w:r>
      <w:r w:rsidR="00F06B58">
        <w:t>C</w:t>
      </w:r>
      <w:r>
        <w:t>omité de l’</w:t>
      </w:r>
      <w:r w:rsidR="00F06B58">
        <w:t>A</w:t>
      </w:r>
      <w:r>
        <w:t>ssociation de</w:t>
      </w:r>
      <w:r w:rsidR="00F06B58">
        <w:t>s P</w:t>
      </w:r>
      <w:r>
        <w:t>arents d’</w:t>
      </w:r>
      <w:r w:rsidR="00F06B58">
        <w:t>E</w:t>
      </w:r>
      <w:r>
        <w:t>lèves du lycée Saint-Louis</w:t>
      </w:r>
    </w:p>
    <w:p w14:paraId="1ADC1C85" w14:textId="77777777" w:rsidR="00F06B58" w:rsidRDefault="00F06B58" w:rsidP="007C56ED">
      <w:pPr>
        <w:pStyle w:val="Sansinterligne"/>
        <w:jc w:val="center"/>
      </w:pPr>
    </w:p>
    <w:p w14:paraId="058544F7" w14:textId="77777777" w:rsidR="007C56ED" w:rsidRDefault="007C56ED" w:rsidP="002F4CB7">
      <w:pPr>
        <w:pStyle w:val="Sansinterligne"/>
      </w:pPr>
    </w:p>
    <w:p w14:paraId="64B37073" w14:textId="31F63BCD" w:rsidR="00282352" w:rsidRDefault="000C2985" w:rsidP="00282352">
      <w:pPr>
        <w:pStyle w:val="Sansinterligne"/>
        <w:ind w:left="2880" w:firstLine="720"/>
      </w:pPr>
      <w:r>
        <w:t xml:space="preserve">            </w:t>
      </w:r>
      <w:r w:rsidR="00282352">
        <w:rPr>
          <w:noProof/>
        </w:rPr>
        <w:drawing>
          <wp:inline distT="0" distB="0" distL="0" distR="0" wp14:anchorId="5D1D551F" wp14:editId="49576DD0">
            <wp:extent cx="800100" cy="752475"/>
            <wp:effectExtent l="0" t="0" r="0" b="9525"/>
            <wp:docPr id="1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250" cy="757318"/>
                    </a:xfrm>
                    <a:prstGeom prst="rect">
                      <a:avLst/>
                    </a:prstGeom>
                    <a:noFill/>
                    <a:ln>
                      <a:noFill/>
                    </a:ln>
                  </pic:spPr>
                </pic:pic>
              </a:graphicData>
            </a:graphic>
          </wp:inline>
        </w:drawing>
      </w:r>
    </w:p>
    <w:p w14:paraId="52EDD8DF" w14:textId="6106D0CD" w:rsidR="002F4CB7" w:rsidRPr="00F06B58" w:rsidRDefault="002F4CB7" w:rsidP="000C2985">
      <w:pPr>
        <w:pStyle w:val="Titre1"/>
        <w:jc w:val="center"/>
        <w:rPr>
          <w:rFonts w:ascii="Calibri" w:hAnsi="Calibri"/>
          <w:color w:val="003399"/>
          <w:w w:val="105"/>
        </w:rPr>
      </w:pPr>
      <w:bookmarkStart w:id="1" w:name="_Toc411526198"/>
      <w:r w:rsidRPr="00F06B58">
        <w:rPr>
          <w:rFonts w:ascii="Calibri" w:hAnsi="Calibri"/>
          <w:color w:val="003399"/>
          <w:w w:val="105"/>
        </w:rPr>
        <w:t>CHARTE</w:t>
      </w:r>
      <w:bookmarkEnd w:id="1"/>
      <w:r w:rsidR="000C2985">
        <w:rPr>
          <w:rFonts w:ascii="Calibri" w:hAnsi="Calibri"/>
          <w:color w:val="003399"/>
          <w:w w:val="105"/>
        </w:rPr>
        <w:t xml:space="preserve"> LOGEMENT APE</w:t>
      </w:r>
    </w:p>
    <w:p w14:paraId="1FF71B81" w14:textId="77777777" w:rsidR="00F06B58" w:rsidRDefault="00F06B58" w:rsidP="008256CF">
      <w:pPr>
        <w:widowControl w:val="0"/>
        <w:autoSpaceDE w:val="0"/>
        <w:autoSpaceDN w:val="0"/>
        <w:adjustRightInd w:val="0"/>
        <w:spacing w:after="0" w:line="240" w:lineRule="auto"/>
        <w:ind w:left="104" w:right="-20"/>
        <w:jc w:val="both"/>
        <w:rPr>
          <w:rFonts w:asciiTheme="minorHAnsi" w:hAnsiTheme="minorHAnsi" w:cs="Gill Sans MT"/>
          <w:color w:val="000000"/>
        </w:rPr>
      </w:pPr>
    </w:p>
    <w:p w14:paraId="38FCA9D4" w14:textId="340431CC" w:rsidR="004843DD" w:rsidRPr="003C74E1" w:rsidRDefault="004843DD" w:rsidP="008256CF">
      <w:pPr>
        <w:widowControl w:val="0"/>
        <w:autoSpaceDE w:val="0"/>
        <w:autoSpaceDN w:val="0"/>
        <w:adjustRightInd w:val="0"/>
        <w:spacing w:after="0" w:line="240" w:lineRule="auto"/>
        <w:ind w:left="104" w:right="-20"/>
        <w:jc w:val="both"/>
        <w:rPr>
          <w:rFonts w:asciiTheme="minorHAnsi" w:hAnsiTheme="minorHAnsi" w:cs="Gill Sans MT"/>
          <w:color w:val="000000"/>
          <w:position w:val="-1"/>
        </w:rPr>
      </w:pPr>
      <w:r w:rsidRPr="003C74E1">
        <w:rPr>
          <w:rFonts w:asciiTheme="minorHAnsi" w:hAnsiTheme="minorHAnsi" w:cs="Gill Sans MT"/>
          <w:color w:val="000000"/>
        </w:rPr>
        <w:t xml:space="preserve">L'APE facilite la mise en </w:t>
      </w:r>
      <w:r w:rsidR="00F06B58">
        <w:rPr>
          <w:rFonts w:asciiTheme="minorHAnsi" w:hAnsiTheme="minorHAnsi" w:cs="Gill Sans MT"/>
          <w:color w:val="000000"/>
        </w:rPr>
        <w:t>relation de</w:t>
      </w:r>
      <w:r w:rsidRPr="003C74E1">
        <w:rPr>
          <w:rFonts w:asciiTheme="minorHAnsi" w:hAnsiTheme="minorHAnsi" w:cs="Gill Sans MT"/>
          <w:color w:val="000000"/>
        </w:rPr>
        <w:t xml:space="preserve"> p</w:t>
      </w:r>
      <w:r w:rsidRPr="003C74E1">
        <w:rPr>
          <w:rFonts w:asciiTheme="minorHAnsi" w:hAnsiTheme="minorHAnsi" w:cs="Gill Sans MT"/>
          <w:color w:val="000000"/>
          <w:spacing w:val="-5"/>
        </w:rPr>
        <w:t>r</w:t>
      </w:r>
      <w:r w:rsidRPr="003C74E1">
        <w:rPr>
          <w:rFonts w:asciiTheme="minorHAnsi" w:hAnsiTheme="minorHAnsi" w:cs="Gill Sans MT"/>
          <w:color w:val="000000"/>
        </w:rPr>
        <w:t>opriétai</w:t>
      </w:r>
      <w:r w:rsidRPr="003C74E1">
        <w:rPr>
          <w:rFonts w:asciiTheme="minorHAnsi" w:hAnsiTheme="minorHAnsi" w:cs="Gill Sans MT"/>
          <w:color w:val="000000"/>
          <w:spacing w:val="-4"/>
        </w:rPr>
        <w:t>r</w:t>
      </w:r>
      <w:r w:rsidRPr="003C74E1">
        <w:rPr>
          <w:rFonts w:asciiTheme="minorHAnsi" w:hAnsiTheme="minorHAnsi" w:cs="Gill Sans MT"/>
          <w:color w:val="000000"/>
        </w:rPr>
        <w:t xml:space="preserve">es et familles d'étudiants </w:t>
      </w:r>
      <w:r w:rsidR="00F06B58">
        <w:rPr>
          <w:rFonts w:asciiTheme="minorHAnsi" w:hAnsiTheme="minorHAnsi" w:cs="Gill Sans MT"/>
          <w:color w:val="000000"/>
        </w:rPr>
        <w:t xml:space="preserve">du lycée Saint-Louis </w:t>
      </w:r>
      <w:r w:rsidRPr="003C74E1">
        <w:rPr>
          <w:rFonts w:asciiTheme="minorHAnsi" w:hAnsiTheme="minorHAnsi" w:cs="Gill Sans MT"/>
          <w:color w:val="000000"/>
        </w:rPr>
        <w:t>pour la location de chamb</w:t>
      </w:r>
      <w:r w:rsidRPr="003C74E1">
        <w:rPr>
          <w:rFonts w:asciiTheme="minorHAnsi" w:hAnsiTheme="minorHAnsi" w:cs="Gill Sans MT"/>
          <w:color w:val="000000"/>
          <w:spacing w:val="-4"/>
        </w:rPr>
        <w:t>r</w:t>
      </w:r>
      <w:r w:rsidRPr="003C74E1">
        <w:rPr>
          <w:rFonts w:asciiTheme="minorHAnsi" w:hAnsiTheme="minorHAnsi" w:cs="Gill Sans MT"/>
          <w:color w:val="000000"/>
        </w:rPr>
        <w:t>es,</w:t>
      </w:r>
      <w:r w:rsidRPr="003C74E1">
        <w:rPr>
          <w:rFonts w:asciiTheme="minorHAnsi" w:hAnsiTheme="minorHAnsi" w:cs="Gill Sans MT"/>
          <w:color w:val="000000"/>
          <w:spacing w:val="-22"/>
        </w:rPr>
        <w:t xml:space="preserve"> </w:t>
      </w:r>
      <w:r w:rsidR="00B15B87" w:rsidRPr="003C74E1">
        <w:rPr>
          <w:rFonts w:asciiTheme="minorHAnsi" w:hAnsiTheme="minorHAnsi" w:cs="Gill Sans MT"/>
          <w:color w:val="000000"/>
        </w:rPr>
        <w:t>studettes</w:t>
      </w:r>
      <w:r w:rsidR="00FA628E" w:rsidRPr="003C74E1">
        <w:rPr>
          <w:rFonts w:asciiTheme="minorHAnsi" w:hAnsiTheme="minorHAnsi" w:cs="Gill Sans MT"/>
          <w:color w:val="000000"/>
          <w:spacing w:val="-22"/>
        </w:rPr>
        <w:t>,</w:t>
      </w:r>
      <w:r w:rsidR="00B15B87" w:rsidRPr="003C74E1">
        <w:rPr>
          <w:rFonts w:asciiTheme="minorHAnsi" w:hAnsiTheme="minorHAnsi" w:cs="Gill Sans MT"/>
          <w:color w:val="000000"/>
          <w:spacing w:val="-22"/>
        </w:rPr>
        <w:t xml:space="preserve"> </w:t>
      </w:r>
      <w:r w:rsidR="00F06B58">
        <w:rPr>
          <w:rFonts w:asciiTheme="minorHAnsi" w:hAnsiTheme="minorHAnsi" w:cs="Gill Sans MT"/>
          <w:color w:val="000000"/>
          <w:spacing w:val="-22"/>
        </w:rPr>
        <w:t xml:space="preserve"> </w:t>
      </w:r>
      <w:r w:rsidRPr="003C74E1">
        <w:rPr>
          <w:rFonts w:asciiTheme="minorHAnsi" w:hAnsiTheme="minorHAnsi" w:cs="Gill Sans MT"/>
          <w:color w:val="000000"/>
        </w:rPr>
        <w:t>studios et 2</w:t>
      </w:r>
      <w:r w:rsidR="00D76FBF" w:rsidRPr="003C74E1">
        <w:rPr>
          <w:rFonts w:asciiTheme="minorHAnsi" w:hAnsiTheme="minorHAnsi" w:cs="Gill Sans MT"/>
          <w:color w:val="000000"/>
        </w:rPr>
        <w:t xml:space="preserve"> </w:t>
      </w:r>
      <w:r w:rsidRPr="003C74E1">
        <w:rPr>
          <w:rFonts w:asciiTheme="minorHAnsi" w:hAnsiTheme="minorHAnsi" w:cs="Gill Sans MT"/>
          <w:color w:val="000000"/>
          <w:position w:val="-1"/>
        </w:rPr>
        <w:t>pièces.</w:t>
      </w:r>
      <w:r w:rsidRPr="003C74E1">
        <w:rPr>
          <w:rFonts w:asciiTheme="minorHAnsi" w:hAnsiTheme="minorHAnsi" w:cs="Gill Sans MT"/>
          <w:color w:val="000000"/>
          <w:spacing w:val="-22"/>
          <w:position w:val="-1"/>
        </w:rPr>
        <w:t xml:space="preserve"> </w:t>
      </w:r>
      <w:r w:rsidR="00FA628E" w:rsidRPr="003C74E1">
        <w:rPr>
          <w:rFonts w:asciiTheme="minorHAnsi" w:hAnsiTheme="minorHAnsi" w:cs="Gill Sans MT"/>
          <w:color w:val="000000"/>
          <w:position w:val="-1"/>
        </w:rPr>
        <w:t>Elle</w:t>
      </w:r>
      <w:r w:rsidRPr="003C74E1">
        <w:rPr>
          <w:rFonts w:asciiTheme="minorHAnsi" w:hAnsiTheme="minorHAnsi" w:cs="Gill Sans MT"/>
          <w:color w:val="000000"/>
          <w:position w:val="-1"/>
        </w:rPr>
        <w:t xml:space="preserve"> demande au bailleur et au locatai</w:t>
      </w:r>
      <w:r w:rsidRPr="003C74E1">
        <w:rPr>
          <w:rFonts w:asciiTheme="minorHAnsi" w:hAnsiTheme="minorHAnsi" w:cs="Gill Sans MT"/>
          <w:color w:val="000000"/>
          <w:spacing w:val="-4"/>
          <w:position w:val="-1"/>
        </w:rPr>
        <w:t>r</w:t>
      </w:r>
      <w:r w:rsidRPr="003C74E1">
        <w:rPr>
          <w:rFonts w:asciiTheme="minorHAnsi" w:hAnsiTheme="minorHAnsi" w:cs="Gill Sans MT"/>
          <w:color w:val="000000"/>
          <w:position w:val="-1"/>
        </w:rPr>
        <w:t xml:space="preserve">e de </w:t>
      </w:r>
      <w:r w:rsidRPr="003C74E1">
        <w:rPr>
          <w:rFonts w:asciiTheme="minorHAnsi" w:hAnsiTheme="minorHAnsi" w:cs="Gill Sans MT"/>
          <w:color w:val="000000"/>
          <w:spacing w:val="-4"/>
          <w:position w:val="-1"/>
        </w:rPr>
        <w:t>r</w:t>
      </w:r>
      <w:r w:rsidRPr="003C74E1">
        <w:rPr>
          <w:rFonts w:asciiTheme="minorHAnsi" w:hAnsiTheme="minorHAnsi" w:cs="Gill Sans MT"/>
          <w:color w:val="000000"/>
          <w:position w:val="-1"/>
        </w:rPr>
        <w:t>especter ce</w:t>
      </w:r>
      <w:r w:rsidRPr="003C74E1">
        <w:rPr>
          <w:rFonts w:asciiTheme="minorHAnsi" w:hAnsiTheme="minorHAnsi" w:cs="Gill Sans MT"/>
          <w:color w:val="000000"/>
          <w:spacing w:val="4"/>
          <w:position w:val="-1"/>
        </w:rPr>
        <w:t>r</w:t>
      </w:r>
      <w:r w:rsidRPr="003C74E1">
        <w:rPr>
          <w:rFonts w:asciiTheme="minorHAnsi" w:hAnsiTheme="minorHAnsi" w:cs="Gill Sans MT"/>
          <w:color w:val="000000"/>
          <w:position w:val="-1"/>
        </w:rPr>
        <w:t>tains principes :</w:t>
      </w:r>
    </w:p>
    <w:p w14:paraId="500C0BCC" w14:textId="77777777" w:rsidR="008256CF" w:rsidRPr="003C74E1" w:rsidRDefault="008256CF" w:rsidP="00D76FBF">
      <w:pPr>
        <w:widowControl w:val="0"/>
        <w:autoSpaceDE w:val="0"/>
        <w:autoSpaceDN w:val="0"/>
        <w:adjustRightInd w:val="0"/>
        <w:spacing w:after="0" w:line="240" w:lineRule="auto"/>
        <w:ind w:left="104" w:right="-20"/>
        <w:rPr>
          <w:rFonts w:asciiTheme="minorHAnsi" w:hAnsiTheme="minorHAnsi" w:cs="Gill Sans MT"/>
          <w:color w:val="000000"/>
        </w:rPr>
      </w:pPr>
    </w:p>
    <w:p w14:paraId="792D6C85" w14:textId="77777777" w:rsidR="004843DD" w:rsidRPr="003C74E1" w:rsidRDefault="004843DD" w:rsidP="00282352">
      <w:pPr>
        <w:widowControl w:val="0"/>
        <w:autoSpaceDE w:val="0"/>
        <w:autoSpaceDN w:val="0"/>
        <w:adjustRightInd w:val="0"/>
        <w:spacing w:after="0" w:line="227" w:lineRule="exact"/>
        <w:ind w:left="142" w:right="-20"/>
        <w:rPr>
          <w:rFonts w:asciiTheme="minorHAnsi" w:hAnsiTheme="minorHAnsi" w:cs="Gill Sans MT"/>
          <w:color w:val="000000"/>
        </w:rPr>
      </w:pPr>
      <w:r w:rsidRPr="003C74E1">
        <w:rPr>
          <w:rFonts w:asciiTheme="minorHAnsi" w:hAnsiTheme="minorHAnsi" w:cs="Gill Sans MT"/>
          <w:b/>
          <w:i/>
          <w:color w:val="000000"/>
          <w:position w:val="1"/>
        </w:rPr>
        <w:t>Le p</w:t>
      </w:r>
      <w:r w:rsidRPr="003C74E1">
        <w:rPr>
          <w:rFonts w:asciiTheme="minorHAnsi" w:hAnsiTheme="minorHAnsi" w:cs="Gill Sans MT"/>
          <w:b/>
          <w:i/>
          <w:color w:val="000000"/>
          <w:spacing w:val="-5"/>
          <w:position w:val="1"/>
        </w:rPr>
        <w:t>r</w:t>
      </w:r>
      <w:r w:rsidRPr="003C74E1">
        <w:rPr>
          <w:rFonts w:asciiTheme="minorHAnsi" w:hAnsiTheme="minorHAnsi" w:cs="Gill Sans MT"/>
          <w:b/>
          <w:i/>
          <w:color w:val="000000"/>
          <w:position w:val="1"/>
        </w:rPr>
        <w:t>opriétai</w:t>
      </w:r>
      <w:r w:rsidRPr="003C74E1">
        <w:rPr>
          <w:rFonts w:asciiTheme="minorHAnsi" w:hAnsiTheme="minorHAnsi" w:cs="Gill Sans MT"/>
          <w:b/>
          <w:i/>
          <w:color w:val="000000"/>
          <w:spacing w:val="-4"/>
          <w:position w:val="1"/>
        </w:rPr>
        <w:t>r</w:t>
      </w:r>
      <w:r w:rsidRPr="003C74E1">
        <w:rPr>
          <w:rFonts w:asciiTheme="minorHAnsi" w:hAnsiTheme="minorHAnsi" w:cs="Gill Sans MT"/>
          <w:b/>
          <w:i/>
          <w:color w:val="000000"/>
          <w:position w:val="1"/>
        </w:rPr>
        <w:t xml:space="preserve">e s'engage </w:t>
      </w:r>
      <w:r w:rsidR="00AB62BC" w:rsidRPr="003C74E1">
        <w:rPr>
          <w:rFonts w:asciiTheme="minorHAnsi" w:hAnsiTheme="minorHAnsi" w:cs="Gill Sans MT"/>
          <w:b/>
          <w:i/>
          <w:color w:val="000000"/>
          <w:position w:val="1"/>
        </w:rPr>
        <w:t>à</w:t>
      </w:r>
      <w:r w:rsidR="008256CF" w:rsidRPr="003C74E1">
        <w:rPr>
          <w:rFonts w:asciiTheme="minorHAnsi" w:hAnsiTheme="minorHAnsi" w:cs="Gill Sans MT"/>
          <w:b/>
          <w:i/>
          <w:color w:val="000000"/>
          <w:position w:val="1"/>
        </w:rPr>
        <w:t> :</w:t>
      </w:r>
    </w:p>
    <w:p w14:paraId="262D7AB7" w14:textId="77777777" w:rsidR="00F06B58" w:rsidRPr="00F06B58" w:rsidRDefault="004843DD" w:rsidP="00282352">
      <w:pPr>
        <w:widowControl w:val="0"/>
        <w:numPr>
          <w:ilvl w:val="0"/>
          <w:numId w:val="1"/>
        </w:numPr>
        <w:autoSpaceDE w:val="0"/>
        <w:autoSpaceDN w:val="0"/>
        <w:adjustRightInd w:val="0"/>
        <w:spacing w:before="5" w:after="0" w:line="244" w:lineRule="auto"/>
        <w:ind w:left="851" w:right="13" w:hanging="567"/>
        <w:jc w:val="both"/>
        <w:rPr>
          <w:rFonts w:asciiTheme="minorHAnsi" w:hAnsiTheme="minorHAnsi" w:cs="Gill Sans MT"/>
          <w:color w:val="000000"/>
          <w:spacing w:val="4"/>
        </w:rPr>
      </w:pPr>
      <w:r w:rsidRPr="003C74E1">
        <w:rPr>
          <w:rFonts w:asciiTheme="minorHAnsi" w:hAnsiTheme="minorHAnsi" w:cs="Gill Sans MT"/>
          <w:color w:val="000000"/>
        </w:rPr>
        <w:t>p</w:t>
      </w:r>
      <w:r w:rsidRPr="003C74E1">
        <w:rPr>
          <w:rFonts w:asciiTheme="minorHAnsi" w:hAnsiTheme="minorHAnsi" w:cs="Gill Sans MT"/>
          <w:color w:val="000000"/>
          <w:spacing w:val="-5"/>
        </w:rPr>
        <w:t>r</w:t>
      </w:r>
      <w:r w:rsidRPr="003C74E1">
        <w:rPr>
          <w:rFonts w:asciiTheme="minorHAnsi" w:hAnsiTheme="minorHAnsi" w:cs="Gill Sans MT"/>
          <w:color w:val="000000"/>
        </w:rPr>
        <w:t>oposer un logement décent</w:t>
      </w:r>
      <w:r w:rsidR="00F06B58">
        <w:rPr>
          <w:rFonts w:asciiTheme="minorHAnsi" w:hAnsiTheme="minorHAnsi" w:cs="Gill Sans MT"/>
          <w:color w:val="000000"/>
        </w:rPr>
        <w:t>,</w:t>
      </w:r>
    </w:p>
    <w:p w14:paraId="5EA91B3B" w14:textId="56302C4C" w:rsidR="00AB62BC" w:rsidRPr="003C74E1" w:rsidRDefault="00F06B58" w:rsidP="00282352">
      <w:pPr>
        <w:widowControl w:val="0"/>
        <w:numPr>
          <w:ilvl w:val="0"/>
          <w:numId w:val="1"/>
        </w:numPr>
        <w:autoSpaceDE w:val="0"/>
        <w:autoSpaceDN w:val="0"/>
        <w:adjustRightInd w:val="0"/>
        <w:spacing w:before="5" w:after="0" w:line="244" w:lineRule="auto"/>
        <w:ind w:left="851" w:right="13" w:hanging="567"/>
        <w:jc w:val="both"/>
        <w:rPr>
          <w:rFonts w:asciiTheme="minorHAnsi" w:hAnsiTheme="minorHAnsi" w:cs="Gill Sans MT"/>
          <w:color w:val="000000"/>
          <w:spacing w:val="4"/>
        </w:rPr>
      </w:pPr>
      <w:r>
        <w:rPr>
          <w:rFonts w:asciiTheme="minorHAnsi" w:hAnsiTheme="minorHAnsi" w:cs="Gill Sans MT"/>
          <w:color w:val="000000"/>
        </w:rPr>
        <w:t xml:space="preserve">le mettre à disposition </w:t>
      </w:r>
      <w:r w:rsidR="004843DD" w:rsidRPr="003C74E1">
        <w:rPr>
          <w:rFonts w:asciiTheme="minorHAnsi" w:hAnsiTheme="minorHAnsi" w:cs="Gill Sans MT"/>
          <w:color w:val="000000"/>
        </w:rPr>
        <w:t>à un prix raisonnabl</w:t>
      </w:r>
      <w:r w:rsidR="004843DD" w:rsidRPr="003C74E1">
        <w:rPr>
          <w:rFonts w:asciiTheme="minorHAnsi" w:hAnsiTheme="minorHAnsi" w:cs="Gill Sans MT"/>
          <w:color w:val="000000"/>
          <w:spacing w:val="4"/>
        </w:rPr>
        <w:t>e</w:t>
      </w:r>
      <w:r w:rsidR="008256CF" w:rsidRPr="003C74E1">
        <w:rPr>
          <w:rFonts w:asciiTheme="minorHAnsi" w:hAnsiTheme="minorHAnsi" w:cs="Gill Sans MT"/>
          <w:color w:val="000000"/>
          <w:spacing w:val="4"/>
        </w:rPr>
        <w:t>,</w:t>
      </w:r>
    </w:p>
    <w:p w14:paraId="18869C73" w14:textId="1E8B1493" w:rsidR="00AB62BC" w:rsidRPr="003C74E1" w:rsidRDefault="004843DD" w:rsidP="00282352">
      <w:pPr>
        <w:widowControl w:val="0"/>
        <w:numPr>
          <w:ilvl w:val="0"/>
          <w:numId w:val="1"/>
        </w:numPr>
        <w:autoSpaceDE w:val="0"/>
        <w:autoSpaceDN w:val="0"/>
        <w:adjustRightInd w:val="0"/>
        <w:spacing w:before="5" w:after="0" w:line="244" w:lineRule="auto"/>
        <w:ind w:left="851" w:right="13" w:hanging="567"/>
        <w:jc w:val="both"/>
        <w:rPr>
          <w:rFonts w:asciiTheme="minorHAnsi" w:hAnsiTheme="minorHAnsi" w:cs="Gill Sans MT"/>
          <w:color w:val="000000"/>
        </w:rPr>
      </w:pPr>
      <w:r w:rsidRPr="003C74E1">
        <w:rPr>
          <w:rFonts w:asciiTheme="minorHAnsi" w:hAnsiTheme="minorHAnsi" w:cs="Gill Sans MT"/>
          <w:color w:val="000000"/>
        </w:rPr>
        <w:t xml:space="preserve">ne </w:t>
      </w:r>
      <w:r w:rsidR="00AB62BC" w:rsidRPr="003C74E1">
        <w:rPr>
          <w:rFonts w:asciiTheme="minorHAnsi" w:hAnsiTheme="minorHAnsi" w:cs="Gill Sans MT"/>
          <w:color w:val="000000"/>
        </w:rPr>
        <w:t>pratiquer aucune discrimination</w:t>
      </w:r>
      <w:r w:rsidR="00F06B58">
        <w:rPr>
          <w:rFonts w:asciiTheme="minorHAnsi" w:hAnsiTheme="minorHAnsi" w:cs="Gill Sans MT"/>
          <w:color w:val="000000"/>
        </w:rPr>
        <w:t>,</w:t>
      </w:r>
    </w:p>
    <w:p w14:paraId="7F2C9E79" w14:textId="77777777" w:rsidR="004843DD" w:rsidRPr="003C74E1" w:rsidRDefault="004843DD" w:rsidP="00282352">
      <w:pPr>
        <w:widowControl w:val="0"/>
        <w:numPr>
          <w:ilvl w:val="0"/>
          <w:numId w:val="1"/>
        </w:numPr>
        <w:autoSpaceDE w:val="0"/>
        <w:autoSpaceDN w:val="0"/>
        <w:adjustRightInd w:val="0"/>
        <w:spacing w:before="5" w:after="0" w:line="244" w:lineRule="auto"/>
        <w:ind w:left="851" w:right="13" w:hanging="567"/>
        <w:jc w:val="both"/>
        <w:rPr>
          <w:rFonts w:asciiTheme="minorHAnsi" w:hAnsiTheme="minorHAnsi" w:cs="Gill Sans MT"/>
          <w:color w:val="000000"/>
        </w:rPr>
      </w:pPr>
      <w:r w:rsidRPr="003C74E1">
        <w:rPr>
          <w:rFonts w:asciiTheme="minorHAnsi" w:hAnsiTheme="minorHAnsi" w:cs="Gill Sans MT"/>
          <w:color w:val="000000"/>
          <w:spacing w:val="-4"/>
        </w:rPr>
        <w:t>r</w:t>
      </w:r>
      <w:r w:rsidRPr="003C74E1">
        <w:rPr>
          <w:rFonts w:asciiTheme="minorHAnsi" w:hAnsiTheme="minorHAnsi" w:cs="Gill Sans MT"/>
          <w:color w:val="000000"/>
        </w:rPr>
        <w:t>especter la vie privée de l'étudiant en lui laissant la lib</w:t>
      </w:r>
      <w:r w:rsidRPr="003C74E1">
        <w:rPr>
          <w:rFonts w:asciiTheme="minorHAnsi" w:hAnsiTheme="minorHAnsi" w:cs="Gill Sans MT"/>
          <w:color w:val="000000"/>
          <w:spacing w:val="-4"/>
        </w:rPr>
        <w:t>r</w:t>
      </w:r>
      <w:r w:rsidRPr="003C74E1">
        <w:rPr>
          <w:rFonts w:asciiTheme="minorHAnsi" w:hAnsiTheme="minorHAnsi" w:cs="Gill Sans MT"/>
          <w:color w:val="000000"/>
        </w:rPr>
        <w:t>e disposition des lieux,</w:t>
      </w:r>
    </w:p>
    <w:p w14:paraId="6DC878B9" w14:textId="6E10DBE0" w:rsidR="00AB62BC" w:rsidRPr="003C74E1" w:rsidRDefault="004843DD" w:rsidP="00282352">
      <w:pPr>
        <w:widowControl w:val="0"/>
        <w:numPr>
          <w:ilvl w:val="0"/>
          <w:numId w:val="1"/>
        </w:numPr>
        <w:autoSpaceDE w:val="0"/>
        <w:autoSpaceDN w:val="0"/>
        <w:adjustRightInd w:val="0"/>
        <w:spacing w:after="0" w:line="244" w:lineRule="auto"/>
        <w:ind w:left="851" w:right="140" w:hanging="567"/>
        <w:jc w:val="both"/>
        <w:rPr>
          <w:rFonts w:asciiTheme="minorHAnsi" w:hAnsiTheme="minorHAnsi" w:cs="Gill Sans MT"/>
          <w:color w:val="000000"/>
        </w:rPr>
      </w:pPr>
      <w:r w:rsidRPr="003C74E1">
        <w:rPr>
          <w:rFonts w:asciiTheme="minorHAnsi" w:hAnsiTheme="minorHAnsi" w:cs="Gill Sans MT"/>
          <w:color w:val="000000"/>
        </w:rPr>
        <w:t xml:space="preserve">établir un contrat de location qui précise </w:t>
      </w:r>
      <w:r w:rsidR="00AB62BC" w:rsidRPr="003C74E1">
        <w:rPr>
          <w:rFonts w:asciiTheme="minorHAnsi" w:hAnsiTheme="minorHAnsi" w:cs="Gill Sans MT"/>
          <w:color w:val="000000"/>
        </w:rPr>
        <w:t xml:space="preserve">les modalités et </w:t>
      </w:r>
      <w:r w:rsidRPr="003C74E1">
        <w:rPr>
          <w:rFonts w:asciiTheme="minorHAnsi" w:hAnsiTheme="minorHAnsi" w:cs="Gill Sans MT"/>
          <w:color w:val="000000"/>
        </w:rPr>
        <w:t>la durée de la location</w:t>
      </w:r>
      <w:r w:rsidR="008256CF" w:rsidRPr="003C74E1">
        <w:rPr>
          <w:rFonts w:asciiTheme="minorHAnsi" w:hAnsiTheme="minorHAnsi" w:cs="Gill Sans MT"/>
          <w:color w:val="000000"/>
        </w:rPr>
        <w:t>,</w:t>
      </w:r>
    </w:p>
    <w:p w14:paraId="3ECC3948" w14:textId="28233FD0" w:rsidR="00AB62BC" w:rsidRPr="003C74E1" w:rsidRDefault="00AB62BC" w:rsidP="00282352">
      <w:pPr>
        <w:widowControl w:val="0"/>
        <w:numPr>
          <w:ilvl w:val="0"/>
          <w:numId w:val="1"/>
        </w:numPr>
        <w:autoSpaceDE w:val="0"/>
        <w:autoSpaceDN w:val="0"/>
        <w:adjustRightInd w:val="0"/>
        <w:spacing w:after="0" w:line="244" w:lineRule="auto"/>
        <w:ind w:left="851" w:right="140" w:hanging="567"/>
        <w:jc w:val="both"/>
        <w:rPr>
          <w:rFonts w:asciiTheme="minorHAnsi" w:hAnsiTheme="minorHAnsi" w:cs="Gill Sans MT"/>
          <w:color w:val="000000"/>
        </w:rPr>
      </w:pPr>
      <w:r w:rsidRPr="003C74E1">
        <w:rPr>
          <w:rFonts w:asciiTheme="minorHAnsi" w:hAnsiTheme="minorHAnsi" w:cs="Gill Sans MT"/>
          <w:color w:val="000000"/>
        </w:rPr>
        <w:t>établir un état des lieux contradictoire lors de la remise des clés</w:t>
      </w:r>
      <w:r w:rsidR="008256CF" w:rsidRPr="003C74E1">
        <w:rPr>
          <w:rFonts w:asciiTheme="minorHAnsi" w:hAnsiTheme="minorHAnsi" w:cs="Gill Sans MT"/>
          <w:color w:val="000000"/>
        </w:rPr>
        <w:t>,</w:t>
      </w:r>
    </w:p>
    <w:p w14:paraId="3BBE6489" w14:textId="6B53DD4F" w:rsidR="004843DD" w:rsidRPr="003C74E1" w:rsidRDefault="00A302E7" w:rsidP="00282352">
      <w:pPr>
        <w:widowControl w:val="0"/>
        <w:numPr>
          <w:ilvl w:val="0"/>
          <w:numId w:val="1"/>
        </w:numPr>
        <w:autoSpaceDE w:val="0"/>
        <w:autoSpaceDN w:val="0"/>
        <w:adjustRightInd w:val="0"/>
        <w:spacing w:after="0" w:line="244" w:lineRule="auto"/>
        <w:ind w:left="851" w:right="140" w:hanging="567"/>
        <w:jc w:val="both"/>
        <w:rPr>
          <w:rFonts w:asciiTheme="minorHAnsi" w:hAnsiTheme="minorHAnsi" w:cs="Gill Sans MT"/>
          <w:color w:val="000000"/>
        </w:rPr>
      </w:pPr>
      <w:r w:rsidRPr="003C74E1">
        <w:rPr>
          <w:rFonts w:asciiTheme="minorHAnsi" w:hAnsiTheme="minorHAnsi" w:cs="Gill Sans MT"/>
          <w:color w:val="000000"/>
        </w:rPr>
        <w:t>f</w:t>
      </w:r>
      <w:r w:rsidR="004843DD" w:rsidRPr="003C74E1">
        <w:rPr>
          <w:rFonts w:asciiTheme="minorHAnsi" w:hAnsiTheme="minorHAnsi" w:cs="Gill Sans MT"/>
          <w:color w:val="000000"/>
        </w:rPr>
        <w:t>ournir les pièces nécessai</w:t>
      </w:r>
      <w:r w:rsidR="004843DD" w:rsidRPr="003C74E1">
        <w:rPr>
          <w:rFonts w:asciiTheme="minorHAnsi" w:hAnsiTheme="minorHAnsi" w:cs="Gill Sans MT"/>
          <w:color w:val="000000"/>
          <w:spacing w:val="-4"/>
        </w:rPr>
        <w:t>r</w:t>
      </w:r>
      <w:r w:rsidR="004843DD" w:rsidRPr="003C74E1">
        <w:rPr>
          <w:rFonts w:asciiTheme="minorHAnsi" w:hAnsiTheme="minorHAnsi" w:cs="Gill Sans MT"/>
          <w:color w:val="000000"/>
        </w:rPr>
        <w:t xml:space="preserve">es au paiement de l'Aide </w:t>
      </w:r>
      <w:r w:rsidR="004843DD" w:rsidRPr="003C74E1">
        <w:rPr>
          <w:rFonts w:asciiTheme="minorHAnsi" w:hAnsiTheme="minorHAnsi" w:cs="Gill Sans MT"/>
          <w:color w:val="000000"/>
          <w:spacing w:val="-6"/>
        </w:rPr>
        <w:t>P</w:t>
      </w:r>
      <w:r w:rsidR="004843DD" w:rsidRPr="003C74E1">
        <w:rPr>
          <w:rFonts w:asciiTheme="minorHAnsi" w:hAnsiTheme="minorHAnsi" w:cs="Gill Sans MT"/>
          <w:color w:val="000000"/>
        </w:rPr>
        <w:t>ersonnalisée au Logement.</w:t>
      </w:r>
      <w:r w:rsidR="00F06B58">
        <w:rPr>
          <w:rFonts w:asciiTheme="minorHAnsi" w:hAnsiTheme="minorHAnsi" w:cs="Gill Sans MT"/>
          <w:color w:val="000000"/>
        </w:rPr>
        <w:br/>
      </w:r>
    </w:p>
    <w:p w14:paraId="1223AC65" w14:textId="77777777" w:rsidR="00AB62BC" w:rsidRPr="003C74E1" w:rsidRDefault="004843DD" w:rsidP="00282352">
      <w:pPr>
        <w:widowControl w:val="0"/>
        <w:autoSpaceDE w:val="0"/>
        <w:autoSpaceDN w:val="0"/>
        <w:adjustRightInd w:val="0"/>
        <w:spacing w:after="0" w:line="241" w:lineRule="auto"/>
        <w:ind w:left="142" w:right="577"/>
        <w:rPr>
          <w:rFonts w:asciiTheme="minorHAnsi" w:hAnsiTheme="minorHAnsi" w:cs="Gill Sans MT"/>
          <w:b/>
          <w:i/>
          <w:color w:val="000000"/>
        </w:rPr>
      </w:pPr>
      <w:r w:rsidRPr="003C74E1">
        <w:rPr>
          <w:rFonts w:asciiTheme="minorHAnsi" w:hAnsiTheme="minorHAnsi" w:cs="Gill Sans MT"/>
          <w:b/>
          <w:i/>
          <w:color w:val="000000"/>
        </w:rPr>
        <w:t>La famille s'engage à</w:t>
      </w:r>
      <w:r w:rsidR="008256CF" w:rsidRPr="003C74E1">
        <w:rPr>
          <w:rFonts w:asciiTheme="minorHAnsi" w:hAnsiTheme="minorHAnsi" w:cs="Gill Sans MT"/>
          <w:b/>
          <w:i/>
          <w:color w:val="000000"/>
        </w:rPr>
        <w:t> :</w:t>
      </w:r>
    </w:p>
    <w:p w14:paraId="7D99633F" w14:textId="77777777" w:rsidR="00AB62BC" w:rsidRPr="003C74E1" w:rsidRDefault="004843DD" w:rsidP="00282352">
      <w:pPr>
        <w:widowControl w:val="0"/>
        <w:numPr>
          <w:ilvl w:val="0"/>
          <w:numId w:val="2"/>
        </w:numPr>
        <w:autoSpaceDE w:val="0"/>
        <w:autoSpaceDN w:val="0"/>
        <w:adjustRightInd w:val="0"/>
        <w:spacing w:after="0" w:line="241" w:lineRule="auto"/>
        <w:ind w:left="851" w:right="577" w:hanging="567"/>
        <w:rPr>
          <w:rFonts w:asciiTheme="minorHAnsi" w:hAnsiTheme="minorHAnsi" w:cs="Gill Sans MT"/>
          <w:color w:val="000000"/>
        </w:rPr>
      </w:pPr>
      <w:r w:rsidRPr="003C74E1">
        <w:rPr>
          <w:rFonts w:asciiTheme="minorHAnsi" w:hAnsiTheme="minorHAnsi" w:cs="Gill Sans MT"/>
          <w:color w:val="000000"/>
        </w:rPr>
        <w:t>p</w:t>
      </w:r>
      <w:r w:rsidRPr="003C74E1">
        <w:rPr>
          <w:rFonts w:asciiTheme="minorHAnsi" w:hAnsiTheme="minorHAnsi" w:cs="Gill Sans MT"/>
          <w:color w:val="000000"/>
          <w:spacing w:val="-9"/>
        </w:rPr>
        <w:t>a</w:t>
      </w:r>
      <w:r w:rsidRPr="003C74E1">
        <w:rPr>
          <w:rFonts w:asciiTheme="minorHAnsi" w:hAnsiTheme="minorHAnsi" w:cs="Gill Sans MT"/>
          <w:color w:val="000000"/>
          <w:spacing w:val="-4"/>
        </w:rPr>
        <w:t>y</w:t>
      </w:r>
      <w:r w:rsidRPr="003C74E1">
        <w:rPr>
          <w:rFonts w:asciiTheme="minorHAnsi" w:hAnsiTheme="minorHAnsi" w:cs="Gill Sans MT"/>
          <w:color w:val="000000"/>
        </w:rPr>
        <w:t>er le l</w:t>
      </w:r>
      <w:r w:rsidRPr="003C74E1">
        <w:rPr>
          <w:rFonts w:asciiTheme="minorHAnsi" w:hAnsiTheme="minorHAnsi" w:cs="Gill Sans MT"/>
          <w:color w:val="000000"/>
          <w:spacing w:val="-4"/>
        </w:rPr>
        <w:t>oy</w:t>
      </w:r>
      <w:r w:rsidRPr="003C74E1">
        <w:rPr>
          <w:rFonts w:asciiTheme="minorHAnsi" w:hAnsiTheme="minorHAnsi" w:cs="Gill Sans MT"/>
          <w:color w:val="000000"/>
        </w:rPr>
        <w:t xml:space="preserve">er à la date </w:t>
      </w:r>
      <w:r w:rsidRPr="003C74E1">
        <w:rPr>
          <w:rFonts w:asciiTheme="minorHAnsi" w:hAnsiTheme="minorHAnsi" w:cs="Gill Sans MT"/>
          <w:color w:val="000000"/>
          <w:w w:val="101"/>
        </w:rPr>
        <w:t>fixée</w:t>
      </w:r>
      <w:r w:rsidRPr="003C74E1">
        <w:rPr>
          <w:rFonts w:asciiTheme="minorHAnsi" w:hAnsiTheme="minorHAnsi" w:cs="Gill Sans MT"/>
          <w:color w:val="000000"/>
        </w:rPr>
        <w:t xml:space="preserve"> par le contrat</w:t>
      </w:r>
      <w:r w:rsidR="008256CF" w:rsidRPr="003C74E1">
        <w:rPr>
          <w:rFonts w:asciiTheme="minorHAnsi" w:hAnsiTheme="minorHAnsi" w:cs="Gill Sans MT"/>
          <w:color w:val="000000"/>
        </w:rPr>
        <w:t>,</w:t>
      </w:r>
    </w:p>
    <w:p w14:paraId="00816FD0" w14:textId="77777777" w:rsidR="00AB62BC" w:rsidRPr="003C74E1" w:rsidRDefault="004843DD" w:rsidP="00282352">
      <w:pPr>
        <w:widowControl w:val="0"/>
        <w:numPr>
          <w:ilvl w:val="0"/>
          <w:numId w:val="2"/>
        </w:numPr>
        <w:autoSpaceDE w:val="0"/>
        <w:autoSpaceDN w:val="0"/>
        <w:adjustRightInd w:val="0"/>
        <w:spacing w:after="0" w:line="241" w:lineRule="auto"/>
        <w:ind w:left="851" w:right="577" w:hanging="567"/>
        <w:rPr>
          <w:rFonts w:asciiTheme="minorHAnsi" w:hAnsiTheme="minorHAnsi" w:cs="Gill Sans MT"/>
          <w:color w:val="000000"/>
        </w:rPr>
      </w:pPr>
      <w:r w:rsidRPr="003C74E1">
        <w:rPr>
          <w:rFonts w:asciiTheme="minorHAnsi" w:hAnsiTheme="minorHAnsi" w:cs="Gill Sans MT"/>
          <w:color w:val="000000"/>
        </w:rPr>
        <w:t>souscri</w:t>
      </w:r>
      <w:r w:rsidRPr="003C74E1">
        <w:rPr>
          <w:rFonts w:asciiTheme="minorHAnsi" w:hAnsiTheme="minorHAnsi" w:cs="Gill Sans MT"/>
          <w:color w:val="000000"/>
          <w:spacing w:val="-4"/>
        </w:rPr>
        <w:t>r</w:t>
      </w:r>
      <w:r w:rsidRPr="003C74E1">
        <w:rPr>
          <w:rFonts w:asciiTheme="minorHAnsi" w:hAnsiTheme="minorHAnsi" w:cs="Gill Sans MT"/>
          <w:color w:val="000000"/>
        </w:rPr>
        <w:t xml:space="preserve">e une assurance </w:t>
      </w:r>
      <w:r w:rsidRPr="003C74E1">
        <w:rPr>
          <w:rFonts w:asciiTheme="minorHAnsi" w:hAnsiTheme="minorHAnsi" w:cs="Gill Sans MT"/>
          <w:color w:val="000000"/>
          <w:spacing w:val="-2"/>
        </w:rPr>
        <w:t>m</w:t>
      </w:r>
      <w:r w:rsidRPr="003C74E1">
        <w:rPr>
          <w:rFonts w:asciiTheme="minorHAnsi" w:hAnsiTheme="minorHAnsi" w:cs="Gill Sans MT"/>
          <w:color w:val="000000"/>
        </w:rPr>
        <w:t>ultirisque habitation</w:t>
      </w:r>
      <w:r w:rsidR="00FA628E" w:rsidRPr="003C74E1">
        <w:rPr>
          <w:rFonts w:asciiTheme="minorHAnsi" w:hAnsiTheme="minorHAnsi" w:cs="Gill Sans MT"/>
          <w:color w:val="000000"/>
        </w:rPr>
        <w:t>*</w:t>
      </w:r>
      <w:r w:rsidR="008256CF" w:rsidRPr="003C74E1">
        <w:rPr>
          <w:rFonts w:asciiTheme="minorHAnsi" w:hAnsiTheme="minorHAnsi" w:cs="Gill Sans MT"/>
          <w:color w:val="000000"/>
        </w:rPr>
        <w:t>,</w:t>
      </w:r>
    </w:p>
    <w:p w14:paraId="00AB1EDC" w14:textId="77777777" w:rsidR="004843DD" w:rsidRPr="003C74E1" w:rsidRDefault="004843DD" w:rsidP="00282352">
      <w:pPr>
        <w:widowControl w:val="0"/>
        <w:numPr>
          <w:ilvl w:val="0"/>
          <w:numId w:val="2"/>
        </w:numPr>
        <w:autoSpaceDE w:val="0"/>
        <w:autoSpaceDN w:val="0"/>
        <w:adjustRightInd w:val="0"/>
        <w:spacing w:after="0" w:line="241" w:lineRule="auto"/>
        <w:ind w:left="851" w:right="577" w:hanging="567"/>
        <w:rPr>
          <w:rFonts w:asciiTheme="minorHAnsi" w:hAnsiTheme="minorHAnsi" w:cs="Gill Sans MT"/>
          <w:color w:val="000000"/>
        </w:rPr>
      </w:pPr>
      <w:r w:rsidRPr="003C74E1">
        <w:rPr>
          <w:rFonts w:asciiTheme="minorHAnsi" w:hAnsiTheme="minorHAnsi" w:cs="Gill Sans MT"/>
          <w:color w:val="000000"/>
        </w:rPr>
        <w:t>ent</w:t>
      </w:r>
      <w:r w:rsidRPr="003C74E1">
        <w:rPr>
          <w:rFonts w:asciiTheme="minorHAnsi" w:hAnsiTheme="minorHAnsi" w:cs="Gill Sans MT"/>
          <w:color w:val="000000"/>
          <w:spacing w:val="-4"/>
        </w:rPr>
        <w:t>r</w:t>
      </w:r>
      <w:r w:rsidRPr="003C74E1">
        <w:rPr>
          <w:rFonts w:asciiTheme="minorHAnsi" w:hAnsiTheme="minorHAnsi" w:cs="Gill Sans MT"/>
          <w:color w:val="000000"/>
        </w:rPr>
        <w:t>etenir réguliè</w:t>
      </w:r>
      <w:r w:rsidRPr="003C74E1">
        <w:rPr>
          <w:rFonts w:asciiTheme="minorHAnsi" w:hAnsiTheme="minorHAnsi" w:cs="Gill Sans MT"/>
          <w:color w:val="000000"/>
          <w:spacing w:val="-4"/>
        </w:rPr>
        <w:t>r</w:t>
      </w:r>
      <w:r w:rsidRPr="003C74E1">
        <w:rPr>
          <w:rFonts w:asciiTheme="minorHAnsi" w:hAnsiTheme="minorHAnsi" w:cs="Gill Sans MT"/>
          <w:color w:val="000000"/>
        </w:rPr>
        <w:t>ement le logement</w:t>
      </w:r>
      <w:r w:rsidR="00FA628E" w:rsidRPr="003C74E1">
        <w:rPr>
          <w:rFonts w:asciiTheme="minorHAnsi" w:hAnsiTheme="minorHAnsi" w:cs="Gill Sans MT"/>
          <w:color w:val="000000"/>
        </w:rPr>
        <w:t>*</w:t>
      </w:r>
      <w:r w:rsidR="008256CF" w:rsidRPr="003C74E1">
        <w:rPr>
          <w:rFonts w:asciiTheme="minorHAnsi" w:hAnsiTheme="minorHAnsi" w:cs="Gill Sans MT"/>
          <w:color w:val="000000"/>
        </w:rPr>
        <w:t>.</w:t>
      </w:r>
    </w:p>
    <w:p w14:paraId="3FCB9C6A" w14:textId="77777777" w:rsidR="00FA628E" w:rsidRPr="003C74E1" w:rsidRDefault="00FA628E" w:rsidP="007C56ED">
      <w:pPr>
        <w:widowControl w:val="0"/>
        <w:autoSpaceDE w:val="0"/>
        <w:autoSpaceDN w:val="0"/>
        <w:adjustRightInd w:val="0"/>
        <w:spacing w:after="0" w:line="241" w:lineRule="auto"/>
        <w:ind w:left="3704" w:right="577"/>
        <w:rPr>
          <w:rFonts w:asciiTheme="minorHAnsi" w:hAnsiTheme="minorHAnsi" w:cs="Gill Sans MT"/>
          <w:color w:val="000000"/>
        </w:rPr>
      </w:pPr>
      <w:r w:rsidRPr="003C74E1">
        <w:rPr>
          <w:rFonts w:asciiTheme="minorHAnsi" w:hAnsiTheme="minorHAnsi" w:cs="Gill Sans MT"/>
          <w:color w:val="000000"/>
        </w:rPr>
        <w:t>* sauf dispositions particulières stipulées dans le contrat</w:t>
      </w:r>
      <w:r w:rsidR="008256CF" w:rsidRPr="003C74E1">
        <w:rPr>
          <w:rFonts w:asciiTheme="minorHAnsi" w:hAnsiTheme="minorHAnsi" w:cs="Gill Sans MT"/>
          <w:color w:val="000000"/>
        </w:rPr>
        <w:t>.</w:t>
      </w:r>
    </w:p>
    <w:p w14:paraId="013C6038" w14:textId="77777777" w:rsidR="008256CF" w:rsidRPr="003C74E1" w:rsidRDefault="008256CF" w:rsidP="00A302E7">
      <w:pPr>
        <w:widowControl w:val="0"/>
        <w:autoSpaceDE w:val="0"/>
        <w:autoSpaceDN w:val="0"/>
        <w:adjustRightInd w:val="0"/>
        <w:spacing w:after="0" w:line="240" w:lineRule="auto"/>
        <w:ind w:left="820" w:right="-20"/>
        <w:rPr>
          <w:rFonts w:asciiTheme="minorHAnsi" w:hAnsiTheme="minorHAnsi" w:cs="Gill Sans MT"/>
          <w:b/>
          <w:i/>
          <w:color w:val="000000"/>
        </w:rPr>
      </w:pPr>
    </w:p>
    <w:p w14:paraId="0443F713" w14:textId="77777777" w:rsidR="004843DD" w:rsidRPr="003C74E1" w:rsidRDefault="004843DD" w:rsidP="007C56ED">
      <w:pPr>
        <w:widowControl w:val="0"/>
        <w:autoSpaceDE w:val="0"/>
        <w:autoSpaceDN w:val="0"/>
        <w:adjustRightInd w:val="0"/>
        <w:spacing w:after="0" w:line="240" w:lineRule="auto"/>
        <w:ind w:left="142" w:right="-20"/>
        <w:jc w:val="both"/>
        <w:rPr>
          <w:rFonts w:asciiTheme="minorHAnsi" w:hAnsiTheme="minorHAnsi" w:cs="Gill Sans MT"/>
          <w:color w:val="000000"/>
        </w:rPr>
      </w:pPr>
      <w:r w:rsidRPr="003C74E1">
        <w:rPr>
          <w:rFonts w:asciiTheme="minorHAnsi" w:hAnsiTheme="minorHAnsi" w:cs="Gill Sans MT"/>
          <w:b/>
          <w:i/>
          <w:color w:val="000000"/>
        </w:rPr>
        <w:t>L'étudiant(e) s'engage à</w:t>
      </w:r>
      <w:r w:rsidRPr="003C74E1">
        <w:rPr>
          <w:rFonts w:asciiTheme="minorHAnsi" w:hAnsiTheme="minorHAnsi" w:cs="Gill Sans MT"/>
          <w:color w:val="000000"/>
        </w:rPr>
        <w:t xml:space="preserve"> adopter un compo</w:t>
      </w:r>
      <w:r w:rsidRPr="003C74E1">
        <w:rPr>
          <w:rFonts w:asciiTheme="minorHAnsi" w:hAnsiTheme="minorHAnsi" w:cs="Gill Sans MT"/>
          <w:color w:val="000000"/>
          <w:spacing w:val="4"/>
        </w:rPr>
        <w:t>r</w:t>
      </w:r>
      <w:r w:rsidRPr="003C74E1">
        <w:rPr>
          <w:rFonts w:asciiTheme="minorHAnsi" w:hAnsiTheme="minorHAnsi" w:cs="Gill Sans MT"/>
          <w:color w:val="000000"/>
        </w:rPr>
        <w:t xml:space="preserve">tement </w:t>
      </w:r>
      <w:r w:rsidRPr="003C74E1">
        <w:rPr>
          <w:rFonts w:asciiTheme="minorHAnsi" w:hAnsiTheme="minorHAnsi" w:cs="Gill Sans MT"/>
          <w:color w:val="000000"/>
          <w:spacing w:val="-4"/>
        </w:rPr>
        <w:t>r</w:t>
      </w:r>
      <w:r w:rsidRPr="003C74E1">
        <w:rPr>
          <w:rFonts w:asciiTheme="minorHAnsi" w:hAnsiTheme="minorHAnsi" w:cs="Gill Sans MT"/>
          <w:color w:val="000000"/>
        </w:rPr>
        <w:t xml:space="preserve">espectueux pour la tranquillité du </w:t>
      </w:r>
      <w:r w:rsidRPr="003C74E1">
        <w:rPr>
          <w:rFonts w:asciiTheme="minorHAnsi" w:hAnsiTheme="minorHAnsi" w:cs="Gill Sans MT"/>
          <w:color w:val="000000"/>
          <w:spacing w:val="-4"/>
        </w:rPr>
        <w:t>v</w:t>
      </w:r>
      <w:r w:rsidRPr="003C74E1">
        <w:rPr>
          <w:rFonts w:asciiTheme="minorHAnsi" w:hAnsiTheme="minorHAnsi" w:cs="Gill Sans MT"/>
          <w:color w:val="000000"/>
        </w:rPr>
        <w:t>oisinag</w:t>
      </w:r>
      <w:r w:rsidRPr="003C74E1">
        <w:rPr>
          <w:rFonts w:asciiTheme="minorHAnsi" w:hAnsiTheme="minorHAnsi" w:cs="Gill Sans MT"/>
          <w:color w:val="000000"/>
          <w:spacing w:val="4"/>
        </w:rPr>
        <w:t>e</w:t>
      </w:r>
      <w:r w:rsidRPr="003C74E1">
        <w:rPr>
          <w:rFonts w:asciiTheme="minorHAnsi" w:hAnsiTheme="minorHAnsi" w:cs="Gill Sans MT"/>
          <w:color w:val="000000"/>
        </w:rPr>
        <w:t>.</w:t>
      </w:r>
    </w:p>
    <w:p w14:paraId="3E6A4641" w14:textId="77777777" w:rsidR="004843DD" w:rsidRPr="003C74E1" w:rsidRDefault="004843DD" w:rsidP="00BA3A68">
      <w:pPr>
        <w:pStyle w:val="Titre2"/>
        <w:rPr>
          <w:rFonts w:asciiTheme="minorHAnsi" w:hAnsiTheme="minorHAnsi"/>
        </w:rPr>
      </w:pPr>
      <w:bookmarkStart w:id="2" w:name="_Toc411526200"/>
      <w:r w:rsidRPr="003C74E1">
        <w:rPr>
          <w:rFonts w:asciiTheme="minorHAnsi" w:hAnsiTheme="minorHAnsi"/>
          <w:spacing w:val="-3"/>
          <w:w w:val="105"/>
        </w:rPr>
        <w:t>F</w:t>
      </w:r>
      <w:r w:rsidRPr="003C74E1">
        <w:rPr>
          <w:rFonts w:asciiTheme="minorHAnsi" w:hAnsiTheme="minorHAnsi"/>
          <w:w w:val="105"/>
        </w:rPr>
        <w:t>o</w:t>
      </w:r>
      <w:r w:rsidRPr="003C74E1">
        <w:rPr>
          <w:rFonts w:asciiTheme="minorHAnsi" w:hAnsiTheme="minorHAnsi"/>
          <w:w w:val="109"/>
        </w:rPr>
        <w:t>n</w:t>
      </w:r>
      <w:r w:rsidRPr="003C74E1">
        <w:rPr>
          <w:rFonts w:asciiTheme="minorHAnsi" w:hAnsiTheme="minorHAnsi"/>
          <w:w w:val="102"/>
        </w:rPr>
        <w:t>c</w:t>
      </w:r>
      <w:r w:rsidRPr="003C74E1">
        <w:rPr>
          <w:rFonts w:asciiTheme="minorHAnsi" w:hAnsiTheme="minorHAnsi"/>
          <w:w w:val="115"/>
        </w:rPr>
        <w:t>t</w:t>
      </w:r>
      <w:r w:rsidRPr="003C74E1">
        <w:rPr>
          <w:rFonts w:asciiTheme="minorHAnsi" w:hAnsiTheme="minorHAnsi"/>
          <w:w w:val="113"/>
        </w:rPr>
        <w:t>i</w:t>
      </w:r>
      <w:r w:rsidRPr="003C74E1">
        <w:rPr>
          <w:rFonts w:asciiTheme="minorHAnsi" w:hAnsiTheme="minorHAnsi"/>
          <w:w w:val="107"/>
        </w:rPr>
        <w:t>o</w:t>
      </w:r>
      <w:r w:rsidRPr="003C74E1">
        <w:rPr>
          <w:rFonts w:asciiTheme="minorHAnsi" w:hAnsiTheme="minorHAnsi"/>
          <w:w w:val="109"/>
        </w:rPr>
        <w:t>nn</w:t>
      </w:r>
      <w:r w:rsidRPr="003C74E1">
        <w:rPr>
          <w:rFonts w:asciiTheme="minorHAnsi" w:hAnsiTheme="minorHAnsi"/>
          <w:w w:val="108"/>
        </w:rPr>
        <w:t>e</w:t>
      </w:r>
      <w:r w:rsidRPr="003C74E1">
        <w:rPr>
          <w:rFonts w:asciiTheme="minorHAnsi" w:hAnsiTheme="minorHAnsi"/>
          <w:w w:val="103"/>
        </w:rPr>
        <w:t>m</w:t>
      </w:r>
      <w:r w:rsidRPr="003C74E1">
        <w:rPr>
          <w:rFonts w:asciiTheme="minorHAnsi" w:hAnsiTheme="minorHAnsi"/>
          <w:w w:val="108"/>
        </w:rPr>
        <w:t>e</w:t>
      </w:r>
      <w:r w:rsidRPr="003C74E1">
        <w:rPr>
          <w:rFonts w:asciiTheme="minorHAnsi" w:hAnsiTheme="minorHAnsi"/>
          <w:w w:val="109"/>
        </w:rPr>
        <w:t>n</w:t>
      </w:r>
      <w:r w:rsidRPr="003C74E1">
        <w:rPr>
          <w:rFonts w:asciiTheme="minorHAnsi" w:hAnsiTheme="minorHAnsi"/>
          <w:w w:val="115"/>
        </w:rPr>
        <w:t>t</w:t>
      </w:r>
      <w:bookmarkEnd w:id="2"/>
    </w:p>
    <w:p w14:paraId="1B3AD779" w14:textId="470209CA" w:rsidR="000C2985" w:rsidRPr="003C74E1" w:rsidRDefault="000C2985" w:rsidP="000C2985">
      <w:pPr>
        <w:widowControl w:val="0"/>
        <w:autoSpaceDE w:val="0"/>
        <w:autoSpaceDN w:val="0"/>
        <w:adjustRightInd w:val="0"/>
        <w:spacing w:before="25" w:after="0" w:line="244" w:lineRule="auto"/>
        <w:ind w:left="104" w:right="43"/>
        <w:jc w:val="both"/>
        <w:rPr>
          <w:rFonts w:asciiTheme="minorHAnsi" w:hAnsiTheme="minorHAnsi" w:cs="Gill Sans MT"/>
          <w:color w:val="000000"/>
        </w:rPr>
      </w:pPr>
      <w:r>
        <w:rPr>
          <w:rFonts w:asciiTheme="minorHAnsi" w:hAnsiTheme="minorHAnsi" w:cs="Gill Sans MT"/>
          <w:color w:val="000000"/>
        </w:rPr>
        <w:t xml:space="preserve">Les propriétaires sont invités, pour proposer un logement, à compléter notre </w:t>
      </w:r>
      <w:hyperlink r:id="rId11" w:history="1">
        <w:r>
          <w:rPr>
            <w:rStyle w:val="Lienhypertexte"/>
            <w:rFonts w:asciiTheme="minorHAnsi" w:hAnsiTheme="minorHAnsi" w:cs="Gill Sans MT"/>
          </w:rPr>
          <w:t>f</w:t>
        </w:r>
        <w:r w:rsidRPr="003C74E1">
          <w:rPr>
            <w:rStyle w:val="Lienhypertexte"/>
            <w:rFonts w:asciiTheme="minorHAnsi" w:hAnsiTheme="minorHAnsi" w:cs="Gill Sans MT"/>
          </w:rPr>
          <w:t>ormulaire propriétaire</w:t>
        </w:r>
      </w:hyperlink>
      <w:r>
        <w:rPr>
          <w:rStyle w:val="Lienhypertexte"/>
          <w:rFonts w:asciiTheme="minorHAnsi" w:hAnsiTheme="minorHAnsi" w:cs="Gill Sans MT"/>
        </w:rPr>
        <w:t>.</w:t>
      </w:r>
    </w:p>
    <w:p w14:paraId="1D8750A2" w14:textId="3A7DA813" w:rsidR="004843DD" w:rsidRPr="003C74E1" w:rsidRDefault="004843DD" w:rsidP="000C2985">
      <w:pPr>
        <w:widowControl w:val="0"/>
        <w:autoSpaceDE w:val="0"/>
        <w:autoSpaceDN w:val="0"/>
        <w:adjustRightInd w:val="0"/>
        <w:spacing w:before="25" w:after="0" w:line="244" w:lineRule="auto"/>
        <w:ind w:left="104" w:right="43"/>
        <w:jc w:val="both"/>
        <w:rPr>
          <w:rFonts w:asciiTheme="minorHAnsi" w:hAnsiTheme="minorHAnsi" w:cs="Gill Sans MT"/>
          <w:color w:val="000000"/>
        </w:rPr>
      </w:pPr>
      <w:r w:rsidRPr="003C74E1">
        <w:rPr>
          <w:rFonts w:asciiTheme="minorHAnsi" w:hAnsiTheme="minorHAnsi" w:cs="Gill Sans MT"/>
          <w:color w:val="000000"/>
        </w:rPr>
        <w:t xml:space="preserve">Nous </w:t>
      </w:r>
      <w:r w:rsidR="000C2985">
        <w:rPr>
          <w:rFonts w:asciiTheme="minorHAnsi" w:hAnsiTheme="minorHAnsi" w:cs="Gill Sans MT"/>
          <w:color w:val="000000"/>
        </w:rPr>
        <w:t>invitons les</w:t>
      </w:r>
      <w:r w:rsidRPr="003C74E1">
        <w:rPr>
          <w:rFonts w:asciiTheme="minorHAnsi" w:hAnsiTheme="minorHAnsi" w:cs="Gill Sans MT"/>
          <w:color w:val="000000"/>
        </w:rPr>
        <w:t xml:space="preserve"> locatai</w:t>
      </w:r>
      <w:r w:rsidRPr="003C74E1">
        <w:rPr>
          <w:rFonts w:asciiTheme="minorHAnsi" w:hAnsiTheme="minorHAnsi" w:cs="Gill Sans MT"/>
          <w:color w:val="000000"/>
          <w:spacing w:val="-4"/>
        </w:rPr>
        <w:t>r</w:t>
      </w:r>
      <w:r w:rsidRPr="003C74E1">
        <w:rPr>
          <w:rFonts w:asciiTheme="minorHAnsi" w:hAnsiTheme="minorHAnsi" w:cs="Gill Sans MT"/>
          <w:color w:val="000000"/>
        </w:rPr>
        <w:t>es et p</w:t>
      </w:r>
      <w:r w:rsidRPr="003C74E1">
        <w:rPr>
          <w:rFonts w:asciiTheme="minorHAnsi" w:hAnsiTheme="minorHAnsi" w:cs="Gill Sans MT"/>
          <w:color w:val="000000"/>
          <w:spacing w:val="-5"/>
        </w:rPr>
        <w:t>r</w:t>
      </w:r>
      <w:r w:rsidRPr="003C74E1">
        <w:rPr>
          <w:rFonts w:asciiTheme="minorHAnsi" w:hAnsiTheme="minorHAnsi" w:cs="Gill Sans MT"/>
          <w:color w:val="000000"/>
        </w:rPr>
        <w:t>opriétai</w:t>
      </w:r>
      <w:r w:rsidRPr="003C74E1">
        <w:rPr>
          <w:rFonts w:asciiTheme="minorHAnsi" w:hAnsiTheme="minorHAnsi" w:cs="Gill Sans MT"/>
          <w:color w:val="000000"/>
          <w:spacing w:val="-4"/>
        </w:rPr>
        <w:t>r</w:t>
      </w:r>
      <w:r w:rsidRPr="003C74E1">
        <w:rPr>
          <w:rFonts w:asciiTheme="minorHAnsi" w:hAnsiTheme="minorHAnsi" w:cs="Gill Sans MT"/>
          <w:color w:val="000000"/>
        </w:rPr>
        <w:t xml:space="preserve">es </w:t>
      </w:r>
      <w:r w:rsidR="000C2985">
        <w:rPr>
          <w:rFonts w:asciiTheme="minorHAnsi" w:hAnsiTheme="minorHAnsi" w:cs="Gill Sans MT"/>
          <w:color w:val="000000"/>
        </w:rPr>
        <w:t>à</w:t>
      </w:r>
      <w:r w:rsidRPr="003C74E1">
        <w:rPr>
          <w:rFonts w:asciiTheme="minorHAnsi" w:hAnsiTheme="minorHAnsi" w:cs="Gill Sans MT"/>
          <w:color w:val="000000"/>
        </w:rPr>
        <w:t xml:space="preserve"> nous in</w:t>
      </w:r>
      <w:r w:rsidRPr="003C74E1">
        <w:rPr>
          <w:rFonts w:asciiTheme="minorHAnsi" w:hAnsiTheme="minorHAnsi" w:cs="Gill Sans MT"/>
          <w:color w:val="000000"/>
          <w:spacing w:val="-2"/>
        </w:rPr>
        <w:t>f</w:t>
      </w:r>
      <w:r w:rsidRPr="003C74E1">
        <w:rPr>
          <w:rFonts w:asciiTheme="minorHAnsi" w:hAnsiTheme="minorHAnsi" w:cs="Gill Sans MT"/>
          <w:color w:val="000000"/>
        </w:rPr>
        <w:t>ormer</w:t>
      </w:r>
      <w:r w:rsidR="00FA628E" w:rsidRPr="003C74E1">
        <w:rPr>
          <w:rFonts w:asciiTheme="minorHAnsi" w:hAnsiTheme="minorHAnsi" w:cs="Gill Sans MT"/>
          <w:color w:val="000000"/>
        </w:rPr>
        <w:t>,</w:t>
      </w:r>
      <w:r w:rsidRPr="003C74E1">
        <w:rPr>
          <w:rFonts w:asciiTheme="minorHAnsi" w:hAnsiTheme="minorHAnsi" w:cs="Gill Sans MT"/>
          <w:color w:val="000000"/>
        </w:rPr>
        <w:t xml:space="preserve"> dès qu’un logement est </w:t>
      </w:r>
      <w:r w:rsidRPr="003C74E1">
        <w:rPr>
          <w:rFonts w:asciiTheme="minorHAnsi" w:hAnsiTheme="minorHAnsi" w:cs="Gill Sans MT"/>
          <w:color w:val="000000"/>
          <w:spacing w:val="-4"/>
        </w:rPr>
        <w:t>r</w:t>
      </w:r>
      <w:r w:rsidRPr="003C74E1">
        <w:rPr>
          <w:rFonts w:asciiTheme="minorHAnsi" w:hAnsiTheme="minorHAnsi" w:cs="Gill Sans MT"/>
          <w:color w:val="000000"/>
        </w:rPr>
        <w:t>ete</w:t>
      </w:r>
      <w:r w:rsidRPr="003C74E1">
        <w:rPr>
          <w:rFonts w:asciiTheme="minorHAnsi" w:hAnsiTheme="minorHAnsi" w:cs="Gill Sans MT"/>
          <w:color w:val="000000"/>
          <w:spacing w:val="-2"/>
        </w:rPr>
        <w:t>n</w:t>
      </w:r>
      <w:r w:rsidRPr="003C74E1">
        <w:rPr>
          <w:rFonts w:asciiTheme="minorHAnsi" w:hAnsiTheme="minorHAnsi" w:cs="Gill Sans MT"/>
          <w:color w:val="000000"/>
        </w:rPr>
        <w:t>u</w:t>
      </w:r>
      <w:r w:rsidR="00FA628E" w:rsidRPr="003C74E1">
        <w:rPr>
          <w:rFonts w:asciiTheme="minorHAnsi" w:hAnsiTheme="minorHAnsi" w:cs="Gill Sans MT"/>
          <w:color w:val="000000"/>
        </w:rPr>
        <w:t>,</w:t>
      </w:r>
      <w:r w:rsidRPr="003C74E1">
        <w:rPr>
          <w:rFonts w:asciiTheme="minorHAnsi" w:hAnsiTheme="minorHAnsi" w:cs="Gill Sans MT"/>
          <w:color w:val="000000"/>
        </w:rPr>
        <w:t xml:space="preserve"> </w:t>
      </w:r>
      <w:r w:rsidR="00F06B58">
        <w:rPr>
          <w:rFonts w:asciiTheme="minorHAnsi" w:hAnsiTheme="minorHAnsi" w:cs="Gill Sans MT"/>
          <w:color w:val="000000"/>
        </w:rPr>
        <w:t xml:space="preserve">afin qu’il ne soit plus </w:t>
      </w:r>
      <w:r w:rsidR="000C2985">
        <w:rPr>
          <w:rFonts w:asciiTheme="minorHAnsi" w:hAnsiTheme="minorHAnsi" w:cs="Gill Sans MT"/>
          <w:color w:val="000000"/>
        </w:rPr>
        <w:t>mis en avant</w:t>
      </w:r>
      <w:r w:rsidR="00F06B58">
        <w:rPr>
          <w:rFonts w:asciiTheme="minorHAnsi" w:hAnsiTheme="minorHAnsi" w:cs="Gill Sans MT"/>
          <w:color w:val="000000"/>
        </w:rPr>
        <w:t xml:space="preserve"> l’année scolaire en question via</w:t>
      </w:r>
      <w:r w:rsidRPr="003C74E1">
        <w:rPr>
          <w:rFonts w:asciiTheme="minorHAnsi" w:hAnsiTheme="minorHAnsi" w:cs="Gill Sans MT"/>
          <w:color w:val="000000"/>
        </w:rPr>
        <w:t xml:space="preserve"> </w:t>
      </w:r>
      <w:r w:rsidR="00F06B58">
        <w:rPr>
          <w:rFonts w:asciiTheme="minorHAnsi" w:hAnsiTheme="minorHAnsi" w:cs="Gill Sans MT"/>
          <w:color w:val="000000"/>
        </w:rPr>
        <w:t>notre fichier.</w:t>
      </w:r>
    </w:p>
    <w:p w14:paraId="174A2FF9" w14:textId="52ABEB1C" w:rsidR="000C2985" w:rsidRPr="003C74E1" w:rsidRDefault="004843DD" w:rsidP="000C2985">
      <w:pPr>
        <w:widowControl w:val="0"/>
        <w:autoSpaceDE w:val="0"/>
        <w:autoSpaceDN w:val="0"/>
        <w:adjustRightInd w:val="0"/>
        <w:spacing w:before="25" w:after="0" w:line="244" w:lineRule="auto"/>
        <w:ind w:left="104" w:right="43"/>
        <w:jc w:val="both"/>
        <w:rPr>
          <w:rFonts w:asciiTheme="minorHAnsi" w:hAnsiTheme="minorHAnsi" w:cs="Gill Sans MT"/>
          <w:color w:val="000000"/>
        </w:rPr>
      </w:pPr>
      <w:r w:rsidRPr="003C74E1">
        <w:rPr>
          <w:rFonts w:asciiTheme="minorHAnsi" w:hAnsiTheme="minorHAnsi" w:cs="Gill Sans MT"/>
          <w:color w:val="000000"/>
        </w:rPr>
        <w:t xml:space="preserve">Les informations </w:t>
      </w:r>
      <w:r w:rsidR="00F06B58">
        <w:rPr>
          <w:rFonts w:asciiTheme="minorHAnsi" w:hAnsiTheme="minorHAnsi" w:cs="Gill Sans MT"/>
          <w:color w:val="000000"/>
        </w:rPr>
        <w:t>figurant</w:t>
      </w:r>
      <w:r w:rsidRPr="003C74E1">
        <w:rPr>
          <w:rFonts w:asciiTheme="minorHAnsi" w:hAnsiTheme="minorHAnsi" w:cs="Gill Sans MT"/>
          <w:color w:val="000000"/>
        </w:rPr>
        <w:t xml:space="preserve"> </w:t>
      </w:r>
      <w:r w:rsidR="00F06B58">
        <w:rPr>
          <w:rFonts w:asciiTheme="minorHAnsi" w:hAnsiTheme="minorHAnsi" w:cs="Gill Sans MT"/>
          <w:color w:val="000000"/>
        </w:rPr>
        <w:t xml:space="preserve">dans </w:t>
      </w:r>
      <w:r w:rsidRPr="003C74E1">
        <w:rPr>
          <w:rFonts w:asciiTheme="minorHAnsi" w:hAnsiTheme="minorHAnsi" w:cs="Gill Sans MT"/>
          <w:color w:val="000000"/>
        </w:rPr>
        <w:t>notre fichier logement sont strictement réservées aux adhérents de l'APE du lycée Saint-Louis.</w:t>
      </w:r>
      <w:r w:rsidR="00B15B87" w:rsidRPr="003C74E1">
        <w:rPr>
          <w:rFonts w:asciiTheme="minorHAnsi" w:hAnsiTheme="minorHAnsi" w:cs="Gill Sans MT"/>
          <w:color w:val="000000"/>
        </w:rPr>
        <w:t xml:space="preserve"> Elles sont destinées à un u</w:t>
      </w:r>
      <w:r w:rsidRPr="003C74E1">
        <w:rPr>
          <w:rFonts w:asciiTheme="minorHAnsi" w:hAnsiTheme="minorHAnsi" w:cs="Gill Sans MT"/>
          <w:color w:val="000000"/>
        </w:rPr>
        <w:t>sage</w:t>
      </w:r>
      <w:r w:rsidR="000C2985">
        <w:rPr>
          <w:rFonts w:asciiTheme="minorHAnsi" w:hAnsiTheme="minorHAnsi" w:cs="Gill Sans MT"/>
          <w:color w:val="000000"/>
        </w:rPr>
        <w:t xml:space="preserve"> strictement</w:t>
      </w:r>
      <w:r w:rsidRPr="003C74E1">
        <w:rPr>
          <w:rFonts w:asciiTheme="minorHAnsi" w:hAnsiTheme="minorHAnsi" w:cs="Gill Sans MT"/>
          <w:color w:val="000000"/>
        </w:rPr>
        <w:t xml:space="preserve"> personnel </w:t>
      </w:r>
      <w:r w:rsidR="000C2985">
        <w:rPr>
          <w:rFonts w:asciiTheme="minorHAnsi" w:hAnsiTheme="minorHAnsi" w:cs="Gill Sans MT"/>
          <w:color w:val="000000"/>
        </w:rPr>
        <w:t>par</w:t>
      </w:r>
      <w:r w:rsidRPr="003C74E1">
        <w:rPr>
          <w:rFonts w:asciiTheme="minorHAnsi" w:hAnsiTheme="minorHAnsi" w:cs="Gill Sans MT"/>
          <w:color w:val="000000"/>
        </w:rPr>
        <w:t xml:space="preserve"> les adhérents</w:t>
      </w:r>
      <w:r w:rsidR="00AB62BC" w:rsidRPr="003C74E1">
        <w:rPr>
          <w:rFonts w:asciiTheme="minorHAnsi" w:hAnsiTheme="minorHAnsi" w:cs="Gill Sans MT"/>
          <w:color w:val="000000"/>
        </w:rPr>
        <w:t>,</w:t>
      </w:r>
      <w:r w:rsidRPr="003C74E1">
        <w:rPr>
          <w:rFonts w:asciiTheme="minorHAnsi" w:hAnsiTheme="minorHAnsi" w:cs="Gill Sans MT"/>
          <w:color w:val="000000"/>
        </w:rPr>
        <w:t xml:space="preserve"> sous leur responsabilité.</w:t>
      </w:r>
      <w:r w:rsidR="000C2985">
        <w:rPr>
          <w:rFonts w:asciiTheme="minorHAnsi" w:hAnsiTheme="minorHAnsi" w:cs="Gill Sans MT"/>
          <w:color w:val="000000"/>
        </w:rPr>
        <w:t xml:space="preserve"> </w:t>
      </w:r>
      <w:r w:rsidRPr="003C74E1">
        <w:rPr>
          <w:rFonts w:asciiTheme="minorHAnsi" w:hAnsiTheme="minorHAnsi" w:cs="Gill Sans MT"/>
          <w:color w:val="000000"/>
        </w:rPr>
        <w:t xml:space="preserve">Tout usage commercial est interdit. </w:t>
      </w:r>
    </w:p>
    <w:p w14:paraId="67700666" w14:textId="12EEF9D0" w:rsidR="004843DD" w:rsidRPr="003C74E1" w:rsidRDefault="004843DD" w:rsidP="008256CF">
      <w:pPr>
        <w:widowControl w:val="0"/>
        <w:autoSpaceDE w:val="0"/>
        <w:autoSpaceDN w:val="0"/>
        <w:adjustRightInd w:val="0"/>
        <w:spacing w:before="25" w:after="0" w:line="244" w:lineRule="auto"/>
        <w:ind w:left="104" w:right="43"/>
        <w:jc w:val="both"/>
        <w:rPr>
          <w:rFonts w:asciiTheme="minorHAnsi" w:hAnsiTheme="minorHAnsi" w:cs="Gill Sans MT"/>
          <w:color w:val="000000"/>
        </w:rPr>
      </w:pPr>
      <w:r w:rsidRPr="003C74E1">
        <w:rPr>
          <w:rFonts w:asciiTheme="minorHAnsi" w:hAnsiTheme="minorHAnsi" w:cs="Gill Sans MT"/>
          <w:color w:val="000000"/>
        </w:rPr>
        <w:t xml:space="preserve">Les propriétaires et adhérents bénéficient d'un droit d'accès, de rectification </w:t>
      </w:r>
      <w:r w:rsidR="000C2985">
        <w:rPr>
          <w:rFonts w:asciiTheme="minorHAnsi" w:hAnsiTheme="minorHAnsi" w:cs="Gill Sans MT"/>
          <w:color w:val="000000"/>
        </w:rPr>
        <w:t>et de suppression de leurs données personnelles</w:t>
      </w:r>
      <w:r w:rsidRPr="003C74E1">
        <w:rPr>
          <w:rFonts w:asciiTheme="minorHAnsi" w:hAnsiTheme="minorHAnsi" w:cs="Gill Sans MT"/>
          <w:color w:val="000000"/>
        </w:rPr>
        <w:t>.</w:t>
      </w:r>
    </w:p>
    <w:p w14:paraId="4FB271A3" w14:textId="648703FA" w:rsidR="004843DD" w:rsidRPr="003C74E1" w:rsidRDefault="00487508" w:rsidP="00BA3A68">
      <w:pPr>
        <w:pStyle w:val="Titre2"/>
        <w:rPr>
          <w:rFonts w:asciiTheme="minorHAnsi" w:hAnsiTheme="minorHAnsi"/>
          <w:w w:val="105"/>
        </w:rPr>
      </w:pPr>
      <w:bookmarkStart w:id="3" w:name="_Toc411526201"/>
      <w:r w:rsidRPr="003C74E1">
        <w:rPr>
          <w:rFonts w:asciiTheme="minorHAnsi" w:hAnsiTheme="minorHAnsi"/>
          <w:w w:val="105"/>
        </w:rPr>
        <w:lastRenderedPageBreak/>
        <w:t>Quelques i</w:t>
      </w:r>
      <w:r w:rsidR="00AB62BC" w:rsidRPr="003C74E1">
        <w:rPr>
          <w:rFonts w:asciiTheme="minorHAnsi" w:hAnsiTheme="minorHAnsi"/>
          <w:w w:val="105"/>
        </w:rPr>
        <w:t xml:space="preserve">nformations </w:t>
      </w:r>
      <w:bookmarkEnd w:id="3"/>
    </w:p>
    <w:p w14:paraId="0BBE5A5A" w14:textId="675579F2" w:rsidR="005756C0" w:rsidRPr="000C2985" w:rsidRDefault="000C2985" w:rsidP="000C2985">
      <w:pPr>
        <w:widowControl w:val="0"/>
        <w:numPr>
          <w:ilvl w:val="0"/>
          <w:numId w:val="4"/>
        </w:numPr>
        <w:autoSpaceDE w:val="0"/>
        <w:autoSpaceDN w:val="0"/>
        <w:adjustRightInd w:val="0"/>
        <w:spacing w:after="0" w:line="244" w:lineRule="auto"/>
        <w:ind w:right="120"/>
        <w:jc w:val="both"/>
        <w:rPr>
          <w:rFonts w:asciiTheme="minorHAnsi" w:hAnsiTheme="minorHAnsi" w:cs="Gill Sans MT"/>
          <w:color w:val="000000"/>
        </w:rPr>
      </w:pPr>
      <w:r>
        <w:rPr>
          <w:rFonts w:asciiTheme="minorHAnsi" w:hAnsiTheme="minorHAnsi" w:cs="Gill Sans MT"/>
          <w:color w:val="000000"/>
          <w:position w:val="7"/>
        </w:rPr>
        <w:t xml:space="preserve">Les logements mis en location doivent </w:t>
      </w:r>
      <w:proofErr w:type="gramStart"/>
      <w:r>
        <w:rPr>
          <w:rFonts w:asciiTheme="minorHAnsi" w:hAnsiTheme="minorHAnsi" w:cs="Gill Sans MT"/>
          <w:color w:val="000000"/>
          <w:position w:val="7"/>
        </w:rPr>
        <w:t>a</w:t>
      </w:r>
      <w:proofErr w:type="gramEnd"/>
      <w:r>
        <w:rPr>
          <w:rFonts w:asciiTheme="minorHAnsi" w:hAnsiTheme="minorHAnsi" w:cs="Gill Sans MT"/>
          <w:color w:val="000000"/>
          <w:position w:val="7"/>
        </w:rPr>
        <w:t xml:space="preserve"> minima avoir une surface de</w:t>
      </w:r>
      <w:r w:rsidR="005756C0" w:rsidRPr="000C2985">
        <w:rPr>
          <w:rFonts w:asciiTheme="minorHAnsi" w:hAnsiTheme="minorHAnsi" w:cs="Gill Sans MT"/>
          <w:color w:val="000000"/>
          <w:position w:val="7"/>
        </w:rPr>
        <w:t xml:space="preserve"> 9 m² </w:t>
      </w:r>
      <w:r>
        <w:rPr>
          <w:rFonts w:asciiTheme="minorHAnsi" w:hAnsiTheme="minorHAnsi" w:cs="Gill Sans MT"/>
          <w:color w:val="000000"/>
          <w:position w:val="7"/>
        </w:rPr>
        <w:t>Carrez</w:t>
      </w:r>
      <w:r w:rsidR="008256CF" w:rsidRPr="000C2985">
        <w:rPr>
          <w:rFonts w:asciiTheme="minorHAnsi" w:hAnsiTheme="minorHAnsi" w:cs="Gill Sans MT"/>
          <w:color w:val="000000"/>
          <w:position w:val="7"/>
        </w:rPr>
        <w:t>.</w:t>
      </w:r>
    </w:p>
    <w:p w14:paraId="209CE3E6" w14:textId="5584CADB" w:rsidR="00490EDF" w:rsidRPr="003C74E1" w:rsidRDefault="00490EDF" w:rsidP="000C2985">
      <w:pPr>
        <w:widowControl w:val="0"/>
        <w:numPr>
          <w:ilvl w:val="0"/>
          <w:numId w:val="4"/>
        </w:numPr>
        <w:autoSpaceDE w:val="0"/>
        <w:autoSpaceDN w:val="0"/>
        <w:adjustRightInd w:val="0"/>
        <w:spacing w:after="0" w:line="244" w:lineRule="auto"/>
        <w:ind w:right="120"/>
        <w:jc w:val="both"/>
        <w:rPr>
          <w:rFonts w:asciiTheme="minorHAnsi" w:hAnsiTheme="minorHAnsi" w:cs="Gill Sans MT"/>
          <w:color w:val="000000"/>
        </w:rPr>
      </w:pPr>
      <w:r w:rsidRPr="003C74E1">
        <w:rPr>
          <w:rFonts w:asciiTheme="minorHAnsi" w:hAnsiTheme="minorHAnsi" w:cs="Gill Sans MT"/>
          <w:color w:val="000000"/>
        </w:rPr>
        <w:t>A son expiration,</w:t>
      </w:r>
      <w:r w:rsidRPr="003C74E1">
        <w:rPr>
          <w:rFonts w:asciiTheme="minorHAnsi" w:hAnsiTheme="minorHAnsi" w:cs="Gill Sans MT"/>
          <w:color w:val="000000"/>
          <w:spacing w:val="-22"/>
        </w:rPr>
        <w:t xml:space="preserve"> </w:t>
      </w:r>
      <w:r w:rsidRPr="003C74E1">
        <w:rPr>
          <w:rFonts w:asciiTheme="minorHAnsi" w:hAnsiTheme="minorHAnsi" w:cs="Gill Sans MT"/>
          <w:color w:val="000000"/>
        </w:rPr>
        <w:t xml:space="preserve">le bail </w:t>
      </w:r>
      <w:r w:rsidR="000C2985">
        <w:rPr>
          <w:rFonts w:asciiTheme="minorHAnsi" w:hAnsiTheme="minorHAnsi" w:cs="Gill Sans MT"/>
          <w:color w:val="000000"/>
        </w:rPr>
        <w:t>est</w:t>
      </w:r>
      <w:r w:rsidRPr="003C74E1">
        <w:rPr>
          <w:rFonts w:asciiTheme="minorHAnsi" w:hAnsiTheme="minorHAnsi" w:cs="Gill Sans MT"/>
          <w:color w:val="000000"/>
        </w:rPr>
        <w:t xml:space="preserve"> </w:t>
      </w:r>
      <w:r w:rsidRPr="003C74E1">
        <w:rPr>
          <w:rFonts w:asciiTheme="minorHAnsi" w:hAnsiTheme="minorHAnsi" w:cs="Gill Sans MT"/>
          <w:color w:val="000000"/>
          <w:spacing w:val="-4"/>
        </w:rPr>
        <w:t>r</w:t>
      </w:r>
      <w:r w:rsidRPr="003C74E1">
        <w:rPr>
          <w:rFonts w:asciiTheme="minorHAnsi" w:hAnsiTheme="minorHAnsi" w:cs="Gill Sans MT"/>
          <w:color w:val="000000"/>
        </w:rPr>
        <w:t>econduit tacitement,</w:t>
      </w:r>
      <w:r w:rsidRPr="003C74E1">
        <w:rPr>
          <w:rFonts w:asciiTheme="minorHAnsi" w:hAnsiTheme="minorHAnsi" w:cs="Gill Sans MT"/>
          <w:color w:val="000000"/>
          <w:spacing w:val="-22"/>
        </w:rPr>
        <w:t xml:space="preserve"> </w:t>
      </w:r>
      <w:r w:rsidRPr="003C74E1">
        <w:rPr>
          <w:rFonts w:asciiTheme="minorHAnsi" w:hAnsiTheme="minorHAnsi" w:cs="Gill Sans MT"/>
          <w:color w:val="000000"/>
        </w:rPr>
        <w:t>sauf congé donné par le locatai</w:t>
      </w:r>
      <w:r w:rsidRPr="003C74E1">
        <w:rPr>
          <w:rFonts w:asciiTheme="minorHAnsi" w:hAnsiTheme="minorHAnsi" w:cs="Gill Sans MT"/>
          <w:color w:val="000000"/>
          <w:spacing w:val="-4"/>
        </w:rPr>
        <w:t>r</w:t>
      </w:r>
      <w:r w:rsidRPr="003C74E1">
        <w:rPr>
          <w:rFonts w:asciiTheme="minorHAnsi" w:hAnsiTheme="minorHAnsi" w:cs="Gill Sans MT"/>
          <w:color w:val="000000"/>
        </w:rPr>
        <w:t>e ou le p</w:t>
      </w:r>
      <w:r w:rsidRPr="003C74E1">
        <w:rPr>
          <w:rFonts w:asciiTheme="minorHAnsi" w:hAnsiTheme="minorHAnsi" w:cs="Gill Sans MT"/>
          <w:color w:val="000000"/>
          <w:spacing w:val="-5"/>
        </w:rPr>
        <w:t>r</w:t>
      </w:r>
      <w:r w:rsidRPr="003C74E1">
        <w:rPr>
          <w:rFonts w:asciiTheme="minorHAnsi" w:hAnsiTheme="minorHAnsi" w:cs="Gill Sans MT"/>
          <w:color w:val="000000"/>
        </w:rPr>
        <w:t>opriétai</w:t>
      </w:r>
      <w:r w:rsidRPr="003C74E1">
        <w:rPr>
          <w:rFonts w:asciiTheme="minorHAnsi" w:hAnsiTheme="minorHAnsi" w:cs="Gill Sans MT"/>
          <w:color w:val="000000"/>
          <w:spacing w:val="-4"/>
        </w:rPr>
        <w:t>r</w:t>
      </w:r>
      <w:r w:rsidRPr="003C74E1">
        <w:rPr>
          <w:rFonts w:asciiTheme="minorHAnsi" w:hAnsiTheme="minorHAnsi" w:cs="Gill Sans MT"/>
          <w:color w:val="000000"/>
          <w:spacing w:val="4"/>
        </w:rPr>
        <w:t>e</w:t>
      </w:r>
      <w:r w:rsidRPr="003C74E1">
        <w:rPr>
          <w:rFonts w:asciiTheme="minorHAnsi" w:hAnsiTheme="minorHAnsi" w:cs="Gill Sans MT"/>
          <w:color w:val="000000"/>
        </w:rPr>
        <w:t>.</w:t>
      </w:r>
    </w:p>
    <w:p w14:paraId="5402D012" w14:textId="77777777" w:rsidR="000C2985" w:rsidRPr="003C74E1" w:rsidRDefault="000C2985" w:rsidP="000C2985">
      <w:pPr>
        <w:widowControl w:val="0"/>
        <w:numPr>
          <w:ilvl w:val="0"/>
          <w:numId w:val="4"/>
        </w:numPr>
        <w:autoSpaceDE w:val="0"/>
        <w:autoSpaceDN w:val="0"/>
        <w:adjustRightInd w:val="0"/>
        <w:spacing w:after="0" w:line="300" w:lineRule="exact"/>
        <w:ind w:right="-20"/>
        <w:jc w:val="both"/>
        <w:rPr>
          <w:rFonts w:asciiTheme="minorHAnsi" w:hAnsiTheme="minorHAnsi" w:cs="Gill Sans MT"/>
          <w:color w:val="000000"/>
        </w:rPr>
      </w:pPr>
      <w:r w:rsidRPr="003C74E1">
        <w:rPr>
          <w:rFonts w:asciiTheme="minorHAnsi" w:hAnsiTheme="minorHAnsi" w:cs="Gill Sans MT"/>
          <w:color w:val="000000"/>
        </w:rPr>
        <w:t>Le locatai</w:t>
      </w:r>
      <w:r w:rsidRPr="003C74E1">
        <w:rPr>
          <w:rFonts w:asciiTheme="minorHAnsi" w:hAnsiTheme="minorHAnsi" w:cs="Gill Sans MT"/>
          <w:color w:val="000000"/>
          <w:spacing w:val="-5"/>
        </w:rPr>
        <w:t>r</w:t>
      </w:r>
      <w:r w:rsidRPr="003C74E1">
        <w:rPr>
          <w:rFonts w:asciiTheme="minorHAnsi" w:hAnsiTheme="minorHAnsi" w:cs="Gill Sans MT"/>
          <w:color w:val="000000"/>
        </w:rPr>
        <w:t xml:space="preserve">e peut donner congé à tout moment </w:t>
      </w:r>
      <w:r w:rsidRPr="003C74E1">
        <w:rPr>
          <w:rFonts w:asciiTheme="minorHAnsi" w:hAnsiTheme="minorHAnsi" w:cs="Gill Sans MT"/>
          <w:color w:val="000000"/>
          <w:spacing w:val="-9"/>
        </w:rPr>
        <w:t>a</w:t>
      </w:r>
      <w:r w:rsidRPr="003C74E1">
        <w:rPr>
          <w:rFonts w:asciiTheme="minorHAnsi" w:hAnsiTheme="minorHAnsi" w:cs="Gill Sans MT"/>
          <w:color w:val="000000"/>
          <w:spacing w:val="-5"/>
        </w:rPr>
        <w:t>v</w:t>
      </w:r>
      <w:r w:rsidRPr="003C74E1">
        <w:rPr>
          <w:rFonts w:asciiTheme="minorHAnsi" w:hAnsiTheme="minorHAnsi" w:cs="Gill Sans MT"/>
          <w:color w:val="000000"/>
        </w:rPr>
        <w:t>ec un pré</w:t>
      </w:r>
      <w:r w:rsidRPr="003C74E1">
        <w:rPr>
          <w:rFonts w:asciiTheme="minorHAnsi" w:hAnsiTheme="minorHAnsi" w:cs="Gill Sans MT"/>
          <w:color w:val="000000"/>
          <w:spacing w:val="-9"/>
        </w:rPr>
        <w:t>a</w:t>
      </w:r>
      <w:r w:rsidRPr="003C74E1">
        <w:rPr>
          <w:rFonts w:asciiTheme="minorHAnsi" w:hAnsiTheme="minorHAnsi" w:cs="Gill Sans MT"/>
          <w:color w:val="000000"/>
        </w:rPr>
        <w:t>vis d'un mois.</w:t>
      </w:r>
    </w:p>
    <w:p w14:paraId="0AF531A9" w14:textId="77777777" w:rsidR="000C2985" w:rsidRPr="003C74E1" w:rsidRDefault="000C2985" w:rsidP="000C2985">
      <w:pPr>
        <w:widowControl w:val="0"/>
        <w:numPr>
          <w:ilvl w:val="0"/>
          <w:numId w:val="4"/>
        </w:numPr>
        <w:autoSpaceDE w:val="0"/>
        <w:autoSpaceDN w:val="0"/>
        <w:adjustRightInd w:val="0"/>
        <w:spacing w:after="0" w:line="300" w:lineRule="exact"/>
        <w:ind w:right="114"/>
        <w:jc w:val="both"/>
        <w:rPr>
          <w:rFonts w:asciiTheme="minorHAnsi" w:hAnsiTheme="minorHAnsi" w:cs="Gill Sans MT"/>
          <w:color w:val="000000"/>
        </w:rPr>
      </w:pPr>
      <w:r w:rsidRPr="003C74E1">
        <w:rPr>
          <w:rFonts w:asciiTheme="minorHAnsi" w:hAnsiTheme="minorHAnsi" w:cs="Gill Sans MT"/>
          <w:color w:val="000000"/>
        </w:rPr>
        <w:t>Si la révision du l</w:t>
      </w:r>
      <w:r w:rsidRPr="003C74E1">
        <w:rPr>
          <w:rFonts w:asciiTheme="minorHAnsi" w:hAnsiTheme="minorHAnsi" w:cs="Gill Sans MT"/>
          <w:color w:val="000000"/>
          <w:spacing w:val="-5"/>
        </w:rPr>
        <w:t>oy</w:t>
      </w:r>
      <w:r w:rsidRPr="003C74E1">
        <w:rPr>
          <w:rFonts w:asciiTheme="minorHAnsi" w:hAnsiTheme="minorHAnsi" w:cs="Gill Sans MT"/>
          <w:color w:val="000000"/>
        </w:rPr>
        <w:t>er est prévu</w:t>
      </w:r>
      <w:r w:rsidRPr="003C74E1">
        <w:rPr>
          <w:rFonts w:asciiTheme="minorHAnsi" w:hAnsiTheme="minorHAnsi" w:cs="Gill Sans MT"/>
          <w:color w:val="000000"/>
          <w:spacing w:val="5"/>
        </w:rPr>
        <w:t>e</w:t>
      </w:r>
      <w:r w:rsidRPr="003C74E1">
        <w:rPr>
          <w:rFonts w:asciiTheme="minorHAnsi" w:hAnsiTheme="minorHAnsi" w:cs="Gill Sans MT"/>
          <w:color w:val="000000"/>
        </w:rPr>
        <w:t>,</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elle inte</w:t>
      </w:r>
      <w:r w:rsidRPr="003C74E1">
        <w:rPr>
          <w:rFonts w:asciiTheme="minorHAnsi" w:hAnsiTheme="minorHAnsi" w:cs="Gill Sans MT"/>
          <w:color w:val="000000"/>
          <w:spacing w:val="8"/>
        </w:rPr>
        <w:t>r</w:t>
      </w:r>
      <w:r w:rsidRPr="003C74E1">
        <w:rPr>
          <w:rFonts w:asciiTheme="minorHAnsi" w:hAnsiTheme="minorHAnsi" w:cs="Gill Sans MT"/>
          <w:color w:val="000000"/>
        </w:rPr>
        <w:t xml:space="preserve">vient une </w:t>
      </w:r>
      <w:r w:rsidRPr="003C74E1">
        <w:rPr>
          <w:rFonts w:asciiTheme="minorHAnsi" w:hAnsiTheme="minorHAnsi" w:cs="Gill Sans MT"/>
          <w:color w:val="000000"/>
          <w:spacing w:val="-3"/>
        </w:rPr>
        <w:t>f</w:t>
      </w:r>
      <w:r w:rsidRPr="003C74E1">
        <w:rPr>
          <w:rFonts w:asciiTheme="minorHAnsi" w:hAnsiTheme="minorHAnsi" w:cs="Gill Sans MT"/>
          <w:color w:val="000000"/>
        </w:rPr>
        <w:t>ois par an à la date co</w:t>
      </w:r>
      <w:r w:rsidRPr="003C74E1">
        <w:rPr>
          <w:rFonts w:asciiTheme="minorHAnsi" w:hAnsiTheme="minorHAnsi" w:cs="Gill Sans MT"/>
          <w:color w:val="000000"/>
          <w:spacing w:val="-4"/>
        </w:rPr>
        <w:t>n</w:t>
      </w:r>
      <w:r w:rsidRPr="003C74E1">
        <w:rPr>
          <w:rFonts w:asciiTheme="minorHAnsi" w:hAnsiTheme="minorHAnsi" w:cs="Gill Sans MT"/>
          <w:color w:val="000000"/>
          <w:spacing w:val="-5"/>
        </w:rPr>
        <w:t>v</w:t>
      </w:r>
      <w:r w:rsidRPr="003C74E1">
        <w:rPr>
          <w:rFonts w:asciiTheme="minorHAnsi" w:hAnsiTheme="minorHAnsi" w:cs="Gill Sans MT"/>
          <w:color w:val="000000"/>
        </w:rPr>
        <w:t>e</w:t>
      </w:r>
      <w:r w:rsidRPr="003C74E1">
        <w:rPr>
          <w:rFonts w:asciiTheme="minorHAnsi" w:hAnsiTheme="minorHAnsi" w:cs="Gill Sans MT"/>
          <w:color w:val="000000"/>
          <w:spacing w:val="-3"/>
        </w:rPr>
        <w:t>n</w:t>
      </w:r>
      <w:r w:rsidRPr="003C74E1">
        <w:rPr>
          <w:rFonts w:asciiTheme="minorHAnsi" w:hAnsiTheme="minorHAnsi" w:cs="Gill Sans MT"/>
          <w:color w:val="000000"/>
        </w:rPr>
        <w:t>ue ou,</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à défaut,</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au terme de chaque année du bail.</w:t>
      </w:r>
      <w:r w:rsidRPr="003C74E1">
        <w:rPr>
          <w:rFonts w:asciiTheme="minorHAnsi" w:hAnsiTheme="minorHAnsi" w:cs="Gill Sans MT"/>
          <w:color w:val="000000"/>
          <w:spacing w:val="-26"/>
        </w:rPr>
        <w:t xml:space="preserve"> </w:t>
      </w:r>
      <w:r w:rsidRPr="003C74E1">
        <w:rPr>
          <w:rFonts w:asciiTheme="minorHAnsi" w:hAnsiTheme="minorHAnsi" w:cs="Gill Sans MT"/>
          <w:color w:val="000000"/>
          <w:spacing w:val="-21"/>
        </w:rPr>
        <w:t>L</w:t>
      </w:r>
      <w:r w:rsidRPr="003C74E1">
        <w:rPr>
          <w:rFonts w:asciiTheme="minorHAnsi" w:hAnsiTheme="minorHAnsi" w:cs="Gill Sans MT"/>
          <w:color w:val="000000"/>
        </w:rPr>
        <w:t>’augmentation ne peut dépasser la variation de l’indice de réfé</w:t>
      </w:r>
      <w:r w:rsidRPr="003C74E1">
        <w:rPr>
          <w:rFonts w:asciiTheme="minorHAnsi" w:hAnsiTheme="minorHAnsi" w:cs="Gill Sans MT"/>
          <w:color w:val="000000"/>
          <w:spacing w:val="-5"/>
        </w:rPr>
        <w:t>r</w:t>
      </w:r>
      <w:r w:rsidRPr="003C74E1">
        <w:rPr>
          <w:rFonts w:asciiTheme="minorHAnsi" w:hAnsiTheme="minorHAnsi" w:cs="Gill Sans MT"/>
          <w:color w:val="000000"/>
        </w:rPr>
        <w:t>ence des l</w:t>
      </w:r>
      <w:r w:rsidRPr="003C74E1">
        <w:rPr>
          <w:rFonts w:asciiTheme="minorHAnsi" w:hAnsiTheme="minorHAnsi" w:cs="Gill Sans MT"/>
          <w:color w:val="000000"/>
          <w:spacing w:val="-5"/>
        </w:rPr>
        <w:t>oy</w:t>
      </w:r>
      <w:r w:rsidRPr="003C74E1">
        <w:rPr>
          <w:rFonts w:asciiTheme="minorHAnsi" w:hAnsiTheme="minorHAnsi" w:cs="Gill Sans MT"/>
          <w:color w:val="000000"/>
        </w:rPr>
        <w:t>ers.</w:t>
      </w:r>
    </w:p>
    <w:p w14:paraId="2B3946A6" w14:textId="2FE6EA68" w:rsidR="00A302E7" w:rsidRPr="003C74E1" w:rsidRDefault="000C2985" w:rsidP="008256CF">
      <w:pPr>
        <w:widowControl w:val="0"/>
        <w:autoSpaceDE w:val="0"/>
        <w:autoSpaceDN w:val="0"/>
        <w:adjustRightInd w:val="0"/>
        <w:spacing w:after="0" w:line="300" w:lineRule="exact"/>
        <w:ind w:left="116" w:right="-6"/>
        <w:jc w:val="both"/>
        <w:rPr>
          <w:rFonts w:asciiTheme="minorHAnsi" w:hAnsiTheme="minorHAnsi" w:cs="Gill Sans MT"/>
          <w:i/>
        </w:rPr>
      </w:pPr>
      <w:r>
        <w:rPr>
          <w:rFonts w:asciiTheme="minorHAnsi" w:hAnsiTheme="minorHAnsi" w:cs="Gill Sans MT"/>
          <w:i/>
        </w:rPr>
        <w:br/>
      </w:r>
      <w:r w:rsidR="00A302E7" w:rsidRPr="003C74E1">
        <w:rPr>
          <w:rFonts w:asciiTheme="minorHAnsi" w:hAnsiTheme="minorHAnsi" w:cs="Gill Sans MT"/>
          <w:i/>
        </w:rPr>
        <w:t>Le p</w:t>
      </w:r>
      <w:r w:rsidR="00A302E7" w:rsidRPr="003C74E1">
        <w:rPr>
          <w:rFonts w:asciiTheme="minorHAnsi" w:hAnsiTheme="minorHAnsi" w:cs="Gill Sans MT"/>
          <w:i/>
          <w:spacing w:val="-6"/>
        </w:rPr>
        <w:t>r</w:t>
      </w:r>
      <w:r w:rsidR="00A302E7" w:rsidRPr="003C74E1">
        <w:rPr>
          <w:rFonts w:asciiTheme="minorHAnsi" w:hAnsiTheme="minorHAnsi" w:cs="Gill Sans MT"/>
          <w:i/>
        </w:rPr>
        <w:t>opriétai</w:t>
      </w:r>
      <w:r w:rsidR="00A302E7" w:rsidRPr="003C74E1">
        <w:rPr>
          <w:rFonts w:asciiTheme="minorHAnsi" w:hAnsiTheme="minorHAnsi" w:cs="Gill Sans MT"/>
          <w:i/>
          <w:spacing w:val="-5"/>
        </w:rPr>
        <w:t>r</w:t>
      </w:r>
      <w:r w:rsidR="00A302E7" w:rsidRPr="003C74E1">
        <w:rPr>
          <w:rFonts w:asciiTheme="minorHAnsi" w:hAnsiTheme="minorHAnsi" w:cs="Gill Sans MT"/>
          <w:i/>
        </w:rPr>
        <w:t>e doit déliv</w:t>
      </w:r>
      <w:r w:rsidR="00A302E7" w:rsidRPr="003C74E1">
        <w:rPr>
          <w:rFonts w:asciiTheme="minorHAnsi" w:hAnsiTheme="minorHAnsi" w:cs="Gill Sans MT"/>
          <w:i/>
          <w:spacing w:val="-5"/>
        </w:rPr>
        <w:t>r</w:t>
      </w:r>
      <w:r w:rsidR="00A302E7" w:rsidRPr="003C74E1">
        <w:rPr>
          <w:rFonts w:asciiTheme="minorHAnsi" w:hAnsiTheme="minorHAnsi" w:cs="Gill Sans MT"/>
          <w:i/>
        </w:rPr>
        <w:t>er au locatai</w:t>
      </w:r>
      <w:r w:rsidR="00A302E7" w:rsidRPr="003C74E1">
        <w:rPr>
          <w:rFonts w:asciiTheme="minorHAnsi" w:hAnsiTheme="minorHAnsi" w:cs="Gill Sans MT"/>
          <w:i/>
          <w:spacing w:val="-5"/>
        </w:rPr>
        <w:t>r</w:t>
      </w:r>
      <w:r w:rsidR="00A302E7" w:rsidRPr="003C74E1">
        <w:rPr>
          <w:rFonts w:asciiTheme="minorHAnsi" w:hAnsiTheme="minorHAnsi" w:cs="Gill Sans MT"/>
          <w:i/>
        </w:rPr>
        <w:t>e un logement décent.</w:t>
      </w:r>
    </w:p>
    <w:p w14:paraId="4F580647" w14:textId="5AA56C56" w:rsidR="00A302E7" w:rsidRDefault="00A302E7" w:rsidP="008D0652">
      <w:pPr>
        <w:widowControl w:val="0"/>
        <w:autoSpaceDE w:val="0"/>
        <w:autoSpaceDN w:val="0"/>
        <w:adjustRightInd w:val="0"/>
        <w:spacing w:after="0" w:line="300" w:lineRule="exact"/>
        <w:ind w:left="116" w:right="-28"/>
        <w:jc w:val="both"/>
        <w:rPr>
          <w:rFonts w:asciiTheme="minorHAnsi" w:hAnsiTheme="minorHAnsi" w:cs="Gill Sans MT"/>
          <w:b/>
          <w:i/>
        </w:rPr>
      </w:pPr>
      <w:r w:rsidRPr="001539E6">
        <w:rPr>
          <w:rFonts w:asciiTheme="minorHAnsi" w:hAnsiTheme="minorHAnsi" w:cs="Gill Sans MT"/>
          <w:b/>
          <w:i/>
        </w:rPr>
        <w:t>Si le logement ne satisfait pas aux conditions de décenc</w:t>
      </w:r>
      <w:r w:rsidRPr="001539E6">
        <w:rPr>
          <w:rFonts w:asciiTheme="minorHAnsi" w:hAnsiTheme="minorHAnsi" w:cs="Gill Sans MT"/>
          <w:b/>
          <w:i/>
          <w:spacing w:val="5"/>
        </w:rPr>
        <w:t>e</w:t>
      </w:r>
      <w:r w:rsidRPr="001539E6">
        <w:rPr>
          <w:rFonts w:asciiTheme="minorHAnsi" w:hAnsiTheme="minorHAnsi" w:cs="Gill Sans MT"/>
          <w:b/>
          <w:i/>
        </w:rPr>
        <w:t>,</w:t>
      </w:r>
      <w:r w:rsidRPr="001539E6">
        <w:rPr>
          <w:rFonts w:asciiTheme="minorHAnsi" w:hAnsiTheme="minorHAnsi" w:cs="Gill Sans MT"/>
          <w:b/>
          <w:i/>
          <w:spacing w:val="-26"/>
        </w:rPr>
        <w:t xml:space="preserve"> </w:t>
      </w:r>
      <w:r w:rsidRPr="001539E6">
        <w:rPr>
          <w:rFonts w:asciiTheme="minorHAnsi" w:hAnsiTheme="minorHAnsi" w:cs="Gill Sans MT"/>
          <w:b/>
          <w:i/>
        </w:rPr>
        <w:t>le locatai</w:t>
      </w:r>
      <w:r w:rsidRPr="001539E6">
        <w:rPr>
          <w:rFonts w:asciiTheme="minorHAnsi" w:hAnsiTheme="minorHAnsi" w:cs="Gill Sans MT"/>
          <w:b/>
          <w:i/>
          <w:spacing w:val="-5"/>
        </w:rPr>
        <w:t>r</w:t>
      </w:r>
      <w:r w:rsidRPr="001539E6">
        <w:rPr>
          <w:rFonts w:asciiTheme="minorHAnsi" w:hAnsiTheme="minorHAnsi" w:cs="Gill Sans MT"/>
          <w:b/>
          <w:i/>
        </w:rPr>
        <w:t>e peut demander au p</w:t>
      </w:r>
      <w:r w:rsidRPr="001539E6">
        <w:rPr>
          <w:rFonts w:asciiTheme="minorHAnsi" w:hAnsiTheme="minorHAnsi" w:cs="Gill Sans MT"/>
          <w:b/>
          <w:i/>
          <w:spacing w:val="-6"/>
        </w:rPr>
        <w:t>r</w:t>
      </w:r>
      <w:r w:rsidRPr="001539E6">
        <w:rPr>
          <w:rFonts w:asciiTheme="minorHAnsi" w:hAnsiTheme="minorHAnsi" w:cs="Gill Sans MT"/>
          <w:b/>
          <w:i/>
        </w:rPr>
        <w:t>opriétai</w:t>
      </w:r>
      <w:r w:rsidRPr="001539E6">
        <w:rPr>
          <w:rFonts w:asciiTheme="minorHAnsi" w:hAnsiTheme="minorHAnsi" w:cs="Gill Sans MT"/>
          <w:b/>
          <w:i/>
          <w:spacing w:val="-5"/>
        </w:rPr>
        <w:t>r</w:t>
      </w:r>
      <w:r w:rsidRPr="001539E6">
        <w:rPr>
          <w:rFonts w:asciiTheme="minorHAnsi" w:hAnsiTheme="minorHAnsi" w:cs="Gill Sans MT"/>
          <w:b/>
          <w:i/>
          <w:spacing w:val="5"/>
        </w:rPr>
        <w:t>e</w:t>
      </w:r>
      <w:r w:rsidRPr="001539E6">
        <w:rPr>
          <w:rFonts w:asciiTheme="minorHAnsi" w:hAnsiTheme="minorHAnsi" w:cs="Gill Sans MT"/>
          <w:b/>
          <w:i/>
        </w:rPr>
        <w:t>,</w:t>
      </w:r>
      <w:r w:rsidRPr="001539E6">
        <w:rPr>
          <w:rFonts w:asciiTheme="minorHAnsi" w:hAnsiTheme="minorHAnsi" w:cs="Gill Sans MT"/>
          <w:b/>
          <w:i/>
          <w:spacing w:val="-26"/>
        </w:rPr>
        <w:t xml:space="preserve"> </w:t>
      </w:r>
      <w:r w:rsidRPr="001539E6">
        <w:rPr>
          <w:rFonts w:asciiTheme="minorHAnsi" w:hAnsiTheme="minorHAnsi" w:cs="Gill Sans MT"/>
          <w:b/>
          <w:i/>
        </w:rPr>
        <w:t>à tout moment,</w:t>
      </w:r>
      <w:r w:rsidRPr="001539E6">
        <w:rPr>
          <w:rFonts w:asciiTheme="minorHAnsi" w:hAnsiTheme="minorHAnsi" w:cs="Gill Sans MT"/>
          <w:b/>
          <w:i/>
          <w:spacing w:val="-26"/>
        </w:rPr>
        <w:t xml:space="preserve"> </w:t>
      </w:r>
      <w:r w:rsidRPr="001539E6">
        <w:rPr>
          <w:rFonts w:asciiTheme="minorHAnsi" w:hAnsiTheme="minorHAnsi" w:cs="Gill Sans MT"/>
          <w:b/>
          <w:i/>
        </w:rPr>
        <w:t>sa mise en con</w:t>
      </w:r>
      <w:r w:rsidRPr="001539E6">
        <w:rPr>
          <w:rFonts w:asciiTheme="minorHAnsi" w:hAnsiTheme="minorHAnsi" w:cs="Gill Sans MT"/>
          <w:b/>
          <w:i/>
          <w:spacing w:val="-3"/>
        </w:rPr>
        <w:t>f</w:t>
      </w:r>
      <w:r w:rsidRPr="001539E6">
        <w:rPr>
          <w:rFonts w:asciiTheme="minorHAnsi" w:hAnsiTheme="minorHAnsi" w:cs="Gill Sans MT"/>
          <w:b/>
          <w:i/>
        </w:rPr>
        <w:t>ormité ;</w:t>
      </w:r>
      <w:r w:rsidRPr="001539E6">
        <w:rPr>
          <w:rFonts w:asciiTheme="minorHAnsi" w:hAnsiTheme="minorHAnsi" w:cs="Gill Sans MT"/>
          <w:b/>
          <w:i/>
          <w:spacing w:val="-26"/>
        </w:rPr>
        <w:t xml:space="preserve"> </w:t>
      </w:r>
      <w:r w:rsidRPr="001539E6">
        <w:rPr>
          <w:rFonts w:asciiTheme="minorHAnsi" w:hAnsiTheme="minorHAnsi" w:cs="Gill Sans MT"/>
          <w:b/>
          <w:i/>
        </w:rPr>
        <w:t xml:space="preserve">cela ne </w:t>
      </w:r>
      <w:r w:rsidRPr="001539E6">
        <w:rPr>
          <w:rFonts w:asciiTheme="minorHAnsi" w:hAnsiTheme="minorHAnsi" w:cs="Gill Sans MT"/>
          <w:b/>
          <w:i/>
          <w:spacing w:val="-5"/>
        </w:rPr>
        <w:t>r</w:t>
      </w:r>
      <w:r w:rsidRPr="001539E6">
        <w:rPr>
          <w:rFonts w:asciiTheme="minorHAnsi" w:hAnsiTheme="minorHAnsi" w:cs="Gill Sans MT"/>
          <w:b/>
          <w:i/>
        </w:rPr>
        <w:t>emet pas en cause la validité</w:t>
      </w:r>
      <w:r w:rsidR="00487508" w:rsidRPr="001539E6">
        <w:rPr>
          <w:rFonts w:asciiTheme="minorHAnsi" w:hAnsiTheme="minorHAnsi" w:cs="Gill Sans MT"/>
          <w:b/>
          <w:i/>
        </w:rPr>
        <w:t xml:space="preserve"> </w:t>
      </w:r>
      <w:r w:rsidRPr="001539E6">
        <w:rPr>
          <w:rFonts w:asciiTheme="minorHAnsi" w:hAnsiTheme="minorHAnsi" w:cs="Gill Sans MT"/>
          <w:b/>
          <w:i/>
        </w:rPr>
        <w:t>du bail en cours.</w:t>
      </w:r>
    </w:p>
    <w:p w14:paraId="636F863A" w14:textId="4BC95895" w:rsidR="001539E6" w:rsidRPr="000C2985" w:rsidRDefault="000C2985" w:rsidP="000C2985">
      <w:pPr>
        <w:pStyle w:val="Titre2"/>
        <w:rPr>
          <w:rFonts w:asciiTheme="minorHAnsi" w:hAnsiTheme="minorHAnsi"/>
        </w:rPr>
      </w:pPr>
      <w:r>
        <w:rPr>
          <w:rFonts w:asciiTheme="minorHAnsi" w:hAnsiTheme="minorHAnsi"/>
          <w:w w:val="103"/>
        </w:rPr>
        <w:t>Quelques questions à évoquer avant signature du bail</w:t>
      </w:r>
    </w:p>
    <w:p w14:paraId="088402BB" w14:textId="4B611508" w:rsidR="00D76FBF" w:rsidRPr="003C74E1" w:rsidRDefault="005756C0" w:rsidP="00282352">
      <w:pPr>
        <w:widowControl w:val="0"/>
        <w:numPr>
          <w:ilvl w:val="0"/>
          <w:numId w:val="11"/>
        </w:numPr>
        <w:autoSpaceDE w:val="0"/>
        <w:autoSpaceDN w:val="0"/>
        <w:adjustRightInd w:val="0"/>
        <w:spacing w:after="0" w:line="300" w:lineRule="exact"/>
        <w:ind w:left="709" w:right="-28" w:hanging="425"/>
        <w:jc w:val="both"/>
        <w:rPr>
          <w:rFonts w:asciiTheme="minorHAnsi" w:hAnsiTheme="minorHAnsi" w:cs="Gill Sans MT"/>
          <w:color w:val="000000"/>
        </w:rPr>
      </w:pPr>
      <w:r w:rsidRPr="003C74E1">
        <w:rPr>
          <w:rFonts w:asciiTheme="minorHAnsi" w:hAnsiTheme="minorHAnsi" w:cs="Gill Sans MT"/>
          <w:color w:val="000000"/>
        </w:rPr>
        <w:t>L</w:t>
      </w:r>
      <w:r w:rsidR="00D76FBF" w:rsidRPr="003C74E1">
        <w:rPr>
          <w:rFonts w:asciiTheme="minorHAnsi" w:hAnsiTheme="minorHAnsi" w:cs="Gill Sans MT"/>
          <w:color w:val="000000"/>
        </w:rPr>
        <w:t>es modalités de congé :</w:t>
      </w:r>
      <w:r w:rsidR="00D76FBF" w:rsidRPr="003C74E1">
        <w:rPr>
          <w:rFonts w:asciiTheme="minorHAnsi" w:hAnsiTheme="minorHAnsi" w:cs="Gill Sans MT"/>
          <w:color w:val="000000"/>
          <w:spacing w:val="-26"/>
        </w:rPr>
        <w:t xml:space="preserve"> </w:t>
      </w:r>
      <w:r w:rsidR="00D76FBF" w:rsidRPr="003C74E1">
        <w:rPr>
          <w:rFonts w:asciiTheme="minorHAnsi" w:hAnsiTheme="minorHAnsi" w:cs="Gill Sans MT"/>
          <w:color w:val="000000"/>
        </w:rPr>
        <w:t xml:space="preserve">sous quelle </w:t>
      </w:r>
      <w:r w:rsidR="00D76FBF" w:rsidRPr="003C74E1">
        <w:rPr>
          <w:rFonts w:asciiTheme="minorHAnsi" w:hAnsiTheme="minorHAnsi" w:cs="Gill Sans MT"/>
          <w:color w:val="000000"/>
          <w:spacing w:val="-3"/>
        </w:rPr>
        <w:t>f</w:t>
      </w:r>
      <w:r w:rsidR="00D76FBF" w:rsidRPr="003C74E1">
        <w:rPr>
          <w:rFonts w:asciiTheme="minorHAnsi" w:hAnsiTheme="minorHAnsi" w:cs="Gill Sans MT"/>
          <w:color w:val="000000"/>
        </w:rPr>
        <w:t>orme doit-il êt</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donné ? à quel moment ? par lett</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 xml:space="preserve">e </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ecommandée</w:t>
      </w:r>
      <w:r w:rsidR="000C2985">
        <w:rPr>
          <w:rFonts w:asciiTheme="minorHAnsi" w:hAnsiTheme="minorHAnsi" w:cs="Gill Sans MT"/>
          <w:color w:val="000000"/>
        </w:rPr>
        <w:t xml:space="preserve"> </w:t>
      </w:r>
      <w:r w:rsidR="00D76FBF" w:rsidRPr="003C74E1">
        <w:rPr>
          <w:rFonts w:asciiTheme="minorHAnsi" w:hAnsiTheme="minorHAnsi" w:cs="Gill Sans MT"/>
          <w:color w:val="000000"/>
        </w:rPr>
        <w:t>?</w:t>
      </w:r>
    </w:p>
    <w:p w14:paraId="4B6981F2" w14:textId="77777777" w:rsidR="00D76FBF" w:rsidRPr="003C74E1" w:rsidRDefault="005756C0" w:rsidP="00282352">
      <w:pPr>
        <w:widowControl w:val="0"/>
        <w:numPr>
          <w:ilvl w:val="0"/>
          <w:numId w:val="11"/>
        </w:numPr>
        <w:autoSpaceDE w:val="0"/>
        <w:autoSpaceDN w:val="0"/>
        <w:adjustRightInd w:val="0"/>
        <w:spacing w:after="0" w:line="300" w:lineRule="exact"/>
        <w:ind w:left="709" w:right="-28" w:hanging="425"/>
        <w:jc w:val="both"/>
        <w:rPr>
          <w:rFonts w:asciiTheme="minorHAnsi" w:hAnsiTheme="minorHAnsi" w:cs="Gill Sans MT"/>
          <w:color w:val="000000"/>
        </w:rPr>
      </w:pPr>
      <w:r w:rsidRPr="003C74E1">
        <w:rPr>
          <w:rFonts w:asciiTheme="minorHAnsi" w:hAnsiTheme="minorHAnsi" w:cs="Gill Sans MT"/>
          <w:color w:val="000000"/>
        </w:rPr>
        <w:t>L</w:t>
      </w:r>
      <w:r w:rsidR="00D76FBF" w:rsidRPr="003C74E1">
        <w:rPr>
          <w:rFonts w:asciiTheme="minorHAnsi" w:hAnsiTheme="minorHAnsi" w:cs="Gill Sans MT"/>
          <w:color w:val="000000"/>
        </w:rPr>
        <w:t>e montant du l</w:t>
      </w:r>
      <w:r w:rsidR="00D76FBF" w:rsidRPr="003C74E1">
        <w:rPr>
          <w:rFonts w:asciiTheme="minorHAnsi" w:hAnsiTheme="minorHAnsi" w:cs="Gill Sans MT"/>
          <w:color w:val="000000"/>
          <w:spacing w:val="-5"/>
        </w:rPr>
        <w:t>oy</w:t>
      </w:r>
      <w:r w:rsidR="00D76FBF" w:rsidRPr="003C74E1">
        <w:rPr>
          <w:rFonts w:asciiTheme="minorHAnsi" w:hAnsiTheme="minorHAnsi" w:cs="Gill Sans MT"/>
          <w:color w:val="000000"/>
        </w:rPr>
        <w:t>er et ses modalités de paiement et de révision (à défaut le l</w:t>
      </w:r>
      <w:r w:rsidR="00D76FBF" w:rsidRPr="003C74E1">
        <w:rPr>
          <w:rFonts w:asciiTheme="minorHAnsi" w:hAnsiTheme="minorHAnsi" w:cs="Gill Sans MT"/>
          <w:color w:val="000000"/>
          <w:spacing w:val="-5"/>
        </w:rPr>
        <w:t>oy</w:t>
      </w:r>
      <w:r w:rsidR="00D76FBF" w:rsidRPr="003C74E1">
        <w:rPr>
          <w:rFonts w:asciiTheme="minorHAnsi" w:hAnsiTheme="minorHAnsi" w:cs="Gill Sans MT"/>
          <w:color w:val="000000"/>
        </w:rPr>
        <w:t>er ne peut êt</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révisé) ;</w:t>
      </w:r>
    </w:p>
    <w:p w14:paraId="29AAFBBB" w14:textId="36603817" w:rsidR="00D76FBF" w:rsidRPr="003C74E1" w:rsidRDefault="005756C0" w:rsidP="00282352">
      <w:pPr>
        <w:widowControl w:val="0"/>
        <w:numPr>
          <w:ilvl w:val="0"/>
          <w:numId w:val="11"/>
        </w:numPr>
        <w:autoSpaceDE w:val="0"/>
        <w:autoSpaceDN w:val="0"/>
        <w:adjustRightInd w:val="0"/>
        <w:spacing w:after="0" w:line="300" w:lineRule="exact"/>
        <w:ind w:left="709" w:right="-28" w:hanging="425"/>
        <w:jc w:val="both"/>
        <w:rPr>
          <w:rFonts w:asciiTheme="minorHAnsi" w:hAnsiTheme="minorHAnsi" w:cs="Gill Sans MT"/>
          <w:color w:val="000000"/>
        </w:rPr>
      </w:pPr>
      <w:r w:rsidRPr="003C74E1">
        <w:rPr>
          <w:rFonts w:asciiTheme="minorHAnsi" w:hAnsiTheme="minorHAnsi" w:cs="Gill Sans MT"/>
          <w:color w:val="000000"/>
        </w:rPr>
        <w:t>L</w:t>
      </w:r>
      <w:r w:rsidR="00D76FBF" w:rsidRPr="003C74E1">
        <w:rPr>
          <w:rFonts w:asciiTheme="minorHAnsi" w:hAnsiTheme="minorHAnsi" w:cs="Gill Sans MT"/>
          <w:color w:val="000000"/>
        </w:rPr>
        <w:t>e montant des charges et notamment,</w:t>
      </w:r>
      <w:r w:rsidR="00D76FBF" w:rsidRPr="003C74E1">
        <w:rPr>
          <w:rFonts w:asciiTheme="minorHAnsi" w:hAnsiTheme="minorHAnsi" w:cs="Gill Sans MT"/>
          <w:color w:val="000000"/>
          <w:spacing w:val="-26"/>
        </w:rPr>
        <w:t xml:space="preserve"> </w:t>
      </w:r>
      <w:r w:rsidR="00D76FBF" w:rsidRPr="003C74E1">
        <w:rPr>
          <w:rFonts w:asciiTheme="minorHAnsi" w:hAnsiTheme="minorHAnsi" w:cs="Gill Sans MT"/>
          <w:color w:val="000000"/>
        </w:rPr>
        <w:t>la liste des charges,</w:t>
      </w:r>
      <w:r w:rsidR="00D76FBF" w:rsidRPr="003C74E1">
        <w:rPr>
          <w:rFonts w:asciiTheme="minorHAnsi" w:hAnsiTheme="minorHAnsi" w:cs="Gill Sans MT"/>
          <w:color w:val="000000"/>
          <w:spacing w:val="-26"/>
        </w:rPr>
        <w:t xml:space="preserve"> </w:t>
      </w:r>
      <w:r w:rsidR="00D76FBF" w:rsidRPr="003C74E1">
        <w:rPr>
          <w:rFonts w:asciiTheme="minorHAnsi" w:hAnsiTheme="minorHAnsi" w:cs="Gill Sans MT"/>
          <w:color w:val="000000"/>
        </w:rPr>
        <w:t>réparations et ta</w:t>
      </w:r>
      <w:r w:rsidR="00D76FBF" w:rsidRPr="003C74E1">
        <w:rPr>
          <w:rFonts w:asciiTheme="minorHAnsi" w:hAnsiTheme="minorHAnsi" w:cs="Gill Sans MT"/>
          <w:color w:val="000000"/>
          <w:spacing w:val="-8"/>
        </w:rPr>
        <w:t>x</w:t>
      </w:r>
      <w:r w:rsidR="00D76FBF" w:rsidRPr="003C74E1">
        <w:rPr>
          <w:rFonts w:asciiTheme="minorHAnsi" w:hAnsiTheme="minorHAnsi" w:cs="Gill Sans MT"/>
          <w:color w:val="000000"/>
        </w:rPr>
        <w:t>es que le locatai</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d</w:t>
      </w:r>
      <w:r w:rsidR="00D76FBF" w:rsidRPr="003C74E1">
        <w:rPr>
          <w:rFonts w:asciiTheme="minorHAnsi" w:hAnsiTheme="minorHAnsi" w:cs="Gill Sans MT"/>
          <w:color w:val="000000"/>
          <w:spacing w:val="-4"/>
        </w:rPr>
        <w:t>e</w:t>
      </w:r>
      <w:r w:rsidR="00D76FBF" w:rsidRPr="003C74E1">
        <w:rPr>
          <w:rFonts w:asciiTheme="minorHAnsi" w:hAnsiTheme="minorHAnsi" w:cs="Gill Sans MT"/>
          <w:color w:val="000000"/>
        </w:rPr>
        <w:t xml:space="preserve">vra </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embourser au p</w:t>
      </w:r>
      <w:r w:rsidR="00D76FBF" w:rsidRPr="003C74E1">
        <w:rPr>
          <w:rFonts w:asciiTheme="minorHAnsi" w:hAnsiTheme="minorHAnsi" w:cs="Gill Sans MT"/>
          <w:color w:val="000000"/>
          <w:spacing w:val="-6"/>
        </w:rPr>
        <w:t>r</w:t>
      </w:r>
      <w:r w:rsidR="00D76FBF" w:rsidRPr="003C74E1">
        <w:rPr>
          <w:rFonts w:asciiTheme="minorHAnsi" w:hAnsiTheme="minorHAnsi" w:cs="Gill Sans MT"/>
          <w:color w:val="000000"/>
        </w:rPr>
        <w:t>opriétai</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spacing w:val="5"/>
        </w:rPr>
        <w:t>e</w:t>
      </w:r>
      <w:r w:rsidR="000C2985">
        <w:rPr>
          <w:rFonts w:asciiTheme="minorHAnsi" w:hAnsiTheme="minorHAnsi" w:cs="Gill Sans MT"/>
          <w:color w:val="000000"/>
        </w:rPr>
        <w:t xml:space="preserve"> </w:t>
      </w:r>
      <w:r w:rsidR="00D76FBF" w:rsidRPr="003C74E1">
        <w:rPr>
          <w:rFonts w:asciiTheme="minorHAnsi" w:hAnsiTheme="minorHAnsi" w:cs="Gill Sans MT"/>
          <w:color w:val="000000"/>
        </w:rPr>
        <w:t>;</w:t>
      </w:r>
    </w:p>
    <w:p w14:paraId="1F87EE1B" w14:textId="77777777" w:rsidR="00D76FBF" w:rsidRPr="003C74E1" w:rsidRDefault="005756C0" w:rsidP="00282352">
      <w:pPr>
        <w:widowControl w:val="0"/>
        <w:numPr>
          <w:ilvl w:val="0"/>
          <w:numId w:val="11"/>
        </w:numPr>
        <w:autoSpaceDE w:val="0"/>
        <w:autoSpaceDN w:val="0"/>
        <w:adjustRightInd w:val="0"/>
        <w:spacing w:after="0" w:line="300" w:lineRule="exact"/>
        <w:ind w:left="709" w:right="-28" w:hanging="425"/>
        <w:jc w:val="both"/>
        <w:rPr>
          <w:rFonts w:asciiTheme="minorHAnsi" w:hAnsiTheme="minorHAnsi" w:cs="Gill Sans MT"/>
          <w:color w:val="000000"/>
        </w:rPr>
      </w:pPr>
      <w:r w:rsidRPr="003C74E1">
        <w:rPr>
          <w:rFonts w:asciiTheme="minorHAnsi" w:hAnsiTheme="minorHAnsi" w:cs="Gill Sans MT"/>
          <w:color w:val="000000"/>
        </w:rPr>
        <w:t>L</w:t>
      </w:r>
      <w:r w:rsidR="00D76FBF" w:rsidRPr="003C74E1">
        <w:rPr>
          <w:rFonts w:asciiTheme="minorHAnsi" w:hAnsiTheme="minorHAnsi" w:cs="Gill Sans MT"/>
          <w:color w:val="000000"/>
        </w:rPr>
        <w:t>e montant du dépôt de garantie que le p</w:t>
      </w:r>
      <w:r w:rsidR="00D76FBF" w:rsidRPr="003C74E1">
        <w:rPr>
          <w:rFonts w:asciiTheme="minorHAnsi" w:hAnsiTheme="minorHAnsi" w:cs="Gill Sans MT"/>
          <w:color w:val="000000"/>
          <w:spacing w:val="-6"/>
        </w:rPr>
        <w:t>r</w:t>
      </w:r>
      <w:r w:rsidR="00D76FBF" w:rsidRPr="003C74E1">
        <w:rPr>
          <w:rFonts w:asciiTheme="minorHAnsi" w:hAnsiTheme="minorHAnsi" w:cs="Gill Sans MT"/>
          <w:color w:val="000000"/>
        </w:rPr>
        <w:t>opriétai</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est en d</w:t>
      </w:r>
      <w:r w:rsidR="00D76FBF" w:rsidRPr="003C74E1">
        <w:rPr>
          <w:rFonts w:asciiTheme="minorHAnsi" w:hAnsiTheme="minorHAnsi" w:cs="Gill Sans MT"/>
          <w:color w:val="000000"/>
          <w:spacing w:val="-6"/>
        </w:rPr>
        <w:t>r</w:t>
      </w:r>
      <w:r w:rsidR="00D76FBF" w:rsidRPr="003C74E1">
        <w:rPr>
          <w:rFonts w:asciiTheme="minorHAnsi" w:hAnsiTheme="minorHAnsi" w:cs="Gill Sans MT"/>
          <w:color w:val="000000"/>
        </w:rPr>
        <w:t>oit de demander a</w:t>
      </w:r>
      <w:r w:rsidR="00D76FBF" w:rsidRPr="003C74E1">
        <w:rPr>
          <w:rFonts w:asciiTheme="minorHAnsi" w:hAnsiTheme="minorHAnsi" w:cs="Gill Sans MT"/>
          <w:color w:val="000000"/>
          <w:w w:val="103"/>
        </w:rPr>
        <w:t>fin</w:t>
      </w:r>
      <w:r w:rsidR="00D76FBF" w:rsidRPr="003C74E1">
        <w:rPr>
          <w:rFonts w:asciiTheme="minorHAnsi" w:hAnsiTheme="minorHAnsi" w:cs="Gill Sans MT"/>
          <w:color w:val="000000"/>
        </w:rPr>
        <w:t xml:space="preserve"> de se pré</w:t>
      </w:r>
      <w:r w:rsidR="00D76FBF" w:rsidRPr="003C74E1">
        <w:rPr>
          <w:rFonts w:asciiTheme="minorHAnsi" w:hAnsiTheme="minorHAnsi" w:cs="Gill Sans MT"/>
          <w:color w:val="000000"/>
          <w:spacing w:val="-3"/>
        </w:rPr>
        <w:t>m</w:t>
      </w:r>
      <w:r w:rsidR="00D76FBF" w:rsidRPr="003C74E1">
        <w:rPr>
          <w:rFonts w:asciiTheme="minorHAnsi" w:hAnsiTheme="minorHAnsi" w:cs="Gill Sans MT"/>
          <w:color w:val="000000"/>
        </w:rPr>
        <w:t>unir cont</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les dégradations dont le locatai</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pou</w:t>
      </w:r>
      <w:r w:rsidR="00D76FBF" w:rsidRPr="003C74E1">
        <w:rPr>
          <w:rFonts w:asciiTheme="minorHAnsi" w:hAnsiTheme="minorHAnsi" w:cs="Gill Sans MT"/>
          <w:color w:val="000000"/>
          <w:spacing w:val="-3"/>
        </w:rPr>
        <w:t>r</w:t>
      </w:r>
      <w:r w:rsidR="00D76FBF" w:rsidRPr="003C74E1">
        <w:rPr>
          <w:rFonts w:asciiTheme="minorHAnsi" w:hAnsiTheme="minorHAnsi" w:cs="Gill Sans MT"/>
          <w:color w:val="000000"/>
        </w:rPr>
        <w:t>rait êt</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 xml:space="preserve">e </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 xml:space="preserve">esponsable ainsi que ses modalités de </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estitution ;</w:t>
      </w:r>
    </w:p>
    <w:p w14:paraId="3CC64BFD" w14:textId="77777777" w:rsidR="00D76FBF" w:rsidRPr="003C74E1" w:rsidRDefault="005756C0" w:rsidP="00282352">
      <w:pPr>
        <w:widowControl w:val="0"/>
        <w:numPr>
          <w:ilvl w:val="0"/>
          <w:numId w:val="11"/>
        </w:numPr>
        <w:autoSpaceDE w:val="0"/>
        <w:autoSpaceDN w:val="0"/>
        <w:adjustRightInd w:val="0"/>
        <w:spacing w:after="0" w:line="300" w:lineRule="exact"/>
        <w:ind w:left="709" w:right="-28" w:hanging="425"/>
        <w:jc w:val="both"/>
        <w:rPr>
          <w:rFonts w:asciiTheme="minorHAnsi" w:hAnsiTheme="minorHAnsi" w:cs="Gill Sans MT"/>
          <w:color w:val="000000"/>
        </w:rPr>
      </w:pPr>
      <w:r w:rsidRPr="003C74E1">
        <w:rPr>
          <w:rFonts w:asciiTheme="minorHAnsi" w:hAnsiTheme="minorHAnsi" w:cs="Gill Sans MT"/>
          <w:color w:val="000000"/>
        </w:rPr>
        <w:t>L’</w:t>
      </w:r>
      <w:r w:rsidR="00D76FBF" w:rsidRPr="003C74E1">
        <w:rPr>
          <w:rFonts w:asciiTheme="minorHAnsi" w:hAnsiTheme="minorHAnsi" w:cs="Gill Sans MT"/>
          <w:color w:val="000000"/>
        </w:rPr>
        <w:t>obligation pour le locatai</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de s'assu</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er cont</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les risques locatifs (dégâts des eaux, incendi</w:t>
      </w:r>
      <w:r w:rsidR="00D76FBF" w:rsidRPr="003C74E1">
        <w:rPr>
          <w:rFonts w:asciiTheme="minorHAnsi" w:hAnsiTheme="minorHAnsi" w:cs="Gill Sans MT"/>
          <w:color w:val="000000"/>
          <w:spacing w:val="5"/>
        </w:rPr>
        <w:t>e</w:t>
      </w:r>
      <w:r w:rsidR="00D76FBF" w:rsidRPr="003C74E1">
        <w:rPr>
          <w:rFonts w:asciiTheme="minorHAnsi" w:hAnsiTheme="minorHAnsi" w:cs="Gill Sans MT"/>
          <w:color w:val="000000"/>
        </w:rPr>
        <w:t>,</w:t>
      </w:r>
      <w:r w:rsidR="00D76FBF" w:rsidRPr="003C74E1">
        <w:rPr>
          <w:rFonts w:asciiTheme="minorHAnsi" w:hAnsiTheme="minorHAnsi" w:cs="Gill Sans MT"/>
          <w:color w:val="000000"/>
          <w:spacing w:val="-26"/>
        </w:rPr>
        <w:t xml:space="preserve"> </w:t>
      </w:r>
      <w:r w:rsidR="00D76FBF" w:rsidRPr="003C74E1">
        <w:rPr>
          <w:rFonts w:asciiTheme="minorHAnsi" w:hAnsiTheme="minorHAnsi" w:cs="Gill Sans MT"/>
          <w:color w:val="000000"/>
        </w:rPr>
        <w:t xml:space="preserve">explosion et </w:t>
      </w:r>
      <w:r w:rsidR="00D76FBF" w:rsidRPr="003C74E1">
        <w:rPr>
          <w:rFonts w:asciiTheme="minorHAnsi" w:hAnsiTheme="minorHAnsi" w:cs="Gill Sans MT"/>
          <w:color w:val="000000"/>
          <w:spacing w:val="-5"/>
        </w:rPr>
        <w:t>v</w:t>
      </w:r>
      <w:r w:rsidR="00D76FBF" w:rsidRPr="003C74E1">
        <w:rPr>
          <w:rFonts w:asciiTheme="minorHAnsi" w:hAnsiTheme="minorHAnsi" w:cs="Gill Sans MT"/>
          <w:color w:val="000000"/>
        </w:rPr>
        <w:t>ol des équipements) ;</w:t>
      </w:r>
    </w:p>
    <w:p w14:paraId="1E5DFC02" w14:textId="77777777" w:rsidR="00D76FBF" w:rsidRPr="003C74E1" w:rsidRDefault="005756C0" w:rsidP="00282352">
      <w:pPr>
        <w:widowControl w:val="0"/>
        <w:numPr>
          <w:ilvl w:val="0"/>
          <w:numId w:val="11"/>
        </w:numPr>
        <w:autoSpaceDE w:val="0"/>
        <w:autoSpaceDN w:val="0"/>
        <w:adjustRightInd w:val="0"/>
        <w:spacing w:after="0" w:line="300" w:lineRule="exact"/>
        <w:ind w:left="709" w:right="-28" w:hanging="425"/>
        <w:jc w:val="both"/>
        <w:rPr>
          <w:rFonts w:asciiTheme="minorHAnsi" w:hAnsiTheme="minorHAnsi" w:cs="Gill Sans MT"/>
          <w:color w:val="000000"/>
        </w:rPr>
      </w:pPr>
      <w:r w:rsidRPr="003C74E1">
        <w:rPr>
          <w:rFonts w:asciiTheme="minorHAnsi" w:hAnsiTheme="minorHAnsi" w:cs="Gill Sans MT"/>
          <w:color w:val="000000"/>
        </w:rPr>
        <w:t>L</w:t>
      </w:r>
      <w:r w:rsidR="00D76FBF" w:rsidRPr="003C74E1">
        <w:rPr>
          <w:rFonts w:asciiTheme="minorHAnsi" w:hAnsiTheme="minorHAnsi" w:cs="Gill Sans MT"/>
          <w:color w:val="000000"/>
        </w:rPr>
        <w:t>es clauses résolutoi</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es que le p</w:t>
      </w:r>
      <w:r w:rsidR="00D76FBF" w:rsidRPr="003C74E1">
        <w:rPr>
          <w:rFonts w:asciiTheme="minorHAnsi" w:hAnsiTheme="minorHAnsi" w:cs="Gill Sans MT"/>
          <w:color w:val="000000"/>
          <w:spacing w:val="-6"/>
        </w:rPr>
        <w:t>r</w:t>
      </w:r>
      <w:r w:rsidR="00D76FBF" w:rsidRPr="003C74E1">
        <w:rPr>
          <w:rFonts w:asciiTheme="minorHAnsi" w:hAnsiTheme="minorHAnsi" w:cs="Gill Sans MT"/>
          <w:color w:val="000000"/>
        </w:rPr>
        <w:t>opriétai</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peut juger utiles :</w:t>
      </w:r>
      <w:r w:rsidR="00D76FBF" w:rsidRPr="003C74E1">
        <w:rPr>
          <w:rFonts w:asciiTheme="minorHAnsi" w:hAnsiTheme="minorHAnsi" w:cs="Gill Sans MT"/>
          <w:color w:val="000000"/>
          <w:spacing w:val="-26"/>
        </w:rPr>
        <w:t xml:space="preserve"> </w:t>
      </w:r>
      <w:r w:rsidR="00D76FBF" w:rsidRPr="003C74E1">
        <w:rPr>
          <w:rFonts w:asciiTheme="minorHAnsi" w:hAnsiTheme="minorHAnsi" w:cs="Gill Sans MT"/>
          <w:color w:val="000000"/>
        </w:rPr>
        <w:t>c'est-à-di</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les clauses permettant au p</w:t>
      </w:r>
      <w:r w:rsidR="00D76FBF" w:rsidRPr="003C74E1">
        <w:rPr>
          <w:rFonts w:asciiTheme="minorHAnsi" w:hAnsiTheme="minorHAnsi" w:cs="Gill Sans MT"/>
          <w:color w:val="000000"/>
          <w:spacing w:val="-6"/>
        </w:rPr>
        <w:t>r</w:t>
      </w:r>
      <w:r w:rsidR="00D76FBF" w:rsidRPr="003C74E1">
        <w:rPr>
          <w:rFonts w:asciiTheme="minorHAnsi" w:hAnsiTheme="minorHAnsi" w:cs="Gill Sans MT"/>
          <w:color w:val="000000"/>
        </w:rPr>
        <w:t>opriétai</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de mett</w:t>
      </w:r>
      <w:r w:rsidR="00D76FBF" w:rsidRPr="003C74E1">
        <w:rPr>
          <w:rFonts w:asciiTheme="minorHAnsi" w:hAnsiTheme="minorHAnsi" w:cs="Gill Sans MT"/>
          <w:color w:val="000000"/>
          <w:spacing w:val="-5"/>
        </w:rPr>
        <w:t>r</w:t>
      </w:r>
      <w:r w:rsidR="00D76FBF" w:rsidRPr="003C74E1">
        <w:rPr>
          <w:rFonts w:asciiTheme="minorHAnsi" w:hAnsiTheme="minorHAnsi" w:cs="Gill Sans MT"/>
          <w:color w:val="000000"/>
        </w:rPr>
        <w:t>e un terme à la location en cas de non-paiement du l</w:t>
      </w:r>
      <w:r w:rsidR="00D76FBF" w:rsidRPr="003C74E1">
        <w:rPr>
          <w:rFonts w:asciiTheme="minorHAnsi" w:hAnsiTheme="minorHAnsi" w:cs="Gill Sans MT"/>
          <w:color w:val="000000"/>
          <w:spacing w:val="-5"/>
        </w:rPr>
        <w:t>oy</w:t>
      </w:r>
      <w:r w:rsidR="00D76FBF" w:rsidRPr="003C74E1">
        <w:rPr>
          <w:rFonts w:asciiTheme="minorHAnsi" w:hAnsiTheme="minorHAnsi" w:cs="Gill Sans MT"/>
          <w:color w:val="000000"/>
        </w:rPr>
        <w:t>er ou des charges ou de défaut d'assuranc</w:t>
      </w:r>
      <w:r w:rsidR="00D76FBF" w:rsidRPr="003C74E1">
        <w:rPr>
          <w:rFonts w:asciiTheme="minorHAnsi" w:hAnsiTheme="minorHAnsi" w:cs="Gill Sans MT"/>
          <w:color w:val="000000"/>
          <w:spacing w:val="5"/>
        </w:rPr>
        <w:t>e</w:t>
      </w:r>
      <w:r w:rsidR="00D76FBF" w:rsidRPr="003C74E1">
        <w:rPr>
          <w:rFonts w:asciiTheme="minorHAnsi" w:hAnsiTheme="minorHAnsi" w:cs="Gill Sans MT"/>
          <w:color w:val="000000"/>
        </w:rPr>
        <w:t>.</w:t>
      </w:r>
    </w:p>
    <w:p w14:paraId="16999D10" w14:textId="77777777" w:rsidR="00D76FBF" w:rsidRPr="003C74E1" w:rsidRDefault="00D76FBF" w:rsidP="00282352">
      <w:pPr>
        <w:widowControl w:val="0"/>
        <w:autoSpaceDE w:val="0"/>
        <w:autoSpaceDN w:val="0"/>
        <w:adjustRightInd w:val="0"/>
        <w:spacing w:after="0" w:line="300" w:lineRule="exact"/>
        <w:ind w:left="116" w:right="108" w:hanging="425"/>
        <w:jc w:val="both"/>
        <w:rPr>
          <w:rFonts w:asciiTheme="minorHAnsi" w:hAnsiTheme="minorHAnsi" w:cs="Gill Sans MT"/>
          <w:color w:val="000000"/>
          <w:sz w:val="26"/>
          <w:szCs w:val="26"/>
        </w:rPr>
        <w:sectPr w:rsidR="00D76FBF" w:rsidRPr="003C74E1" w:rsidSect="008D0652">
          <w:footerReference w:type="default" r:id="rId12"/>
          <w:type w:val="continuous"/>
          <w:pgSz w:w="11920" w:h="16840"/>
          <w:pgMar w:top="1060" w:right="1430" w:bottom="851" w:left="1020" w:header="720" w:footer="720" w:gutter="0"/>
          <w:cols w:space="720"/>
          <w:noEndnote/>
        </w:sectPr>
      </w:pPr>
    </w:p>
    <w:p w14:paraId="1E2B3B77" w14:textId="77777777" w:rsidR="00D76FBF" w:rsidRPr="003C74E1" w:rsidRDefault="00D76FBF" w:rsidP="00490EDF">
      <w:pPr>
        <w:widowControl w:val="0"/>
        <w:autoSpaceDE w:val="0"/>
        <w:autoSpaceDN w:val="0"/>
        <w:adjustRightInd w:val="0"/>
        <w:spacing w:after="0" w:line="220" w:lineRule="exact"/>
        <w:ind w:right="-20"/>
        <w:jc w:val="both"/>
        <w:rPr>
          <w:rFonts w:asciiTheme="minorHAnsi" w:hAnsiTheme="minorHAnsi" w:cs="Gill Sans MT"/>
          <w:b/>
          <w:bCs/>
          <w:color w:val="000000"/>
          <w:w w:val="105"/>
        </w:rPr>
      </w:pPr>
    </w:p>
    <w:p w14:paraId="2EF5FB40" w14:textId="6EAE5B94" w:rsidR="005756C0" w:rsidRPr="003C74E1" w:rsidRDefault="000C2985" w:rsidP="00975E3B">
      <w:pPr>
        <w:pStyle w:val="Titre2"/>
        <w:rPr>
          <w:rFonts w:asciiTheme="minorHAnsi" w:hAnsiTheme="minorHAnsi"/>
        </w:rPr>
      </w:pPr>
      <w:r>
        <w:rPr>
          <w:rFonts w:asciiTheme="minorHAnsi" w:hAnsiTheme="minorHAnsi"/>
          <w:w w:val="107"/>
        </w:rPr>
        <w:t>L’état des lieux d’entrée et de sortie</w:t>
      </w:r>
    </w:p>
    <w:p w14:paraId="2DB49EF7" w14:textId="753AC240" w:rsidR="005756C0" w:rsidRPr="003C74E1" w:rsidRDefault="005756C0" w:rsidP="007C56ED">
      <w:pPr>
        <w:widowControl w:val="0"/>
        <w:tabs>
          <w:tab w:val="left" w:pos="9356"/>
          <w:tab w:val="left" w:pos="9497"/>
        </w:tabs>
        <w:autoSpaceDE w:val="0"/>
        <w:autoSpaceDN w:val="0"/>
        <w:adjustRightInd w:val="0"/>
        <w:spacing w:after="0" w:line="300" w:lineRule="exact"/>
        <w:ind w:left="426" w:right="453"/>
        <w:jc w:val="both"/>
        <w:rPr>
          <w:rFonts w:asciiTheme="minorHAnsi" w:hAnsiTheme="minorHAnsi" w:cs="Gill Sans MT"/>
          <w:color w:val="000000"/>
          <w:spacing w:val="-26"/>
        </w:rPr>
      </w:pPr>
      <w:r w:rsidRPr="003C74E1">
        <w:rPr>
          <w:rFonts w:asciiTheme="minorHAnsi" w:hAnsiTheme="minorHAnsi" w:cs="Gill Sans MT"/>
          <w:color w:val="000000"/>
        </w:rPr>
        <w:t>Il s'agit d'un document qui décrit le logement loué et ses équipements (sanitai</w:t>
      </w:r>
      <w:r w:rsidRPr="003C74E1">
        <w:rPr>
          <w:rFonts w:asciiTheme="minorHAnsi" w:hAnsiTheme="minorHAnsi" w:cs="Gill Sans MT"/>
          <w:color w:val="000000"/>
          <w:spacing w:val="-5"/>
        </w:rPr>
        <w:t>r</w:t>
      </w:r>
      <w:r w:rsidRPr="003C74E1">
        <w:rPr>
          <w:rFonts w:asciiTheme="minorHAnsi" w:hAnsiTheme="minorHAnsi" w:cs="Gill Sans MT"/>
          <w:color w:val="000000"/>
          <w:spacing w:val="5"/>
        </w:rPr>
        <w:t>e</w:t>
      </w:r>
      <w:r w:rsidR="000C2985">
        <w:rPr>
          <w:rFonts w:asciiTheme="minorHAnsi" w:hAnsiTheme="minorHAnsi" w:cs="Gill Sans MT"/>
          <w:color w:val="000000"/>
          <w:spacing w:val="5"/>
        </w:rPr>
        <w:t>s</w:t>
      </w:r>
      <w:r w:rsidRPr="003C74E1">
        <w:rPr>
          <w:rFonts w:asciiTheme="minorHAnsi" w:hAnsiTheme="minorHAnsi" w:cs="Gill Sans MT"/>
          <w:color w:val="000000"/>
        </w:rPr>
        <w:t>,</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cuisine équipée ...).</w:t>
      </w:r>
      <w:r w:rsidRPr="003C74E1">
        <w:rPr>
          <w:rFonts w:asciiTheme="minorHAnsi" w:hAnsiTheme="minorHAnsi" w:cs="Gill Sans MT"/>
          <w:color w:val="000000"/>
          <w:spacing w:val="-52"/>
        </w:rPr>
        <w:t xml:space="preserve"> </w:t>
      </w:r>
      <w:r w:rsidR="00D96301">
        <w:rPr>
          <w:rFonts w:asciiTheme="minorHAnsi" w:hAnsiTheme="minorHAnsi" w:cs="Gill Sans MT"/>
          <w:color w:val="000000"/>
          <w:spacing w:val="-52"/>
        </w:rPr>
        <w:t xml:space="preserve">      </w:t>
      </w:r>
      <w:r w:rsidR="000C2985">
        <w:rPr>
          <w:rFonts w:asciiTheme="minorHAnsi" w:hAnsiTheme="minorHAnsi" w:cs="Gill Sans MT"/>
          <w:color w:val="000000"/>
          <w:spacing w:val="-52"/>
        </w:rPr>
        <w:t xml:space="preserve"> </w:t>
      </w:r>
      <w:r w:rsidRPr="003C74E1">
        <w:rPr>
          <w:rFonts w:asciiTheme="minorHAnsi" w:hAnsiTheme="minorHAnsi" w:cs="Gill Sans MT"/>
          <w:color w:val="000000"/>
        </w:rPr>
        <w:t>Appo</w:t>
      </w:r>
      <w:r w:rsidRPr="003C74E1">
        <w:rPr>
          <w:rFonts w:asciiTheme="minorHAnsi" w:hAnsiTheme="minorHAnsi" w:cs="Gill Sans MT"/>
          <w:color w:val="000000"/>
          <w:spacing w:val="5"/>
        </w:rPr>
        <w:t>r</w:t>
      </w:r>
      <w:r w:rsidRPr="003C74E1">
        <w:rPr>
          <w:rFonts w:asciiTheme="minorHAnsi" w:hAnsiTheme="minorHAnsi" w:cs="Gill Sans MT"/>
          <w:color w:val="000000"/>
        </w:rPr>
        <w:t>tez</w:t>
      </w:r>
      <w:r w:rsidR="000C2985">
        <w:rPr>
          <w:rFonts w:asciiTheme="minorHAnsi" w:hAnsiTheme="minorHAnsi" w:cs="Gill Sans MT"/>
          <w:color w:val="000000"/>
        </w:rPr>
        <w:t xml:space="preserve"> un grand</w:t>
      </w:r>
      <w:r w:rsidRPr="003C74E1">
        <w:rPr>
          <w:rFonts w:asciiTheme="minorHAnsi" w:hAnsiTheme="minorHAnsi" w:cs="Gill Sans MT"/>
          <w:color w:val="000000"/>
        </w:rPr>
        <w:t xml:space="preserve"> soin à son établissement.</w:t>
      </w:r>
      <w:r w:rsidRPr="003C74E1">
        <w:rPr>
          <w:rFonts w:asciiTheme="minorHAnsi" w:hAnsiTheme="minorHAnsi" w:cs="Gill Sans MT"/>
          <w:color w:val="000000"/>
          <w:spacing w:val="-26"/>
        </w:rPr>
        <w:t xml:space="preserve"> </w:t>
      </w:r>
      <w:r w:rsidR="000C2985">
        <w:rPr>
          <w:rFonts w:asciiTheme="minorHAnsi" w:hAnsiTheme="minorHAnsi" w:cs="Gill Sans MT"/>
          <w:color w:val="000000"/>
          <w:spacing w:val="-26"/>
        </w:rPr>
        <w:t xml:space="preserve"> </w:t>
      </w:r>
      <w:r w:rsidRPr="003C74E1">
        <w:rPr>
          <w:rFonts w:asciiTheme="minorHAnsi" w:hAnsiTheme="minorHAnsi" w:cs="Gill Sans MT"/>
          <w:color w:val="000000"/>
        </w:rPr>
        <w:t>En ef</w:t>
      </w:r>
      <w:r w:rsidRPr="003C74E1">
        <w:rPr>
          <w:rFonts w:asciiTheme="minorHAnsi" w:hAnsiTheme="minorHAnsi" w:cs="Gill Sans MT"/>
          <w:color w:val="000000"/>
          <w:spacing w:val="-3"/>
        </w:rPr>
        <w:t>f</w:t>
      </w:r>
      <w:r w:rsidRPr="003C74E1">
        <w:rPr>
          <w:rFonts w:asciiTheme="minorHAnsi" w:hAnsiTheme="minorHAnsi" w:cs="Gill Sans MT"/>
          <w:color w:val="000000"/>
        </w:rPr>
        <w:t>et,</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c'est en comparant l'état des lieux d</w:t>
      </w:r>
      <w:r w:rsidRPr="003C74E1">
        <w:rPr>
          <w:rFonts w:asciiTheme="minorHAnsi" w:hAnsiTheme="minorHAnsi" w:cs="Gill Sans MT"/>
          <w:color w:val="000000"/>
          <w:spacing w:val="-5"/>
        </w:rPr>
        <w:t>r</w:t>
      </w:r>
      <w:r w:rsidRPr="003C74E1">
        <w:rPr>
          <w:rFonts w:asciiTheme="minorHAnsi" w:hAnsiTheme="minorHAnsi" w:cs="Gill Sans MT"/>
          <w:color w:val="000000"/>
        </w:rPr>
        <w:t>essé à l'a</w:t>
      </w:r>
      <w:r w:rsidRPr="003C74E1">
        <w:rPr>
          <w:rFonts w:asciiTheme="minorHAnsi" w:hAnsiTheme="minorHAnsi" w:cs="Gill Sans MT"/>
          <w:color w:val="000000"/>
          <w:spacing w:val="-3"/>
        </w:rPr>
        <w:t>r</w:t>
      </w:r>
      <w:r w:rsidRPr="003C74E1">
        <w:rPr>
          <w:rFonts w:asciiTheme="minorHAnsi" w:hAnsiTheme="minorHAnsi" w:cs="Gill Sans MT"/>
          <w:color w:val="000000"/>
        </w:rPr>
        <w:t>rivée et au dépa</w:t>
      </w:r>
      <w:r w:rsidRPr="003C74E1">
        <w:rPr>
          <w:rFonts w:asciiTheme="minorHAnsi" w:hAnsiTheme="minorHAnsi" w:cs="Gill Sans MT"/>
          <w:color w:val="000000"/>
          <w:spacing w:val="5"/>
        </w:rPr>
        <w:t>r</w:t>
      </w:r>
      <w:r w:rsidRPr="003C74E1">
        <w:rPr>
          <w:rFonts w:asciiTheme="minorHAnsi" w:hAnsiTheme="minorHAnsi" w:cs="Gill Sans MT"/>
          <w:color w:val="000000"/>
        </w:rPr>
        <w:t>t du locatai</w:t>
      </w:r>
      <w:r w:rsidRPr="003C74E1">
        <w:rPr>
          <w:rFonts w:asciiTheme="minorHAnsi" w:hAnsiTheme="minorHAnsi" w:cs="Gill Sans MT"/>
          <w:color w:val="000000"/>
          <w:spacing w:val="-5"/>
        </w:rPr>
        <w:t>r</w:t>
      </w:r>
      <w:r w:rsidRPr="003C74E1">
        <w:rPr>
          <w:rFonts w:asciiTheme="minorHAnsi" w:hAnsiTheme="minorHAnsi" w:cs="Gill Sans MT"/>
          <w:color w:val="000000"/>
          <w:spacing w:val="5"/>
        </w:rPr>
        <w:t>e</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que le p</w:t>
      </w:r>
      <w:r w:rsidRPr="003C74E1">
        <w:rPr>
          <w:rFonts w:asciiTheme="minorHAnsi" w:hAnsiTheme="minorHAnsi" w:cs="Gill Sans MT"/>
          <w:color w:val="000000"/>
          <w:spacing w:val="-6"/>
        </w:rPr>
        <w:t>r</w:t>
      </w:r>
      <w:r w:rsidRPr="003C74E1">
        <w:rPr>
          <w:rFonts w:asciiTheme="minorHAnsi" w:hAnsiTheme="minorHAnsi" w:cs="Gill Sans MT"/>
          <w:color w:val="000000"/>
        </w:rPr>
        <w:t>opriétai</w:t>
      </w:r>
      <w:r w:rsidRPr="003C74E1">
        <w:rPr>
          <w:rFonts w:asciiTheme="minorHAnsi" w:hAnsiTheme="minorHAnsi" w:cs="Gill Sans MT"/>
          <w:color w:val="000000"/>
          <w:spacing w:val="-5"/>
        </w:rPr>
        <w:t>r</w:t>
      </w:r>
      <w:r w:rsidRPr="003C74E1">
        <w:rPr>
          <w:rFonts w:asciiTheme="minorHAnsi" w:hAnsiTheme="minorHAnsi" w:cs="Gill Sans MT"/>
          <w:color w:val="000000"/>
        </w:rPr>
        <w:t>e pou</w:t>
      </w:r>
      <w:r w:rsidRPr="003C74E1">
        <w:rPr>
          <w:rFonts w:asciiTheme="minorHAnsi" w:hAnsiTheme="minorHAnsi" w:cs="Gill Sans MT"/>
          <w:color w:val="000000"/>
          <w:spacing w:val="-3"/>
        </w:rPr>
        <w:t>r</w:t>
      </w:r>
      <w:r w:rsidRPr="003C74E1">
        <w:rPr>
          <w:rFonts w:asciiTheme="minorHAnsi" w:hAnsiTheme="minorHAnsi" w:cs="Gill Sans MT"/>
          <w:color w:val="000000"/>
        </w:rPr>
        <w:t>ra,</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le cas échéant,</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demander la réparation de ce</w:t>
      </w:r>
      <w:r w:rsidRPr="003C74E1">
        <w:rPr>
          <w:rFonts w:asciiTheme="minorHAnsi" w:hAnsiTheme="minorHAnsi" w:cs="Gill Sans MT"/>
          <w:color w:val="000000"/>
          <w:spacing w:val="5"/>
        </w:rPr>
        <w:t>r</w:t>
      </w:r>
      <w:r w:rsidRPr="003C74E1">
        <w:rPr>
          <w:rFonts w:asciiTheme="minorHAnsi" w:hAnsiTheme="minorHAnsi" w:cs="Gill Sans MT"/>
          <w:color w:val="000000"/>
        </w:rPr>
        <w:t>tains éléments détériorés.</w:t>
      </w:r>
    </w:p>
    <w:p w14:paraId="054345F9" w14:textId="77777777" w:rsidR="005756C0" w:rsidRPr="003C74E1" w:rsidRDefault="005756C0" w:rsidP="007C56ED">
      <w:pPr>
        <w:widowControl w:val="0"/>
        <w:tabs>
          <w:tab w:val="left" w:pos="9497"/>
        </w:tabs>
        <w:autoSpaceDE w:val="0"/>
        <w:autoSpaceDN w:val="0"/>
        <w:adjustRightInd w:val="0"/>
        <w:spacing w:after="0" w:line="300" w:lineRule="exact"/>
        <w:ind w:left="426" w:right="453"/>
        <w:jc w:val="both"/>
        <w:rPr>
          <w:rFonts w:asciiTheme="minorHAnsi" w:hAnsiTheme="minorHAnsi" w:cs="Gill Sans MT"/>
          <w:color w:val="000000"/>
        </w:rPr>
      </w:pPr>
      <w:r w:rsidRPr="003C74E1">
        <w:rPr>
          <w:rFonts w:asciiTheme="minorHAnsi" w:hAnsiTheme="minorHAnsi" w:cs="Gill Sans MT"/>
          <w:color w:val="000000"/>
        </w:rPr>
        <w:t>En l'absence de ce document,</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le locatai</w:t>
      </w:r>
      <w:r w:rsidRPr="003C74E1">
        <w:rPr>
          <w:rFonts w:asciiTheme="minorHAnsi" w:hAnsiTheme="minorHAnsi" w:cs="Gill Sans MT"/>
          <w:color w:val="000000"/>
          <w:spacing w:val="-5"/>
        </w:rPr>
        <w:t>r</w:t>
      </w:r>
      <w:r w:rsidRPr="003C74E1">
        <w:rPr>
          <w:rFonts w:asciiTheme="minorHAnsi" w:hAnsiTheme="minorHAnsi" w:cs="Gill Sans MT"/>
          <w:color w:val="000000"/>
        </w:rPr>
        <w:t xml:space="preserve">e sera présumé </w:t>
      </w:r>
      <w:r w:rsidRPr="003C74E1">
        <w:rPr>
          <w:rFonts w:asciiTheme="minorHAnsi" w:hAnsiTheme="minorHAnsi" w:cs="Gill Sans MT"/>
          <w:color w:val="000000"/>
          <w:spacing w:val="-9"/>
        </w:rPr>
        <w:t>a</w:t>
      </w:r>
      <w:r w:rsidRPr="003C74E1">
        <w:rPr>
          <w:rFonts w:asciiTheme="minorHAnsi" w:hAnsiTheme="minorHAnsi" w:cs="Gill Sans MT"/>
          <w:color w:val="000000"/>
          <w:spacing w:val="-5"/>
        </w:rPr>
        <w:t>v</w:t>
      </w:r>
      <w:r w:rsidRPr="003C74E1">
        <w:rPr>
          <w:rFonts w:asciiTheme="minorHAnsi" w:hAnsiTheme="minorHAnsi" w:cs="Gill Sans MT"/>
          <w:color w:val="000000"/>
        </w:rPr>
        <w:t xml:space="preserve">oir </w:t>
      </w:r>
      <w:r w:rsidRPr="003C74E1">
        <w:rPr>
          <w:rFonts w:asciiTheme="minorHAnsi" w:hAnsiTheme="minorHAnsi" w:cs="Gill Sans MT"/>
          <w:color w:val="000000"/>
          <w:spacing w:val="-5"/>
        </w:rPr>
        <w:t>r</w:t>
      </w:r>
      <w:r w:rsidRPr="003C74E1">
        <w:rPr>
          <w:rFonts w:asciiTheme="minorHAnsi" w:hAnsiTheme="minorHAnsi" w:cs="Gill Sans MT"/>
          <w:color w:val="000000"/>
        </w:rPr>
        <w:t>eçu les lieux en bon état de réparations locati</w:t>
      </w:r>
      <w:r w:rsidRPr="003C74E1">
        <w:rPr>
          <w:rFonts w:asciiTheme="minorHAnsi" w:hAnsiTheme="minorHAnsi" w:cs="Gill Sans MT"/>
          <w:color w:val="000000"/>
          <w:spacing w:val="-5"/>
        </w:rPr>
        <w:t>v</w:t>
      </w:r>
      <w:r w:rsidRPr="003C74E1">
        <w:rPr>
          <w:rFonts w:asciiTheme="minorHAnsi" w:hAnsiTheme="minorHAnsi" w:cs="Gill Sans MT"/>
          <w:color w:val="000000"/>
        </w:rPr>
        <w:t>es ;</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si tel n'est pas le cas,</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le locatai</w:t>
      </w:r>
      <w:r w:rsidRPr="003C74E1">
        <w:rPr>
          <w:rFonts w:asciiTheme="minorHAnsi" w:hAnsiTheme="minorHAnsi" w:cs="Gill Sans MT"/>
          <w:color w:val="000000"/>
          <w:spacing w:val="-5"/>
        </w:rPr>
        <w:t>r</w:t>
      </w:r>
      <w:r w:rsidRPr="003C74E1">
        <w:rPr>
          <w:rFonts w:asciiTheme="minorHAnsi" w:hAnsiTheme="minorHAnsi" w:cs="Gill Sans MT"/>
          <w:color w:val="000000"/>
        </w:rPr>
        <w:t>e d</w:t>
      </w:r>
      <w:r w:rsidRPr="003C74E1">
        <w:rPr>
          <w:rFonts w:asciiTheme="minorHAnsi" w:hAnsiTheme="minorHAnsi" w:cs="Gill Sans MT"/>
          <w:color w:val="000000"/>
          <w:spacing w:val="-4"/>
        </w:rPr>
        <w:t>e</w:t>
      </w:r>
      <w:r w:rsidRPr="003C74E1">
        <w:rPr>
          <w:rFonts w:asciiTheme="minorHAnsi" w:hAnsiTheme="minorHAnsi" w:cs="Gill Sans MT"/>
          <w:color w:val="000000"/>
        </w:rPr>
        <w:t xml:space="preserve">vra en </w:t>
      </w:r>
      <w:r w:rsidRPr="003C74E1">
        <w:rPr>
          <w:rFonts w:asciiTheme="minorHAnsi" w:hAnsiTheme="minorHAnsi" w:cs="Gill Sans MT"/>
          <w:color w:val="000000"/>
          <w:spacing w:val="-3"/>
        </w:rPr>
        <w:t>a</w:t>
      </w:r>
      <w:r w:rsidRPr="003C74E1">
        <w:rPr>
          <w:rFonts w:asciiTheme="minorHAnsi" w:hAnsiTheme="minorHAnsi" w:cs="Gill Sans MT"/>
          <w:color w:val="000000"/>
        </w:rPr>
        <w:t>ppo</w:t>
      </w:r>
      <w:r w:rsidRPr="003C74E1">
        <w:rPr>
          <w:rFonts w:asciiTheme="minorHAnsi" w:hAnsiTheme="minorHAnsi" w:cs="Gill Sans MT"/>
          <w:color w:val="000000"/>
          <w:spacing w:val="5"/>
        </w:rPr>
        <w:t>r</w:t>
      </w:r>
      <w:r w:rsidRPr="003C74E1">
        <w:rPr>
          <w:rFonts w:asciiTheme="minorHAnsi" w:hAnsiTheme="minorHAnsi" w:cs="Gill Sans MT"/>
          <w:color w:val="000000"/>
        </w:rPr>
        <w:t>ter la p</w:t>
      </w:r>
      <w:r w:rsidRPr="003C74E1">
        <w:rPr>
          <w:rFonts w:asciiTheme="minorHAnsi" w:hAnsiTheme="minorHAnsi" w:cs="Gill Sans MT"/>
          <w:color w:val="000000"/>
          <w:spacing w:val="-5"/>
        </w:rPr>
        <w:t>r</w:t>
      </w:r>
      <w:r w:rsidRPr="003C74E1">
        <w:rPr>
          <w:rFonts w:asciiTheme="minorHAnsi" w:hAnsiTheme="minorHAnsi" w:cs="Gill Sans MT"/>
          <w:color w:val="000000"/>
        </w:rPr>
        <w:t>eu</w:t>
      </w:r>
      <w:r w:rsidRPr="003C74E1">
        <w:rPr>
          <w:rFonts w:asciiTheme="minorHAnsi" w:hAnsiTheme="minorHAnsi" w:cs="Gill Sans MT"/>
          <w:color w:val="000000"/>
          <w:spacing w:val="-5"/>
        </w:rPr>
        <w:t>v</w:t>
      </w:r>
      <w:r w:rsidRPr="003C74E1">
        <w:rPr>
          <w:rFonts w:asciiTheme="minorHAnsi" w:hAnsiTheme="minorHAnsi" w:cs="Gill Sans MT"/>
          <w:color w:val="000000"/>
          <w:spacing w:val="5"/>
        </w:rPr>
        <w:t>e</w:t>
      </w:r>
      <w:r w:rsidRPr="003C74E1">
        <w:rPr>
          <w:rFonts w:asciiTheme="minorHAnsi" w:hAnsiTheme="minorHAnsi" w:cs="Gill Sans MT"/>
          <w:color w:val="000000"/>
        </w:rPr>
        <w:t>.</w:t>
      </w:r>
    </w:p>
    <w:p w14:paraId="00E00594" w14:textId="7E4290FA" w:rsidR="005756C0" w:rsidRPr="003C74E1" w:rsidRDefault="000C2985" w:rsidP="00975E3B">
      <w:pPr>
        <w:pStyle w:val="Titre2"/>
        <w:rPr>
          <w:rFonts w:asciiTheme="minorHAnsi" w:hAnsiTheme="minorHAnsi"/>
        </w:rPr>
      </w:pPr>
      <w:bookmarkStart w:id="4" w:name="_Toc411526214"/>
      <w:r>
        <w:rPr>
          <w:rFonts w:asciiTheme="minorHAnsi" w:hAnsiTheme="minorHAnsi"/>
          <w:w w:val="110"/>
        </w:rPr>
        <w:t>L’i</w:t>
      </w:r>
      <w:r w:rsidR="005756C0" w:rsidRPr="003C74E1">
        <w:rPr>
          <w:rFonts w:asciiTheme="minorHAnsi" w:hAnsiTheme="minorHAnsi"/>
          <w:w w:val="110"/>
        </w:rPr>
        <w:t>n</w:t>
      </w:r>
      <w:r w:rsidR="005756C0" w:rsidRPr="003C74E1">
        <w:rPr>
          <w:rFonts w:asciiTheme="minorHAnsi" w:hAnsiTheme="minorHAnsi"/>
          <w:spacing w:val="-4"/>
          <w:w w:val="114"/>
        </w:rPr>
        <w:t>v</w:t>
      </w:r>
      <w:r w:rsidR="005756C0" w:rsidRPr="003C74E1">
        <w:rPr>
          <w:rFonts w:asciiTheme="minorHAnsi" w:hAnsiTheme="minorHAnsi"/>
          <w:w w:val="108"/>
        </w:rPr>
        <w:t>e</w:t>
      </w:r>
      <w:r w:rsidR="005756C0" w:rsidRPr="003C74E1">
        <w:rPr>
          <w:rFonts w:asciiTheme="minorHAnsi" w:hAnsiTheme="minorHAnsi"/>
          <w:w w:val="109"/>
        </w:rPr>
        <w:t>n</w:t>
      </w:r>
      <w:r w:rsidR="005756C0" w:rsidRPr="003C74E1">
        <w:rPr>
          <w:rFonts w:asciiTheme="minorHAnsi" w:hAnsiTheme="minorHAnsi"/>
          <w:w w:val="115"/>
        </w:rPr>
        <w:t>t</w:t>
      </w:r>
      <w:r w:rsidR="005756C0" w:rsidRPr="003C74E1">
        <w:rPr>
          <w:rFonts w:asciiTheme="minorHAnsi" w:hAnsiTheme="minorHAnsi"/>
          <w:spacing w:val="4"/>
          <w:w w:val="107"/>
        </w:rPr>
        <w:t>a</w:t>
      </w:r>
      <w:r w:rsidR="005756C0" w:rsidRPr="003C74E1">
        <w:rPr>
          <w:rFonts w:asciiTheme="minorHAnsi" w:hAnsiTheme="minorHAnsi"/>
          <w:w w:val="113"/>
        </w:rPr>
        <w:t>i</w:t>
      </w:r>
      <w:r w:rsidR="005756C0" w:rsidRPr="003C74E1">
        <w:rPr>
          <w:rFonts w:asciiTheme="minorHAnsi" w:hAnsiTheme="minorHAnsi"/>
          <w:spacing w:val="-11"/>
          <w:w w:val="110"/>
        </w:rPr>
        <w:t>r</w:t>
      </w:r>
      <w:r w:rsidR="005756C0" w:rsidRPr="003C74E1">
        <w:rPr>
          <w:rFonts w:asciiTheme="minorHAnsi" w:hAnsiTheme="minorHAnsi"/>
          <w:w w:val="108"/>
        </w:rPr>
        <w:t>e</w:t>
      </w:r>
      <w:r w:rsidR="005756C0" w:rsidRPr="003C74E1">
        <w:rPr>
          <w:rFonts w:asciiTheme="minorHAnsi" w:hAnsiTheme="minorHAnsi"/>
          <w:spacing w:val="5"/>
        </w:rPr>
        <w:t xml:space="preserve"> </w:t>
      </w:r>
      <w:r w:rsidR="005756C0" w:rsidRPr="003C74E1">
        <w:rPr>
          <w:rFonts w:asciiTheme="minorHAnsi" w:hAnsiTheme="minorHAnsi"/>
          <w:w w:val="109"/>
        </w:rPr>
        <w:t>du</w:t>
      </w:r>
      <w:r w:rsidR="005756C0" w:rsidRPr="003C74E1">
        <w:rPr>
          <w:rFonts w:asciiTheme="minorHAnsi" w:hAnsiTheme="minorHAnsi"/>
          <w:spacing w:val="5"/>
        </w:rPr>
        <w:t xml:space="preserve"> </w:t>
      </w:r>
      <w:r w:rsidR="005756C0" w:rsidRPr="003C74E1">
        <w:rPr>
          <w:rFonts w:asciiTheme="minorHAnsi" w:hAnsiTheme="minorHAnsi"/>
          <w:w w:val="103"/>
        </w:rPr>
        <w:t>m</w:t>
      </w:r>
      <w:r w:rsidR="005756C0" w:rsidRPr="003C74E1">
        <w:rPr>
          <w:rFonts w:asciiTheme="minorHAnsi" w:hAnsiTheme="minorHAnsi"/>
          <w:w w:val="107"/>
        </w:rPr>
        <w:t>o</w:t>
      </w:r>
      <w:r w:rsidR="005756C0" w:rsidRPr="003C74E1">
        <w:rPr>
          <w:rFonts w:asciiTheme="minorHAnsi" w:hAnsiTheme="minorHAnsi"/>
          <w:w w:val="109"/>
        </w:rPr>
        <w:t>b</w:t>
      </w:r>
      <w:r w:rsidR="005756C0" w:rsidRPr="003C74E1">
        <w:rPr>
          <w:rFonts w:asciiTheme="minorHAnsi" w:hAnsiTheme="minorHAnsi"/>
          <w:w w:val="113"/>
        </w:rPr>
        <w:t>ili</w:t>
      </w:r>
      <w:r w:rsidR="005756C0" w:rsidRPr="003C74E1">
        <w:rPr>
          <w:rFonts w:asciiTheme="minorHAnsi" w:hAnsiTheme="minorHAnsi"/>
          <w:w w:val="108"/>
        </w:rPr>
        <w:t>e</w:t>
      </w:r>
      <w:r w:rsidR="005756C0" w:rsidRPr="003C74E1">
        <w:rPr>
          <w:rFonts w:asciiTheme="minorHAnsi" w:hAnsiTheme="minorHAnsi"/>
          <w:w w:val="110"/>
        </w:rPr>
        <w:t>r</w:t>
      </w:r>
      <w:bookmarkEnd w:id="4"/>
    </w:p>
    <w:p w14:paraId="2D42A102" w14:textId="77777777" w:rsidR="005756C0" w:rsidRPr="003C74E1" w:rsidRDefault="005756C0" w:rsidP="007C56ED">
      <w:pPr>
        <w:widowControl w:val="0"/>
        <w:autoSpaceDE w:val="0"/>
        <w:autoSpaceDN w:val="0"/>
        <w:adjustRightInd w:val="0"/>
        <w:spacing w:after="0" w:line="300" w:lineRule="exact"/>
        <w:ind w:left="426" w:right="169"/>
        <w:jc w:val="both"/>
        <w:rPr>
          <w:rFonts w:asciiTheme="minorHAnsi" w:hAnsiTheme="minorHAnsi" w:cs="Gill Sans MT"/>
          <w:color w:val="000000"/>
        </w:rPr>
      </w:pPr>
      <w:r w:rsidRPr="003C74E1">
        <w:rPr>
          <w:rFonts w:asciiTheme="minorHAnsi" w:hAnsiTheme="minorHAnsi" w:cs="Gill Sans MT"/>
          <w:color w:val="000000"/>
        </w:rPr>
        <w:t>Ce document doit lister les meubles mis à la disposition du locatai</w:t>
      </w:r>
      <w:r w:rsidRPr="003C74E1">
        <w:rPr>
          <w:rFonts w:asciiTheme="minorHAnsi" w:hAnsiTheme="minorHAnsi" w:cs="Gill Sans MT"/>
          <w:color w:val="000000"/>
          <w:spacing w:val="-5"/>
        </w:rPr>
        <w:t>r</w:t>
      </w:r>
      <w:r w:rsidRPr="003C74E1">
        <w:rPr>
          <w:rFonts w:asciiTheme="minorHAnsi" w:hAnsiTheme="minorHAnsi" w:cs="Gill Sans MT"/>
          <w:color w:val="000000"/>
        </w:rPr>
        <w:t>e et en décri</w:t>
      </w:r>
      <w:r w:rsidRPr="003C74E1">
        <w:rPr>
          <w:rFonts w:asciiTheme="minorHAnsi" w:hAnsiTheme="minorHAnsi" w:cs="Gill Sans MT"/>
          <w:color w:val="000000"/>
          <w:spacing w:val="-5"/>
        </w:rPr>
        <w:t>r</w:t>
      </w:r>
      <w:r w:rsidRPr="003C74E1">
        <w:rPr>
          <w:rFonts w:asciiTheme="minorHAnsi" w:hAnsiTheme="minorHAnsi" w:cs="Gill Sans MT"/>
          <w:color w:val="000000"/>
        </w:rPr>
        <w:t>e l'état.</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Il doit êt</w:t>
      </w:r>
      <w:r w:rsidRPr="003C74E1">
        <w:rPr>
          <w:rFonts w:asciiTheme="minorHAnsi" w:hAnsiTheme="minorHAnsi" w:cs="Gill Sans MT"/>
          <w:color w:val="000000"/>
          <w:spacing w:val="-5"/>
        </w:rPr>
        <w:t>r</w:t>
      </w:r>
      <w:r w:rsidRPr="003C74E1">
        <w:rPr>
          <w:rFonts w:asciiTheme="minorHAnsi" w:hAnsiTheme="minorHAnsi" w:cs="Gill Sans MT"/>
          <w:color w:val="000000"/>
        </w:rPr>
        <w:t>e le plus précis possibl</w:t>
      </w:r>
      <w:r w:rsidRPr="003C74E1">
        <w:rPr>
          <w:rFonts w:asciiTheme="minorHAnsi" w:hAnsiTheme="minorHAnsi" w:cs="Gill Sans MT"/>
          <w:color w:val="000000"/>
          <w:spacing w:val="5"/>
        </w:rPr>
        <w:t>e</w:t>
      </w:r>
      <w:r w:rsidRPr="003C74E1">
        <w:rPr>
          <w:rFonts w:asciiTheme="minorHAnsi" w:hAnsiTheme="minorHAnsi" w:cs="Gill Sans MT"/>
          <w:color w:val="000000"/>
        </w:rPr>
        <w:t>.</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Il permettra au p</w:t>
      </w:r>
      <w:r w:rsidRPr="003C74E1">
        <w:rPr>
          <w:rFonts w:asciiTheme="minorHAnsi" w:hAnsiTheme="minorHAnsi" w:cs="Gill Sans MT"/>
          <w:color w:val="000000"/>
          <w:spacing w:val="-6"/>
        </w:rPr>
        <w:t>r</w:t>
      </w:r>
      <w:r w:rsidRPr="003C74E1">
        <w:rPr>
          <w:rFonts w:asciiTheme="minorHAnsi" w:hAnsiTheme="minorHAnsi" w:cs="Gill Sans MT"/>
          <w:color w:val="000000"/>
        </w:rPr>
        <w:t>opriétai</w:t>
      </w:r>
      <w:r w:rsidRPr="003C74E1">
        <w:rPr>
          <w:rFonts w:asciiTheme="minorHAnsi" w:hAnsiTheme="minorHAnsi" w:cs="Gill Sans MT"/>
          <w:color w:val="000000"/>
          <w:spacing w:val="-5"/>
        </w:rPr>
        <w:t>r</w:t>
      </w:r>
      <w:r w:rsidRPr="003C74E1">
        <w:rPr>
          <w:rFonts w:asciiTheme="minorHAnsi" w:hAnsiTheme="minorHAnsi" w:cs="Gill Sans MT"/>
          <w:color w:val="000000"/>
        </w:rPr>
        <w:t>e de p</w:t>
      </w:r>
      <w:r w:rsidRPr="003C74E1">
        <w:rPr>
          <w:rFonts w:asciiTheme="minorHAnsi" w:hAnsiTheme="minorHAnsi" w:cs="Gill Sans MT"/>
          <w:color w:val="000000"/>
          <w:spacing w:val="-6"/>
        </w:rPr>
        <w:t>r</w:t>
      </w:r>
      <w:r w:rsidRPr="003C74E1">
        <w:rPr>
          <w:rFonts w:asciiTheme="minorHAnsi" w:hAnsiTheme="minorHAnsi" w:cs="Gill Sans MT"/>
          <w:color w:val="000000"/>
        </w:rPr>
        <w:t>ou</w:t>
      </w:r>
      <w:r w:rsidRPr="003C74E1">
        <w:rPr>
          <w:rFonts w:asciiTheme="minorHAnsi" w:hAnsiTheme="minorHAnsi" w:cs="Gill Sans MT"/>
          <w:color w:val="000000"/>
          <w:spacing w:val="-5"/>
        </w:rPr>
        <w:t>v</w:t>
      </w:r>
      <w:r w:rsidRPr="003C74E1">
        <w:rPr>
          <w:rFonts w:asciiTheme="minorHAnsi" w:hAnsiTheme="minorHAnsi" w:cs="Gill Sans MT"/>
          <w:color w:val="000000"/>
        </w:rPr>
        <w:t>er que les meubles en question sont sa p</w:t>
      </w:r>
      <w:r w:rsidRPr="003C74E1">
        <w:rPr>
          <w:rFonts w:asciiTheme="minorHAnsi" w:hAnsiTheme="minorHAnsi" w:cs="Gill Sans MT"/>
          <w:color w:val="000000"/>
          <w:spacing w:val="-6"/>
        </w:rPr>
        <w:t>r</w:t>
      </w:r>
      <w:r w:rsidRPr="003C74E1">
        <w:rPr>
          <w:rFonts w:asciiTheme="minorHAnsi" w:hAnsiTheme="minorHAnsi" w:cs="Gill Sans MT"/>
          <w:color w:val="000000"/>
        </w:rPr>
        <w:t>opriété.</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Il permettra au locatai</w:t>
      </w:r>
      <w:r w:rsidRPr="003C74E1">
        <w:rPr>
          <w:rFonts w:asciiTheme="minorHAnsi" w:hAnsiTheme="minorHAnsi" w:cs="Gill Sans MT"/>
          <w:color w:val="000000"/>
          <w:spacing w:val="-5"/>
        </w:rPr>
        <w:t>r</w:t>
      </w:r>
      <w:r w:rsidRPr="003C74E1">
        <w:rPr>
          <w:rFonts w:asciiTheme="minorHAnsi" w:hAnsiTheme="minorHAnsi" w:cs="Gill Sans MT"/>
          <w:color w:val="000000"/>
        </w:rPr>
        <w:t xml:space="preserve">e d'exiger le bon </w:t>
      </w:r>
      <w:r w:rsidRPr="003C74E1">
        <w:rPr>
          <w:rFonts w:asciiTheme="minorHAnsi" w:hAnsiTheme="minorHAnsi" w:cs="Gill Sans MT"/>
          <w:color w:val="000000"/>
          <w:spacing w:val="-3"/>
        </w:rPr>
        <w:t>f</w:t>
      </w:r>
      <w:r w:rsidRPr="003C74E1">
        <w:rPr>
          <w:rFonts w:asciiTheme="minorHAnsi" w:hAnsiTheme="minorHAnsi" w:cs="Gill Sans MT"/>
          <w:color w:val="000000"/>
        </w:rPr>
        <w:t xml:space="preserve">onctionnement des éléments d'équipement qui lui ont été </w:t>
      </w:r>
      <w:r w:rsidRPr="003C74E1">
        <w:rPr>
          <w:rFonts w:asciiTheme="minorHAnsi" w:hAnsiTheme="minorHAnsi" w:cs="Gill Sans MT"/>
          <w:color w:val="000000"/>
          <w:spacing w:val="-3"/>
        </w:rPr>
        <w:t>f</w:t>
      </w:r>
      <w:r w:rsidRPr="003C74E1">
        <w:rPr>
          <w:rFonts w:asciiTheme="minorHAnsi" w:hAnsiTheme="minorHAnsi" w:cs="Gill Sans MT"/>
          <w:color w:val="000000"/>
        </w:rPr>
        <w:t>ournis en état de ma</w:t>
      </w:r>
      <w:r w:rsidRPr="003C74E1">
        <w:rPr>
          <w:rFonts w:asciiTheme="minorHAnsi" w:hAnsiTheme="minorHAnsi" w:cs="Gill Sans MT"/>
          <w:color w:val="000000"/>
          <w:spacing w:val="-6"/>
        </w:rPr>
        <w:t>r</w:t>
      </w:r>
      <w:r w:rsidRPr="003C74E1">
        <w:rPr>
          <w:rFonts w:asciiTheme="minorHAnsi" w:hAnsiTheme="minorHAnsi" w:cs="Gill Sans MT"/>
          <w:color w:val="000000"/>
        </w:rPr>
        <w:t>ch</w:t>
      </w:r>
      <w:r w:rsidRPr="003C74E1">
        <w:rPr>
          <w:rFonts w:asciiTheme="minorHAnsi" w:hAnsiTheme="minorHAnsi" w:cs="Gill Sans MT"/>
          <w:color w:val="000000"/>
          <w:spacing w:val="5"/>
        </w:rPr>
        <w:t>e</w:t>
      </w:r>
      <w:r w:rsidRPr="003C74E1">
        <w:rPr>
          <w:rFonts w:asciiTheme="minorHAnsi" w:hAnsiTheme="minorHAnsi" w:cs="Gill Sans MT"/>
          <w:color w:val="000000"/>
        </w:rPr>
        <w:t>.</w:t>
      </w:r>
    </w:p>
    <w:p w14:paraId="7027A3F0" w14:textId="77777777" w:rsidR="005756C0" w:rsidRPr="003C74E1" w:rsidRDefault="005756C0" w:rsidP="007C56ED">
      <w:pPr>
        <w:widowControl w:val="0"/>
        <w:autoSpaceDE w:val="0"/>
        <w:autoSpaceDN w:val="0"/>
        <w:adjustRightInd w:val="0"/>
        <w:spacing w:after="0" w:line="300" w:lineRule="exact"/>
        <w:ind w:left="426" w:right="169"/>
        <w:jc w:val="both"/>
        <w:rPr>
          <w:rFonts w:asciiTheme="minorHAnsi" w:hAnsiTheme="minorHAnsi" w:cs="Gill Sans MT"/>
          <w:color w:val="000000"/>
        </w:rPr>
      </w:pPr>
      <w:r w:rsidRPr="003C74E1">
        <w:rPr>
          <w:rFonts w:asciiTheme="minorHAnsi" w:hAnsiTheme="minorHAnsi" w:cs="Gill Sans MT"/>
          <w:color w:val="000000"/>
        </w:rPr>
        <w:t>Le p</w:t>
      </w:r>
      <w:r w:rsidRPr="003C74E1">
        <w:rPr>
          <w:rFonts w:asciiTheme="minorHAnsi" w:hAnsiTheme="minorHAnsi" w:cs="Gill Sans MT"/>
          <w:color w:val="000000"/>
          <w:spacing w:val="-6"/>
        </w:rPr>
        <w:t>r</w:t>
      </w:r>
      <w:r w:rsidRPr="003C74E1">
        <w:rPr>
          <w:rFonts w:asciiTheme="minorHAnsi" w:hAnsiTheme="minorHAnsi" w:cs="Gill Sans MT"/>
          <w:color w:val="000000"/>
        </w:rPr>
        <w:t>opriétai</w:t>
      </w:r>
      <w:r w:rsidRPr="003C74E1">
        <w:rPr>
          <w:rFonts w:asciiTheme="minorHAnsi" w:hAnsiTheme="minorHAnsi" w:cs="Gill Sans MT"/>
          <w:color w:val="000000"/>
          <w:spacing w:val="-5"/>
        </w:rPr>
        <w:t>r</w:t>
      </w:r>
      <w:r w:rsidRPr="003C74E1">
        <w:rPr>
          <w:rFonts w:asciiTheme="minorHAnsi" w:hAnsiTheme="minorHAnsi" w:cs="Gill Sans MT"/>
          <w:color w:val="000000"/>
        </w:rPr>
        <w:t>e pou</w:t>
      </w:r>
      <w:r w:rsidRPr="003C74E1">
        <w:rPr>
          <w:rFonts w:asciiTheme="minorHAnsi" w:hAnsiTheme="minorHAnsi" w:cs="Gill Sans MT"/>
          <w:color w:val="000000"/>
          <w:spacing w:val="-3"/>
        </w:rPr>
        <w:t>r</w:t>
      </w:r>
      <w:r w:rsidRPr="003C74E1">
        <w:rPr>
          <w:rFonts w:asciiTheme="minorHAnsi" w:hAnsiTheme="minorHAnsi" w:cs="Gill Sans MT"/>
          <w:color w:val="000000"/>
        </w:rPr>
        <w:t>ra,</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au dépa</w:t>
      </w:r>
      <w:r w:rsidRPr="003C74E1">
        <w:rPr>
          <w:rFonts w:asciiTheme="minorHAnsi" w:hAnsiTheme="minorHAnsi" w:cs="Gill Sans MT"/>
          <w:color w:val="000000"/>
          <w:spacing w:val="5"/>
        </w:rPr>
        <w:t>r</w:t>
      </w:r>
      <w:r w:rsidRPr="003C74E1">
        <w:rPr>
          <w:rFonts w:asciiTheme="minorHAnsi" w:hAnsiTheme="minorHAnsi" w:cs="Gill Sans MT"/>
          <w:color w:val="000000"/>
        </w:rPr>
        <w:t>t du locatai</w:t>
      </w:r>
      <w:r w:rsidRPr="003C74E1">
        <w:rPr>
          <w:rFonts w:asciiTheme="minorHAnsi" w:hAnsiTheme="minorHAnsi" w:cs="Gill Sans MT"/>
          <w:color w:val="000000"/>
          <w:spacing w:val="-5"/>
        </w:rPr>
        <w:t>r</w:t>
      </w:r>
      <w:r w:rsidRPr="003C74E1">
        <w:rPr>
          <w:rFonts w:asciiTheme="minorHAnsi" w:hAnsiTheme="minorHAnsi" w:cs="Gill Sans MT"/>
          <w:color w:val="000000"/>
          <w:spacing w:val="5"/>
        </w:rPr>
        <w:t>e</w:t>
      </w:r>
      <w:r w:rsidRPr="003C74E1">
        <w:rPr>
          <w:rFonts w:asciiTheme="minorHAnsi" w:hAnsiTheme="minorHAnsi" w:cs="Gill Sans MT"/>
          <w:color w:val="000000"/>
        </w:rPr>
        <w:t>,</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lui demander réparation si ce</w:t>
      </w:r>
      <w:r w:rsidRPr="003C74E1">
        <w:rPr>
          <w:rFonts w:asciiTheme="minorHAnsi" w:hAnsiTheme="minorHAnsi" w:cs="Gill Sans MT"/>
          <w:color w:val="000000"/>
          <w:spacing w:val="5"/>
        </w:rPr>
        <w:t>r</w:t>
      </w:r>
      <w:r w:rsidRPr="003C74E1">
        <w:rPr>
          <w:rFonts w:asciiTheme="minorHAnsi" w:hAnsiTheme="minorHAnsi" w:cs="Gill Sans MT"/>
          <w:color w:val="000000"/>
        </w:rPr>
        <w:t>tains meubles ont été détériorés.</w:t>
      </w:r>
    </w:p>
    <w:p w14:paraId="45AF8168" w14:textId="77777777" w:rsidR="000C2985" w:rsidRDefault="000C2985" w:rsidP="007C56ED">
      <w:pPr>
        <w:widowControl w:val="0"/>
        <w:autoSpaceDE w:val="0"/>
        <w:autoSpaceDN w:val="0"/>
        <w:adjustRightInd w:val="0"/>
        <w:spacing w:after="0" w:line="300" w:lineRule="exact"/>
        <w:ind w:left="426" w:right="169"/>
        <w:jc w:val="both"/>
        <w:rPr>
          <w:rFonts w:asciiTheme="minorHAnsi" w:hAnsiTheme="minorHAnsi" w:cs="Gill Sans MT"/>
          <w:color w:val="000000"/>
        </w:rPr>
      </w:pPr>
    </w:p>
    <w:p w14:paraId="3324D6A5" w14:textId="77777777" w:rsidR="000C2985" w:rsidRDefault="000C2985" w:rsidP="007C56ED">
      <w:pPr>
        <w:widowControl w:val="0"/>
        <w:autoSpaceDE w:val="0"/>
        <w:autoSpaceDN w:val="0"/>
        <w:adjustRightInd w:val="0"/>
        <w:spacing w:after="0" w:line="300" w:lineRule="exact"/>
        <w:ind w:left="426" w:right="169"/>
        <w:jc w:val="both"/>
        <w:rPr>
          <w:rFonts w:asciiTheme="minorHAnsi" w:hAnsiTheme="minorHAnsi" w:cs="Gill Sans MT"/>
          <w:color w:val="000000"/>
        </w:rPr>
      </w:pPr>
    </w:p>
    <w:p w14:paraId="3BC92E34" w14:textId="274B42CC" w:rsidR="005756C0" w:rsidRPr="003C74E1" w:rsidRDefault="005756C0" w:rsidP="007C56ED">
      <w:pPr>
        <w:widowControl w:val="0"/>
        <w:autoSpaceDE w:val="0"/>
        <w:autoSpaceDN w:val="0"/>
        <w:adjustRightInd w:val="0"/>
        <w:spacing w:after="0" w:line="300" w:lineRule="exact"/>
        <w:ind w:left="426" w:right="169"/>
        <w:jc w:val="both"/>
        <w:rPr>
          <w:rFonts w:asciiTheme="minorHAnsi" w:hAnsiTheme="minorHAnsi" w:cs="Gill Sans MT"/>
          <w:color w:val="000000"/>
        </w:rPr>
      </w:pPr>
      <w:r w:rsidRPr="003C74E1">
        <w:rPr>
          <w:rFonts w:asciiTheme="minorHAnsi" w:hAnsiTheme="minorHAnsi" w:cs="Gill Sans MT"/>
          <w:color w:val="000000"/>
        </w:rPr>
        <w:t>Le locatai</w:t>
      </w:r>
      <w:r w:rsidRPr="003C74E1">
        <w:rPr>
          <w:rFonts w:asciiTheme="minorHAnsi" w:hAnsiTheme="minorHAnsi" w:cs="Gill Sans MT"/>
          <w:color w:val="000000"/>
          <w:spacing w:val="-5"/>
        </w:rPr>
        <w:t>r</w:t>
      </w:r>
      <w:r w:rsidRPr="003C74E1">
        <w:rPr>
          <w:rFonts w:asciiTheme="minorHAnsi" w:hAnsiTheme="minorHAnsi" w:cs="Gill Sans MT"/>
          <w:color w:val="000000"/>
        </w:rPr>
        <w:t>e et le p</w:t>
      </w:r>
      <w:r w:rsidRPr="003C74E1">
        <w:rPr>
          <w:rFonts w:asciiTheme="minorHAnsi" w:hAnsiTheme="minorHAnsi" w:cs="Gill Sans MT"/>
          <w:color w:val="000000"/>
          <w:spacing w:val="-6"/>
        </w:rPr>
        <w:t>r</w:t>
      </w:r>
      <w:r w:rsidRPr="003C74E1">
        <w:rPr>
          <w:rFonts w:asciiTheme="minorHAnsi" w:hAnsiTheme="minorHAnsi" w:cs="Gill Sans MT"/>
          <w:color w:val="000000"/>
        </w:rPr>
        <w:t>opriétai</w:t>
      </w:r>
      <w:r w:rsidRPr="003C74E1">
        <w:rPr>
          <w:rFonts w:asciiTheme="minorHAnsi" w:hAnsiTheme="minorHAnsi" w:cs="Gill Sans MT"/>
          <w:color w:val="000000"/>
          <w:spacing w:val="-5"/>
        </w:rPr>
        <w:t>r</w:t>
      </w:r>
      <w:r w:rsidRPr="003C74E1">
        <w:rPr>
          <w:rFonts w:asciiTheme="minorHAnsi" w:hAnsiTheme="minorHAnsi" w:cs="Gill Sans MT"/>
          <w:color w:val="000000"/>
        </w:rPr>
        <w:t>e doi</w:t>
      </w:r>
      <w:r w:rsidRPr="003C74E1">
        <w:rPr>
          <w:rFonts w:asciiTheme="minorHAnsi" w:hAnsiTheme="minorHAnsi" w:cs="Gill Sans MT"/>
          <w:color w:val="000000"/>
          <w:spacing w:val="-5"/>
        </w:rPr>
        <w:t>v</w:t>
      </w:r>
      <w:r w:rsidRPr="003C74E1">
        <w:rPr>
          <w:rFonts w:asciiTheme="minorHAnsi" w:hAnsiTheme="minorHAnsi" w:cs="Gill Sans MT"/>
          <w:color w:val="000000"/>
        </w:rPr>
        <w:t>ent rédiger l'état des lieux et l'i</w:t>
      </w:r>
      <w:r w:rsidRPr="003C74E1">
        <w:rPr>
          <w:rFonts w:asciiTheme="minorHAnsi" w:hAnsiTheme="minorHAnsi" w:cs="Gill Sans MT"/>
          <w:color w:val="000000"/>
          <w:spacing w:val="-4"/>
        </w:rPr>
        <w:t>n</w:t>
      </w:r>
      <w:r w:rsidRPr="003C74E1">
        <w:rPr>
          <w:rFonts w:asciiTheme="minorHAnsi" w:hAnsiTheme="minorHAnsi" w:cs="Gill Sans MT"/>
          <w:color w:val="000000"/>
          <w:spacing w:val="-5"/>
        </w:rPr>
        <w:t>v</w:t>
      </w:r>
      <w:r w:rsidRPr="003C74E1">
        <w:rPr>
          <w:rFonts w:asciiTheme="minorHAnsi" w:hAnsiTheme="minorHAnsi" w:cs="Gill Sans MT"/>
          <w:color w:val="000000"/>
        </w:rPr>
        <w:t>entai</w:t>
      </w:r>
      <w:r w:rsidRPr="003C74E1">
        <w:rPr>
          <w:rFonts w:asciiTheme="minorHAnsi" w:hAnsiTheme="minorHAnsi" w:cs="Gill Sans MT"/>
          <w:color w:val="000000"/>
          <w:spacing w:val="-5"/>
        </w:rPr>
        <w:t>r</w:t>
      </w:r>
      <w:r w:rsidRPr="003C74E1">
        <w:rPr>
          <w:rFonts w:asciiTheme="minorHAnsi" w:hAnsiTheme="minorHAnsi" w:cs="Gill Sans MT"/>
          <w:color w:val="000000"/>
        </w:rPr>
        <w:t>e par écrit,</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d'un com</w:t>
      </w:r>
      <w:r w:rsidRPr="003C74E1">
        <w:rPr>
          <w:rFonts w:asciiTheme="minorHAnsi" w:hAnsiTheme="minorHAnsi" w:cs="Gill Sans MT"/>
          <w:color w:val="000000"/>
          <w:spacing w:val="-3"/>
        </w:rPr>
        <w:t>m</w:t>
      </w:r>
      <w:r w:rsidRPr="003C74E1">
        <w:rPr>
          <w:rFonts w:asciiTheme="minorHAnsi" w:hAnsiTheme="minorHAnsi" w:cs="Gill Sans MT"/>
          <w:color w:val="000000"/>
        </w:rPr>
        <w:t>un acco</w:t>
      </w:r>
      <w:r w:rsidRPr="003C74E1">
        <w:rPr>
          <w:rFonts w:asciiTheme="minorHAnsi" w:hAnsiTheme="minorHAnsi" w:cs="Gill Sans MT"/>
          <w:color w:val="000000"/>
          <w:spacing w:val="-4"/>
        </w:rPr>
        <w:t>r</w:t>
      </w:r>
      <w:r w:rsidRPr="003C74E1">
        <w:rPr>
          <w:rFonts w:asciiTheme="minorHAnsi" w:hAnsiTheme="minorHAnsi" w:cs="Gill Sans MT"/>
          <w:color w:val="000000"/>
        </w:rPr>
        <w:t>d,</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 xml:space="preserve">lors de la </w:t>
      </w:r>
      <w:r w:rsidRPr="003C74E1">
        <w:rPr>
          <w:rFonts w:asciiTheme="minorHAnsi" w:hAnsiTheme="minorHAnsi" w:cs="Gill Sans MT"/>
          <w:color w:val="000000"/>
          <w:spacing w:val="-5"/>
        </w:rPr>
        <w:t>r</w:t>
      </w:r>
      <w:r w:rsidRPr="003C74E1">
        <w:rPr>
          <w:rFonts w:asciiTheme="minorHAnsi" w:hAnsiTheme="minorHAnsi" w:cs="Gill Sans MT"/>
          <w:color w:val="000000"/>
        </w:rPr>
        <w:t xml:space="preserve">emise des clés et au moment de leur </w:t>
      </w:r>
      <w:r w:rsidRPr="003C74E1">
        <w:rPr>
          <w:rFonts w:asciiTheme="minorHAnsi" w:hAnsiTheme="minorHAnsi" w:cs="Gill Sans MT"/>
          <w:color w:val="000000"/>
          <w:spacing w:val="-5"/>
        </w:rPr>
        <w:t>r</w:t>
      </w:r>
      <w:r w:rsidRPr="003C74E1">
        <w:rPr>
          <w:rFonts w:asciiTheme="minorHAnsi" w:hAnsiTheme="minorHAnsi" w:cs="Gill Sans MT"/>
          <w:color w:val="000000"/>
        </w:rPr>
        <w:t xml:space="preserve">estitution. </w:t>
      </w:r>
      <w:r w:rsidRPr="003C74E1">
        <w:rPr>
          <w:rFonts w:asciiTheme="minorHAnsi" w:hAnsiTheme="minorHAnsi" w:cs="Gill Sans MT"/>
          <w:color w:val="000000"/>
          <w:spacing w:val="-7"/>
        </w:rPr>
        <w:t>P</w:t>
      </w:r>
      <w:r w:rsidRPr="003C74E1">
        <w:rPr>
          <w:rFonts w:asciiTheme="minorHAnsi" w:hAnsiTheme="minorHAnsi" w:cs="Gill Sans MT"/>
          <w:color w:val="000000"/>
        </w:rPr>
        <w:t>our êt</w:t>
      </w:r>
      <w:r w:rsidRPr="003C74E1">
        <w:rPr>
          <w:rFonts w:asciiTheme="minorHAnsi" w:hAnsiTheme="minorHAnsi" w:cs="Gill Sans MT"/>
          <w:color w:val="000000"/>
          <w:spacing w:val="-5"/>
        </w:rPr>
        <w:t>r</w:t>
      </w:r>
      <w:r w:rsidRPr="003C74E1">
        <w:rPr>
          <w:rFonts w:asciiTheme="minorHAnsi" w:hAnsiTheme="minorHAnsi" w:cs="Gill Sans MT"/>
          <w:color w:val="000000"/>
        </w:rPr>
        <w:t>e valables,</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ils doi</w:t>
      </w:r>
      <w:r w:rsidRPr="003C74E1">
        <w:rPr>
          <w:rFonts w:asciiTheme="minorHAnsi" w:hAnsiTheme="minorHAnsi" w:cs="Gill Sans MT"/>
          <w:color w:val="000000"/>
          <w:spacing w:val="-5"/>
        </w:rPr>
        <w:t>v</w:t>
      </w:r>
      <w:r w:rsidRPr="003C74E1">
        <w:rPr>
          <w:rFonts w:asciiTheme="minorHAnsi" w:hAnsiTheme="minorHAnsi" w:cs="Gill Sans MT"/>
          <w:color w:val="000000"/>
        </w:rPr>
        <w:t>ent êt</w:t>
      </w:r>
      <w:r w:rsidRPr="003C74E1">
        <w:rPr>
          <w:rFonts w:asciiTheme="minorHAnsi" w:hAnsiTheme="minorHAnsi" w:cs="Gill Sans MT"/>
          <w:color w:val="000000"/>
          <w:spacing w:val="-5"/>
        </w:rPr>
        <w:t>r</w:t>
      </w:r>
      <w:r w:rsidRPr="003C74E1">
        <w:rPr>
          <w:rFonts w:asciiTheme="minorHAnsi" w:hAnsiTheme="minorHAnsi" w:cs="Gill Sans MT"/>
          <w:color w:val="000000"/>
        </w:rPr>
        <w:t>e signés par l'un et l'aut</w:t>
      </w:r>
      <w:r w:rsidRPr="003C74E1">
        <w:rPr>
          <w:rFonts w:asciiTheme="minorHAnsi" w:hAnsiTheme="minorHAnsi" w:cs="Gill Sans MT"/>
          <w:color w:val="000000"/>
          <w:spacing w:val="-5"/>
        </w:rPr>
        <w:t>r</w:t>
      </w:r>
      <w:r w:rsidRPr="003C74E1">
        <w:rPr>
          <w:rFonts w:asciiTheme="minorHAnsi" w:hAnsiTheme="minorHAnsi" w:cs="Gill Sans MT"/>
          <w:color w:val="000000"/>
          <w:spacing w:val="5"/>
        </w:rPr>
        <w:t>e</w:t>
      </w:r>
      <w:r w:rsidRPr="003C74E1">
        <w:rPr>
          <w:rFonts w:asciiTheme="minorHAnsi" w:hAnsiTheme="minorHAnsi" w:cs="Gill Sans MT"/>
          <w:color w:val="000000"/>
        </w:rPr>
        <w:t>.</w:t>
      </w:r>
    </w:p>
    <w:p w14:paraId="2FFE5470" w14:textId="77777777" w:rsidR="005756C0" w:rsidRDefault="005756C0" w:rsidP="007C56ED">
      <w:pPr>
        <w:widowControl w:val="0"/>
        <w:autoSpaceDE w:val="0"/>
        <w:autoSpaceDN w:val="0"/>
        <w:adjustRightInd w:val="0"/>
        <w:spacing w:after="0" w:line="300" w:lineRule="exact"/>
        <w:ind w:left="426" w:right="169"/>
        <w:jc w:val="both"/>
        <w:rPr>
          <w:rFonts w:asciiTheme="minorHAnsi" w:hAnsiTheme="minorHAnsi" w:cs="Gill Sans MT"/>
          <w:color w:val="000000"/>
        </w:rPr>
      </w:pPr>
      <w:r w:rsidRPr="003C74E1">
        <w:rPr>
          <w:rFonts w:asciiTheme="minorHAnsi" w:hAnsiTheme="minorHAnsi" w:cs="Gill Sans MT"/>
          <w:color w:val="000000"/>
        </w:rPr>
        <w:t>Le p</w:t>
      </w:r>
      <w:r w:rsidRPr="003C74E1">
        <w:rPr>
          <w:rFonts w:asciiTheme="minorHAnsi" w:hAnsiTheme="minorHAnsi" w:cs="Gill Sans MT"/>
          <w:color w:val="000000"/>
          <w:spacing w:val="-6"/>
        </w:rPr>
        <w:t>r</w:t>
      </w:r>
      <w:r w:rsidRPr="003C74E1">
        <w:rPr>
          <w:rFonts w:asciiTheme="minorHAnsi" w:hAnsiTheme="minorHAnsi" w:cs="Gill Sans MT"/>
          <w:color w:val="000000"/>
        </w:rPr>
        <w:t>opriétai</w:t>
      </w:r>
      <w:r w:rsidRPr="003C74E1">
        <w:rPr>
          <w:rFonts w:asciiTheme="minorHAnsi" w:hAnsiTheme="minorHAnsi" w:cs="Gill Sans MT"/>
          <w:color w:val="000000"/>
          <w:spacing w:val="-5"/>
        </w:rPr>
        <w:t>r</w:t>
      </w:r>
      <w:r w:rsidRPr="003C74E1">
        <w:rPr>
          <w:rFonts w:asciiTheme="minorHAnsi" w:hAnsiTheme="minorHAnsi" w:cs="Gill Sans MT"/>
          <w:color w:val="000000"/>
        </w:rPr>
        <w:t>e et le locatai</w:t>
      </w:r>
      <w:r w:rsidRPr="003C74E1">
        <w:rPr>
          <w:rFonts w:asciiTheme="minorHAnsi" w:hAnsiTheme="minorHAnsi" w:cs="Gill Sans MT"/>
          <w:color w:val="000000"/>
          <w:spacing w:val="-5"/>
        </w:rPr>
        <w:t>r</w:t>
      </w:r>
      <w:r w:rsidRPr="003C74E1">
        <w:rPr>
          <w:rFonts w:asciiTheme="minorHAnsi" w:hAnsiTheme="minorHAnsi" w:cs="Gill Sans MT"/>
          <w:color w:val="000000"/>
        </w:rPr>
        <w:t>e peu</w:t>
      </w:r>
      <w:r w:rsidRPr="003C74E1">
        <w:rPr>
          <w:rFonts w:asciiTheme="minorHAnsi" w:hAnsiTheme="minorHAnsi" w:cs="Gill Sans MT"/>
          <w:color w:val="000000"/>
          <w:spacing w:val="-5"/>
        </w:rPr>
        <w:t>v</w:t>
      </w:r>
      <w:r w:rsidRPr="003C74E1">
        <w:rPr>
          <w:rFonts w:asciiTheme="minorHAnsi" w:hAnsiTheme="minorHAnsi" w:cs="Gill Sans MT"/>
          <w:color w:val="000000"/>
        </w:rPr>
        <w:t>ent aussi co</w:t>
      </w:r>
      <w:r w:rsidRPr="003C74E1">
        <w:rPr>
          <w:rFonts w:asciiTheme="minorHAnsi" w:hAnsiTheme="minorHAnsi" w:cs="Gill Sans MT"/>
          <w:color w:val="000000"/>
          <w:spacing w:val="-4"/>
        </w:rPr>
        <w:t>n</w:t>
      </w:r>
      <w:r w:rsidRPr="003C74E1">
        <w:rPr>
          <w:rFonts w:asciiTheme="minorHAnsi" w:hAnsiTheme="minorHAnsi" w:cs="Gill Sans MT"/>
          <w:color w:val="000000"/>
          <w:spacing w:val="-5"/>
        </w:rPr>
        <w:t>v</w:t>
      </w:r>
      <w:r w:rsidRPr="003C74E1">
        <w:rPr>
          <w:rFonts w:asciiTheme="minorHAnsi" w:hAnsiTheme="minorHAnsi" w:cs="Gill Sans MT"/>
          <w:color w:val="000000"/>
        </w:rPr>
        <w:t>enir de les fai</w:t>
      </w:r>
      <w:r w:rsidRPr="003C74E1">
        <w:rPr>
          <w:rFonts w:asciiTheme="minorHAnsi" w:hAnsiTheme="minorHAnsi" w:cs="Gill Sans MT"/>
          <w:color w:val="000000"/>
          <w:spacing w:val="-5"/>
        </w:rPr>
        <w:t>r</w:t>
      </w:r>
      <w:r w:rsidRPr="003C74E1">
        <w:rPr>
          <w:rFonts w:asciiTheme="minorHAnsi" w:hAnsiTheme="minorHAnsi" w:cs="Gill Sans MT"/>
          <w:color w:val="000000"/>
        </w:rPr>
        <w:t>e établir par un p</w:t>
      </w:r>
      <w:r w:rsidRPr="003C74E1">
        <w:rPr>
          <w:rFonts w:asciiTheme="minorHAnsi" w:hAnsiTheme="minorHAnsi" w:cs="Gill Sans MT"/>
          <w:color w:val="000000"/>
          <w:spacing w:val="-6"/>
        </w:rPr>
        <w:t>r</w:t>
      </w:r>
      <w:r w:rsidRPr="003C74E1">
        <w:rPr>
          <w:rFonts w:asciiTheme="minorHAnsi" w:hAnsiTheme="minorHAnsi" w:cs="Gill Sans MT"/>
          <w:color w:val="000000"/>
        </w:rPr>
        <w:t>o</w:t>
      </w:r>
      <w:r w:rsidRPr="003C74E1">
        <w:rPr>
          <w:rFonts w:asciiTheme="minorHAnsi" w:hAnsiTheme="minorHAnsi" w:cs="Gill Sans MT"/>
          <w:color w:val="000000"/>
          <w:spacing w:val="-3"/>
        </w:rPr>
        <w:t>f</w:t>
      </w:r>
      <w:r w:rsidRPr="003C74E1">
        <w:rPr>
          <w:rFonts w:asciiTheme="minorHAnsi" w:hAnsiTheme="minorHAnsi" w:cs="Gill Sans MT"/>
          <w:color w:val="000000"/>
        </w:rPr>
        <w:t>essionnel ;</w:t>
      </w:r>
      <w:r w:rsidRPr="003C74E1">
        <w:rPr>
          <w:rFonts w:asciiTheme="minorHAnsi" w:hAnsiTheme="minorHAnsi" w:cs="Gill Sans MT"/>
          <w:color w:val="000000"/>
          <w:spacing w:val="-26"/>
        </w:rPr>
        <w:t xml:space="preserve"> </w:t>
      </w:r>
      <w:r w:rsidRPr="003C74E1">
        <w:rPr>
          <w:rFonts w:asciiTheme="minorHAnsi" w:hAnsiTheme="minorHAnsi" w:cs="Gill Sans MT"/>
          <w:color w:val="000000"/>
        </w:rPr>
        <w:t>il faut alors préciser qui suppo</w:t>
      </w:r>
      <w:r w:rsidRPr="003C74E1">
        <w:rPr>
          <w:rFonts w:asciiTheme="minorHAnsi" w:hAnsiTheme="minorHAnsi" w:cs="Gill Sans MT"/>
          <w:color w:val="000000"/>
          <w:spacing w:val="5"/>
        </w:rPr>
        <w:t>r</w:t>
      </w:r>
      <w:r w:rsidRPr="003C74E1">
        <w:rPr>
          <w:rFonts w:asciiTheme="minorHAnsi" w:hAnsiTheme="minorHAnsi" w:cs="Gill Sans MT"/>
          <w:color w:val="000000"/>
        </w:rPr>
        <w:t>tera le coût de cette inte</w:t>
      </w:r>
      <w:r w:rsidRPr="003C74E1">
        <w:rPr>
          <w:rFonts w:asciiTheme="minorHAnsi" w:hAnsiTheme="minorHAnsi" w:cs="Gill Sans MT"/>
          <w:color w:val="000000"/>
          <w:spacing w:val="8"/>
        </w:rPr>
        <w:t>r</w:t>
      </w:r>
      <w:r w:rsidRPr="003C74E1">
        <w:rPr>
          <w:rFonts w:asciiTheme="minorHAnsi" w:hAnsiTheme="minorHAnsi" w:cs="Gill Sans MT"/>
          <w:color w:val="000000"/>
          <w:spacing w:val="-5"/>
        </w:rPr>
        <w:t>v</w:t>
      </w:r>
      <w:r w:rsidRPr="003C74E1">
        <w:rPr>
          <w:rFonts w:asciiTheme="minorHAnsi" w:hAnsiTheme="minorHAnsi" w:cs="Gill Sans MT"/>
          <w:color w:val="000000"/>
        </w:rPr>
        <w:t>ention.</w:t>
      </w:r>
    </w:p>
    <w:p w14:paraId="4AFA1478" w14:textId="77777777" w:rsidR="001539E6" w:rsidRPr="003C74E1" w:rsidRDefault="001539E6" w:rsidP="007C56ED">
      <w:pPr>
        <w:widowControl w:val="0"/>
        <w:autoSpaceDE w:val="0"/>
        <w:autoSpaceDN w:val="0"/>
        <w:adjustRightInd w:val="0"/>
        <w:spacing w:after="0" w:line="300" w:lineRule="exact"/>
        <w:ind w:left="426" w:right="169"/>
        <w:jc w:val="both"/>
        <w:rPr>
          <w:rFonts w:asciiTheme="minorHAnsi" w:hAnsiTheme="minorHAnsi" w:cs="Gill Sans MT"/>
          <w:color w:val="000000"/>
        </w:rPr>
      </w:pPr>
    </w:p>
    <w:p w14:paraId="656F003E" w14:textId="77777777" w:rsidR="007C56ED" w:rsidRPr="003C74E1" w:rsidRDefault="007C56ED" w:rsidP="00490EDF">
      <w:pPr>
        <w:widowControl w:val="0"/>
        <w:autoSpaceDE w:val="0"/>
        <w:autoSpaceDN w:val="0"/>
        <w:adjustRightInd w:val="0"/>
        <w:spacing w:after="0" w:line="220" w:lineRule="exact"/>
        <w:ind w:right="-20"/>
        <w:jc w:val="both"/>
        <w:rPr>
          <w:rFonts w:asciiTheme="minorHAnsi" w:hAnsiTheme="minorHAnsi" w:cs="Gill Sans MT"/>
          <w:b/>
          <w:bCs/>
          <w:color w:val="000000"/>
          <w:w w:val="105"/>
        </w:rPr>
      </w:pPr>
    </w:p>
    <w:p w14:paraId="6E6944F4" w14:textId="77777777" w:rsidR="00B15B87" w:rsidRPr="003C74E1" w:rsidRDefault="00B15B87" w:rsidP="00B15B8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20" w:lineRule="exact"/>
        <w:ind w:right="-20"/>
        <w:jc w:val="center"/>
        <w:rPr>
          <w:rFonts w:asciiTheme="minorHAnsi" w:hAnsiTheme="minorHAnsi" w:cs="Gill Sans MT"/>
          <w:b/>
          <w:bCs/>
          <w:color w:val="000000"/>
          <w:w w:val="105"/>
          <w:sz w:val="24"/>
          <w:szCs w:val="24"/>
        </w:rPr>
      </w:pPr>
    </w:p>
    <w:p w14:paraId="57873D33" w14:textId="77777777" w:rsidR="00B15B87" w:rsidRPr="003C74E1" w:rsidRDefault="00B15B87" w:rsidP="00B15B8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20" w:lineRule="exact"/>
        <w:ind w:right="-20"/>
        <w:jc w:val="center"/>
        <w:rPr>
          <w:rFonts w:asciiTheme="minorHAnsi" w:hAnsiTheme="minorHAnsi" w:cs="Gill Sans MT"/>
          <w:b/>
          <w:bCs/>
          <w:color w:val="000000"/>
          <w:w w:val="105"/>
          <w:sz w:val="24"/>
          <w:szCs w:val="24"/>
        </w:rPr>
      </w:pPr>
      <w:r w:rsidRPr="003C74E1">
        <w:rPr>
          <w:rFonts w:asciiTheme="minorHAnsi" w:hAnsiTheme="minorHAnsi" w:cs="Gill Sans MT"/>
          <w:b/>
          <w:bCs/>
          <w:color w:val="000000"/>
          <w:w w:val="105"/>
          <w:sz w:val="24"/>
          <w:szCs w:val="24"/>
        </w:rPr>
        <w:t>La mise en location ou la location d’un logement via le fichier logements</w:t>
      </w:r>
    </w:p>
    <w:p w14:paraId="7A43B167" w14:textId="77777777" w:rsidR="00B15B87" w:rsidRPr="003C74E1" w:rsidRDefault="00B15B87" w:rsidP="00B15B8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20" w:lineRule="exact"/>
        <w:ind w:right="-20"/>
        <w:jc w:val="center"/>
        <w:rPr>
          <w:rFonts w:asciiTheme="minorHAnsi" w:hAnsiTheme="minorHAnsi" w:cs="Gill Sans MT"/>
          <w:b/>
          <w:bCs/>
          <w:color w:val="000000"/>
          <w:w w:val="105"/>
          <w:sz w:val="24"/>
          <w:szCs w:val="24"/>
        </w:rPr>
      </w:pPr>
      <w:r w:rsidRPr="003C74E1">
        <w:rPr>
          <w:rFonts w:asciiTheme="minorHAnsi" w:hAnsiTheme="minorHAnsi" w:cs="Gill Sans MT"/>
          <w:b/>
          <w:bCs/>
          <w:color w:val="000000"/>
          <w:w w:val="105"/>
          <w:sz w:val="24"/>
          <w:szCs w:val="24"/>
        </w:rPr>
        <w:t>de l’A.P.E. du lycée Saint Louis atteste la prise de connaissance et</w:t>
      </w:r>
    </w:p>
    <w:p w14:paraId="26C36BF4" w14:textId="5C3145DF" w:rsidR="000C2985" w:rsidRPr="003C74E1" w:rsidRDefault="00B15B87" w:rsidP="000C29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20" w:lineRule="exact"/>
        <w:ind w:right="-20"/>
        <w:jc w:val="center"/>
        <w:rPr>
          <w:rFonts w:asciiTheme="minorHAnsi" w:hAnsiTheme="minorHAnsi" w:cs="Gill Sans MT"/>
          <w:b/>
          <w:bCs/>
          <w:color w:val="000000"/>
          <w:w w:val="105"/>
          <w:sz w:val="24"/>
          <w:szCs w:val="24"/>
        </w:rPr>
      </w:pPr>
      <w:r w:rsidRPr="003C74E1">
        <w:rPr>
          <w:rFonts w:asciiTheme="minorHAnsi" w:hAnsiTheme="minorHAnsi" w:cs="Gill Sans MT"/>
          <w:b/>
          <w:bCs/>
          <w:color w:val="000000"/>
          <w:w w:val="105"/>
          <w:sz w:val="24"/>
          <w:szCs w:val="24"/>
        </w:rPr>
        <w:t xml:space="preserve">l’acceptation pleine et entière de cette charte </w:t>
      </w:r>
      <w:r w:rsidR="007C56ED">
        <w:rPr>
          <w:rFonts w:asciiTheme="minorHAnsi" w:hAnsiTheme="minorHAnsi" w:cs="Gill Sans MT"/>
          <w:b/>
          <w:bCs/>
          <w:color w:val="000000"/>
          <w:w w:val="105"/>
          <w:sz w:val="24"/>
          <w:szCs w:val="24"/>
        </w:rPr>
        <w:t>tant par le bailleur que par le locataire</w:t>
      </w:r>
      <w:r w:rsidR="00D96301">
        <w:rPr>
          <w:rFonts w:asciiTheme="minorHAnsi" w:hAnsiTheme="minorHAnsi" w:cs="Gill Sans MT"/>
          <w:b/>
          <w:bCs/>
          <w:color w:val="000000"/>
          <w:w w:val="105"/>
          <w:sz w:val="24"/>
          <w:szCs w:val="24"/>
        </w:rPr>
        <w:t xml:space="preserve"> </w:t>
      </w:r>
      <w:r w:rsidR="000C2985">
        <w:rPr>
          <w:rFonts w:asciiTheme="minorHAnsi" w:hAnsiTheme="minorHAnsi" w:cs="Gill Sans MT"/>
          <w:b/>
          <w:bCs/>
          <w:color w:val="000000"/>
          <w:w w:val="105"/>
          <w:sz w:val="24"/>
          <w:szCs w:val="24"/>
        </w:rPr>
        <w:br/>
      </w:r>
      <w:r w:rsidR="00D96301">
        <w:rPr>
          <w:rFonts w:asciiTheme="minorHAnsi" w:hAnsiTheme="minorHAnsi" w:cs="Gill Sans MT"/>
          <w:b/>
          <w:bCs/>
          <w:color w:val="000000"/>
          <w:w w:val="105"/>
          <w:sz w:val="24"/>
          <w:szCs w:val="24"/>
        </w:rPr>
        <w:t>(qu’il soit l’occupant ou son représentant légal)</w:t>
      </w:r>
      <w:r w:rsidRPr="003C74E1">
        <w:rPr>
          <w:rFonts w:asciiTheme="minorHAnsi" w:hAnsiTheme="minorHAnsi" w:cs="Gill Sans MT"/>
          <w:b/>
          <w:bCs/>
          <w:color w:val="000000"/>
          <w:w w:val="105"/>
          <w:sz w:val="24"/>
          <w:szCs w:val="24"/>
        </w:rPr>
        <w:t>.</w:t>
      </w:r>
    </w:p>
    <w:p w14:paraId="3580C907" w14:textId="77777777" w:rsidR="00B15B87" w:rsidRPr="003C74E1" w:rsidRDefault="00B15B87" w:rsidP="00B15B8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20" w:lineRule="exact"/>
        <w:ind w:right="-20"/>
        <w:jc w:val="center"/>
        <w:rPr>
          <w:rFonts w:asciiTheme="minorHAnsi" w:hAnsiTheme="minorHAnsi" w:cs="Gill Sans MT"/>
          <w:b/>
          <w:bCs/>
          <w:color w:val="000000"/>
          <w:w w:val="105"/>
          <w:sz w:val="24"/>
          <w:szCs w:val="24"/>
        </w:rPr>
      </w:pPr>
    </w:p>
    <w:p w14:paraId="28ACEB9C" w14:textId="77777777" w:rsidR="005756C0" w:rsidRPr="003C74E1" w:rsidRDefault="005756C0" w:rsidP="00490EDF">
      <w:pPr>
        <w:widowControl w:val="0"/>
        <w:autoSpaceDE w:val="0"/>
        <w:autoSpaceDN w:val="0"/>
        <w:adjustRightInd w:val="0"/>
        <w:spacing w:after="0" w:line="220" w:lineRule="exact"/>
        <w:ind w:right="-20"/>
        <w:jc w:val="both"/>
        <w:rPr>
          <w:rFonts w:asciiTheme="minorHAnsi" w:hAnsiTheme="minorHAnsi" w:cs="Gill Sans MT"/>
          <w:color w:val="000000"/>
          <w:sz w:val="20"/>
          <w:szCs w:val="20"/>
        </w:rPr>
      </w:pPr>
    </w:p>
    <w:sectPr w:rsidR="005756C0" w:rsidRPr="003C74E1" w:rsidSect="003C74E1">
      <w:type w:val="continuous"/>
      <w:pgSz w:w="11920" w:h="16840"/>
      <w:pgMar w:top="320" w:right="1430" w:bottom="280" w:left="993" w:header="720" w:footer="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B774A" w14:textId="77777777" w:rsidR="0085683E" w:rsidRDefault="0085683E" w:rsidP="008D0652">
      <w:pPr>
        <w:spacing w:after="0" w:line="240" w:lineRule="auto"/>
      </w:pPr>
      <w:r>
        <w:separator/>
      </w:r>
    </w:p>
  </w:endnote>
  <w:endnote w:type="continuationSeparator" w:id="0">
    <w:p w14:paraId="4FD562C8" w14:textId="77777777" w:rsidR="0085683E" w:rsidRDefault="0085683E" w:rsidP="008D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1F47" w14:textId="77777777" w:rsidR="00D96301" w:rsidRDefault="00D96301">
    <w:pPr>
      <w:pStyle w:val="Pieddepage"/>
      <w:jc w:val="right"/>
    </w:pPr>
    <w:r>
      <w:t xml:space="preserve">Document APE Saint-Louis     - Charte Logement                                                                                               </w:t>
    </w:r>
    <w:r>
      <w:fldChar w:fldCharType="begin"/>
    </w:r>
    <w:r>
      <w:instrText>PAGE   \* MERGEFORMAT</w:instrText>
    </w:r>
    <w:r>
      <w:fldChar w:fldCharType="separate"/>
    </w:r>
    <w:r w:rsidR="00200BF5">
      <w:rPr>
        <w:noProof/>
      </w:rPr>
      <w:t>1</w:t>
    </w:r>
    <w:r>
      <w:fldChar w:fldCharType="end"/>
    </w:r>
  </w:p>
  <w:p w14:paraId="07EBC3C8" w14:textId="77777777" w:rsidR="00D96301" w:rsidRDefault="00D963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B05E9" w14:textId="77777777" w:rsidR="0085683E" w:rsidRDefault="0085683E" w:rsidP="008D0652">
      <w:pPr>
        <w:spacing w:after="0" w:line="240" w:lineRule="auto"/>
      </w:pPr>
      <w:r>
        <w:separator/>
      </w:r>
    </w:p>
  </w:footnote>
  <w:footnote w:type="continuationSeparator" w:id="0">
    <w:p w14:paraId="030B62AF" w14:textId="77777777" w:rsidR="0085683E" w:rsidRDefault="0085683E" w:rsidP="008D0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3AA"/>
    <w:multiLevelType w:val="hybridMultilevel"/>
    <w:tmpl w:val="57ACFBD4"/>
    <w:lvl w:ilvl="0" w:tplc="040C0001">
      <w:start w:val="1"/>
      <w:numFmt w:val="bullet"/>
      <w:lvlText w:val=""/>
      <w:lvlJc w:val="left"/>
      <w:pPr>
        <w:ind w:left="824" w:hanging="360"/>
      </w:pPr>
      <w:rPr>
        <w:rFonts w:ascii="Symbol" w:hAnsi="Symbol"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1" w15:restartNumberingAfterBreak="0">
    <w:nsid w:val="0F0E37D6"/>
    <w:multiLevelType w:val="hybridMultilevel"/>
    <w:tmpl w:val="9D0ECA80"/>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F1C4C39"/>
    <w:multiLevelType w:val="hybridMultilevel"/>
    <w:tmpl w:val="F724E654"/>
    <w:lvl w:ilvl="0" w:tplc="040C0001">
      <w:start w:val="1"/>
      <w:numFmt w:val="bullet"/>
      <w:lvlText w:val=""/>
      <w:lvlJc w:val="left"/>
      <w:pPr>
        <w:ind w:left="824" w:hanging="360"/>
      </w:pPr>
      <w:rPr>
        <w:rFonts w:ascii="Symbol" w:hAnsi="Symbol" w:hint="default"/>
      </w:rPr>
    </w:lvl>
    <w:lvl w:ilvl="1" w:tplc="040C0003" w:tentative="1">
      <w:start w:val="1"/>
      <w:numFmt w:val="bullet"/>
      <w:lvlText w:val="o"/>
      <w:lvlJc w:val="left"/>
      <w:pPr>
        <w:ind w:left="1544" w:hanging="360"/>
      </w:pPr>
      <w:rPr>
        <w:rFonts w:ascii="Courier New" w:hAnsi="Courier New" w:cs="Courier New" w:hint="default"/>
      </w:rPr>
    </w:lvl>
    <w:lvl w:ilvl="2" w:tplc="040C0005" w:tentative="1">
      <w:start w:val="1"/>
      <w:numFmt w:val="bullet"/>
      <w:lvlText w:val=""/>
      <w:lvlJc w:val="left"/>
      <w:pPr>
        <w:ind w:left="2264" w:hanging="360"/>
      </w:pPr>
      <w:rPr>
        <w:rFonts w:ascii="Wingdings" w:hAnsi="Wingdings" w:hint="default"/>
      </w:rPr>
    </w:lvl>
    <w:lvl w:ilvl="3" w:tplc="040C0001" w:tentative="1">
      <w:start w:val="1"/>
      <w:numFmt w:val="bullet"/>
      <w:lvlText w:val=""/>
      <w:lvlJc w:val="left"/>
      <w:pPr>
        <w:ind w:left="2984" w:hanging="360"/>
      </w:pPr>
      <w:rPr>
        <w:rFonts w:ascii="Symbol" w:hAnsi="Symbol" w:hint="default"/>
      </w:rPr>
    </w:lvl>
    <w:lvl w:ilvl="4" w:tplc="040C0003" w:tentative="1">
      <w:start w:val="1"/>
      <w:numFmt w:val="bullet"/>
      <w:lvlText w:val="o"/>
      <w:lvlJc w:val="left"/>
      <w:pPr>
        <w:ind w:left="3704" w:hanging="360"/>
      </w:pPr>
      <w:rPr>
        <w:rFonts w:ascii="Courier New" w:hAnsi="Courier New" w:cs="Courier New" w:hint="default"/>
      </w:rPr>
    </w:lvl>
    <w:lvl w:ilvl="5" w:tplc="040C0005" w:tentative="1">
      <w:start w:val="1"/>
      <w:numFmt w:val="bullet"/>
      <w:lvlText w:val=""/>
      <w:lvlJc w:val="left"/>
      <w:pPr>
        <w:ind w:left="4424" w:hanging="360"/>
      </w:pPr>
      <w:rPr>
        <w:rFonts w:ascii="Wingdings" w:hAnsi="Wingdings" w:hint="default"/>
      </w:rPr>
    </w:lvl>
    <w:lvl w:ilvl="6" w:tplc="040C0001" w:tentative="1">
      <w:start w:val="1"/>
      <w:numFmt w:val="bullet"/>
      <w:lvlText w:val=""/>
      <w:lvlJc w:val="left"/>
      <w:pPr>
        <w:ind w:left="5144" w:hanging="360"/>
      </w:pPr>
      <w:rPr>
        <w:rFonts w:ascii="Symbol" w:hAnsi="Symbol" w:hint="default"/>
      </w:rPr>
    </w:lvl>
    <w:lvl w:ilvl="7" w:tplc="040C0003" w:tentative="1">
      <w:start w:val="1"/>
      <w:numFmt w:val="bullet"/>
      <w:lvlText w:val="o"/>
      <w:lvlJc w:val="left"/>
      <w:pPr>
        <w:ind w:left="5864" w:hanging="360"/>
      </w:pPr>
      <w:rPr>
        <w:rFonts w:ascii="Courier New" w:hAnsi="Courier New" w:cs="Courier New" w:hint="default"/>
      </w:rPr>
    </w:lvl>
    <w:lvl w:ilvl="8" w:tplc="040C0005" w:tentative="1">
      <w:start w:val="1"/>
      <w:numFmt w:val="bullet"/>
      <w:lvlText w:val=""/>
      <w:lvlJc w:val="left"/>
      <w:pPr>
        <w:ind w:left="6584" w:hanging="360"/>
      </w:pPr>
      <w:rPr>
        <w:rFonts w:ascii="Wingdings" w:hAnsi="Wingdings" w:hint="default"/>
      </w:rPr>
    </w:lvl>
  </w:abstractNum>
  <w:abstractNum w:abstractNumId="3" w15:restartNumberingAfterBreak="0">
    <w:nsid w:val="104B438A"/>
    <w:multiLevelType w:val="hybridMultilevel"/>
    <w:tmpl w:val="9C4C7BAE"/>
    <w:lvl w:ilvl="0" w:tplc="0409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31551AD"/>
    <w:multiLevelType w:val="hybridMultilevel"/>
    <w:tmpl w:val="2A4C01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5D6337"/>
    <w:multiLevelType w:val="hybridMultilevel"/>
    <w:tmpl w:val="0B0AB9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91F770E"/>
    <w:multiLevelType w:val="hybridMultilevel"/>
    <w:tmpl w:val="4C76B978"/>
    <w:lvl w:ilvl="0" w:tplc="0409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2F3239"/>
    <w:multiLevelType w:val="hybridMultilevel"/>
    <w:tmpl w:val="D924D4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E513DF9"/>
    <w:multiLevelType w:val="hybridMultilevel"/>
    <w:tmpl w:val="58A428DC"/>
    <w:lvl w:ilvl="0" w:tplc="040C0001">
      <w:start w:val="1"/>
      <w:numFmt w:val="bullet"/>
      <w:lvlText w:val=""/>
      <w:lvlJc w:val="left"/>
      <w:pPr>
        <w:ind w:left="1051" w:hanging="360"/>
      </w:pPr>
      <w:rPr>
        <w:rFonts w:ascii="Symbol" w:hAnsi="Symbol" w:hint="default"/>
      </w:rPr>
    </w:lvl>
    <w:lvl w:ilvl="1" w:tplc="040C0003" w:tentative="1">
      <w:start w:val="1"/>
      <w:numFmt w:val="bullet"/>
      <w:lvlText w:val="o"/>
      <w:lvlJc w:val="left"/>
      <w:pPr>
        <w:ind w:left="1771" w:hanging="360"/>
      </w:pPr>
      <w:rPr>
        <w:rFonts w:ascii="Courier New" w:hAnsi="Courier New" w:cs="Courier New" w:hint="default"/>
      </w:rPr>
    </w:lvl>
    <w:lvl w:ilvl="2" w:tplc="040C0005" w:tentative="1">
      <w:start w:val="1"/>
      <w:numFmt w:val="bullet"/>
      <w:lvlText w:val=""/>
      <w:lvlJc w:val="left"/>
      <w:pPr>
        <w:ind w:left="2491" w:hanging="360"/>
      </w:pPr>
      <w:rPr>
        <w:rFonts w:ascii="Wingdings" w:hAnsi="Wingdings" w:hint="default"/>
      </w:rPr>
    </w:lvl>
    <w:lvl w:ilvl="3" w:tplc="040C0001" w:tentative="1">
      <w:start w:val="1"/>
      <w:numFmt w:val="bullet"/>
      <w:lvlText w:val=""/>
      <w:lvlJc w:val="left"/>
      <w:pPr>
        <w:ind w:left="3211" w:hanging="360"/>
      </w:pPr>
      <w:rPr>
        <w:rFonts w:ascii="Symbol" w:hAnsi="Symbol" w:hint="default"/>
      </w:rPr>
    </w:lvl>
    <w:lvl w:ilvl="4" w:tplc="040C0003" w:tentative="1">
      <w:start w:val="1"/>
      <w:numFmt w:val="bullet"/>
      <w:lvlText w:val="o"/>
      <w:lvlJc w:val="left"/>
      <w:pPr>
        <w:ind w:left="3931" w:hanging="360"/>
      </w:pPr>
      <w:rPr>
        <w:rFonts w:ascii="Courier New" w:hAnsi="Courier New" w:cs="Courier New" w:hint="default"/>
      </w:rPr>
    </w:lvl>
    <w:lvl w:ilvl="5" w:tplc="040C0005" w:tentative="1">
      <w:start w:val="1"/>
      <w:numFmt w:val="bullet"/>
      <w:lvlText w:val=""/>
      <w:lvlJc w:val="left"/>
      <w:pPr>
        <w:ind w:left="4651" w:hanging="360"/>
      </w:pPr>
      <w:rPr>
        <w:rFonts w:ascii="Wingdings" w:hAnsi="Wingdings" w:hint="default"/>
      </w:rPr>
    </w:lvl>
    <w:lvl w:ilvl="6" w:tplc="040C0001" w:tentative="1">
      <w:start w:val="1"/>
      <w:numFmt w:val="bullet"/>
      <w:lvlText w:val=""/>
      <w:lvlJc w:val="left"/>
      <w:pPr>
        <w:ind w:left="5371" w:hanging="360"/>
      </w:pPr>
      <w:rPr>
        <w:rFonts w:ascii="Symbol" w:hAnsi="Symbol" w:hint="default"/>
      </w:rPr>
    </w:lvl>
    <w:lvl w:ilvl="7" w:tplc="040C0003" w:tentative="1">
      <w:start w:val="1"/>
      <w:numFmt w:val="bullet"/>
      <w:lvlText w:val="o"/>
      <w:lvlJc w:val="left"/>
      <w:pPr>
        <w:ind w:left="6091" w:hanging="360"/>
      </w:pPr>
      <w:rPr>
        <w:rFonts w:ascii="Courier New" w:hAnsi="Courier New" w:cs="Courier New" w:hint="default"/>
      </w:rPr>
    </w:lvl>
    <w:lvl w:ilvl="8" w:tplc="040C0005" w:tentative="1">
      <w:start w:val="1"/>
      <w:numFmt w:val="bullet"/>
      <w:lvlText w:val=""/>
      <w:lvlJc w:val="left"/>
      <w:pPr>
        <w:ind w:left="6811" w:hanging="360"/>
      </w:pPr>
      <w:rPr>
        <w:rFonts w:ascii="Wingdings" w:hAnsi="Wingdings" w:hint="default"/>
      </w:rPr>
    </w:lvl>
  </w:abstractNum>
  <w:abstractNum w:abstractNumId="9" w15:restartNumberingAfterBreak="0">
    <w:nsid w:val="2D653489"/>
    <w:multiLevelType w:val="hybridMultilevel"/>
    <w:tmpl w:val="2DE27E2C"/>
    <w:lvl w:ilvl="0" w:tplc="04090001">
      <w:start w:val="1"/>
      <w:numFmt w:val="bullet"/>
      <w:lvlText w:val=""/>
      <w:lvlJc w:val="left"/>
      <w:pPr>
        <w:ind w:left="1050" w:hanging="360"/>
      </w:pPr>
      <w:rPr>
        <w:rFonts w:ascii="Symbol" w:hAnsi="Symbol"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10" w15:restartNumberingAfterBreak="0">
    <w:nsid w:val="2E825C76"/>
    <w:multiLevelType w:val="hybridMultilevel"/>
    <w:tmpl w:val="7C9834C4"/>
    <w:lvl w:ilvl="0" w:tplc="F83E1CB4">
      <w:start w:val="4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853FD9"/>
    <w:multiLevelType w:val="hybridMultilevel"/>
    <w:tmpl w:val="4FAA8068"/>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27B7422"/>
    <w:multiLevelType w:val="hybridMultilevel"/>
    <w:tmpl w:val="1702167C"/>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3D54CEF"/>
    <w:multiLevelType w:val="hybridMultilevel"/>
    <w:tmpl w:val="463E3A2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20D566D"/>
    <w:multiLevelType w:val="hybridMultilevel"/>
    <w:tmpl w:val="B8460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CA2B68"/>
    <w:multiLevelType w:val="hybridMultilevel"/>
    <w:tmpl w:val="DA1C16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35200EA"/>
    <w:multiLevelType w:val="hybridMultilevel"/>
    <w:tmpl w:val="740A34E2"/>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7" w15:restartNumberingAfterBreak="0">
    <w:nsid w:val="6E712341"/>
    <w:multiLevelType w:val="hybridMultilevel"/>
    <w:tmpl w:val="73FC1EC4"/>
    <w:lvl w:ilvl="0" w:tplc="0409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70D6E36"/>
    <w:multiLevelType w:val="hybridMultilevel"/>
    <w:tmpl w:val="954292FE"/>
    <w:lvl w:ilvl="0" w:tplc="04090001">
      <w:start w:val="1"/>
      <w:numFmt w:val="bullet"/>
      <w:lvlText w:val=""/>
      <w:lvlJc w:val="left"/>
      <w:pPr>
        <w:ind w:left="1050" w:hanging="360"/>
      </w:pPr>
      <w:rPr>
        <w:rFonts w:ascii="Symbol" w:hAnsi="Symbol"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19" w15:restartNumberingAfterBreak="0">
    <w:nsid w:val="799759FF"/>
    <w:multiLevelType w:val="hybridMultilevel"/>
    <w:tmpl w:val="FDF41050"/>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7CA636AA"/>
    <w:multiLevelType w:val="hybridMultilevel"/>
    <w:tmpl w:val="B8564F2A"/>
    <w:lvl w:ilvl="0" w:tplc="040C0003">
      <w:start w:val="1"/>
      <w:numFmt w:val="bullet"/>
      <w:lvlText w:val="o"/>
      <w:lvlJc w:val="left"/>
      <w:pPr>
        <w:ind w:left="1050" w:hanging="360"/>
      </w:pPr>
      <w:rPr>
        <w:rFonts w:ascii="Courier New" w:hAnsi="Courier New" w:cs="Courier New"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21" w15:restartNumberingAfterBreak="0">
    <w:nsid w:val="7F066D89"/>
    <w:multiLevelType w:val="hybridMultilevel"/>
    <w:tmpl w:val="01B247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2"/>
  </w:num>
  <w:num w:numId="4">
    <w:abstractNumId w:val="16"/>
  </w:num>
  <w:num w:numId="5">
    <w:abstractNumId w:val="5"/>
  </w:num>
  <w:num w:numId="6">
    <w:abstractNumId w:val="13"/>
  </w:num>
  <w:num w:numId="7">
    <w:abstractNumId w:val="21"/>
  </w:num>
  <w:num w:numId="8">
    <w:abstractNumId w:val="14"/>
  </w:num>
  <w:num w:numId="9">
    <w:abstractNumId w:val="0"/>
  </w:num>
  <w:num w:numId="10">
    <w:abstractNumId w:val="4"/>
  </w:num>
  <w:num w:numId="11">
    <w:abstractNumId w:val="15"/>
  </w:num>
  <w:num w:numId="12">
    <w:abstractNumId w:val="11"/>
  </w:num>
  <w:num w:numId="13">
    <w:abstractNumId w:val="20"/>
  </w:num>
  <w:num w:numId="14">
    <w:abstractNumId w:val="12"/>
  </w:num>
  <w:num w:numId="15">
    <w:abstractNumId w:val="1"/>
  </w:num>
  <w:num w:numId="16">
    <w:abstractNumId w:val="19"/>
  </w:num>
  <w:num w:numId="17">
    <w:abstractNumId w:val="9"/>
  </w:num>
  <w:num w:numId="18">
    <w:abstractNumId w:val="18"/>
  </w:num>
  <w:num w:numId="19">
    <w:abstractNumId w:val="6"/>
  </w:num>
  <w:num w:numId="20">
    <w:abstractNumId w:val="3"/>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8E"/>
    <w:rsid w:val="00001F64"/>
    <w:rsid w:val="000C2985"/>
    <w:rsid w:val="000C2FE7"/>
    <w:rsid w:val="001539E6"/>
    <w:rsid w:val="001D0424"/>
    <w:rsid w:val="00200BF5"/>
    <w:rsid w:val="00282352"/>
    <w:rsid w:val="002919DD"/>
    <w:rsid w:val="002F4CB7"/>
    <w:rsid w:val="00332D19"/>
    <w:rsid w:val="003C74E1"/>
    <w:rsid w:val="004843DD"/>
    <w:rsid w:val="00487508"/>
    <w:rsid w:val="00490EDF"/>
    <w:rsid w:val="00494DA7"/>
    <w:rsid w:val="004E54EF"/>
    <w:rsid w:val="005756C0"/>
    <w:rsid w:val="00637DBB"/>
    <w:rsid w:val="006A7389"/>
    <w:rsid w:val="006E76CD"/>
    <w:rsid w:val="007C56ED"/>
    <w:rsid w:val="00817201"/>
    <w:rsid w:val="008256CF"/>
    <w:rsid w:val="0085683E"/>
    <w:rsid w:val="008B3448"/>
    <w:rsid w:val="008D0652"/>
    <w:rsid w:val="00975E3B"/>
    <w:rsid w:val="009C18A3"/>
    <w:rsid w:val="009D61A3"/>
    <w:rsid w:val="00A302E7"/>
    <w:rsid w:val="00A408B3"/>
    <w:rsid w:val="00A7039E"/>
    <w:rsid w:val="00AB62BC"/>
    <w:rsid w:val="00B00ADF"/>
    <w:rsid w:val="00B15B87"/>
    <w:rsid w:val="00BA3A68"/>
    <w:rsid w:val="00C072D1"/>
    <w:rsid w:val="00D76FBF"/>
    <w:rsid w:val="00D96301"/>
    <w:rsid w:val="00E84ED5"/>
    <w:rsid w:val="00EE63C7"/>
    <w:rsid w:val="00F06B58"/>
    <w:rsid w:val="00F61BE8"/>
    <w:rsid w:val="00FA6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DB5A76"/>
  <w14:defaultImageDpi w14:val="0"/>
  <w15:docId w15:val="{F2C19452-20C1-4A6C-B37C-12F92A23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C7"/>
    <w:pPr>
      <w:spacing w:after="200" w:line="276" w:lineRule="auto"/>
    </w:pPr>
    <w:rPr>
      <w:sz w:val="22"/>
      <w:szCs w:val="22"/>
    </w:rPr>
  </w:style>
  <w:style w:type="paragraph" w:styleId="Titre1">
    <w:name w:val="heading 1"/>
    <w:basedOn w:val="Normal"/>
    <w:next w:val="Normal"/>
    <w:link w:val="Titre1Car"/>
    <w:uiPriority w:val="9"/>
    <w:qFormat/>
    <w:rsid w:val="00BA3A6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BA3A68"/>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E63C7"/>
    <w:rPr>
      <w:color w:val="0000FF"/>
      <w:u w:val="single"/>
    </w:rPr>
  </w:style>
  <w:style w:type="character" w:customStyle="1" w:styleId="Titre1Car">
    <w:name w:val="Titre 1 Car"/>
    <w:link w:val="Titre1"/>
    <w:uiPriority w:val="9"/>
    <w:rsid w:val="00BA3A68"/>
    <w:rPr>
      <w:rFonts w:ascii="Cambria" w:eastAsia="Times New Roman" w:hAnsi="Cambria" w:cs="Times New Roman"/>
      <w:b/>
      <w:bCs/>
      <w:kern w:val="32"/>
      <w:sz w:val="32"/>
      <w:szCs w:val="32"/>
    </w:rPr>
  </w:style>
  <w:style w:type="character" w:customStyle="1" w:styleId="Titre2Car">
    <w:name w:val="Titre 2 Car"/>
    <w:link w:val="Titre2"/>
    <w:uiPriority w:val="9"/>
    <w:rsid w:val="00BA3A68"/>
    <w:rPr>
      <w:rFonts w:ascii="Cambria" w:eastAsia="Times New Roman" w:hAnsi="Cambria" w:cs="Times New Roman"/>
      <w:b/>
      <w:bCs/>
      <w:i/>
      <w:iCs/>
      <w:sz w:val="28"/>
      <w:szCs w:val="28"/>
    </w:rPr>
  </w:style>
  <w:style w:type="paragraph" w:styleId="Paragraphedeliste">
    <w:name w:val="List Paragraph"/>
    <w:basedOn w:val="Normal"/>
    <w:uiPriority w:val="34"/>
    <w:qFormat/>
    <w:rsid w:val="00BA3A68"/>
    <w:pPr>
      <w:ind w:left="720"/>
      <w:contextualSpacing/>
    </w:pPr>
    <w:rPr>
      <w:rFonts w:eastAsia="Calibri"/>
      <w:lang w:eastAsia="en-US"/>
    </w:rPr>
  </w:style>
  <w:style w:type="character" w:customStyle="1" w:styleId="mise-en-avant">
    <w:name w:val="mise-en-avant"/>
    <w:rsid w:val="00BA3A68"/>
  </w:style>
  <w:style w:type="character" w:styleId="lev">
    <w:name w:val="Strong"/>
    <w:uiPriority w:val="22"/>
    <w:qFormat/>
    <w:rsid w:val="00BA3A68"/>
    <w:rPr>
      <w:b/>
      <w:bCs/>
    </w:rPr>
  </w:style>
  <w:style w:type="paragraph" w:styleId="En-ttedetabledesmatires">
    <w:name w:val="TOC Heading"/>
    <w:basedOn w:val="Titre1"/>
    <w:next w:val="Normal"/>
    <w:uiPriority w:val="39"/>
    <w:unhideWhenUsed/>
    <w:qFormat/>
    <w:rsid w:val="008256CF"/>
    <w:pPr>
      <w:keepLines/>
      <w:spacing w:after="0" w:line="259" w:lineRule="auto"/>
      <w:outlineLvl w:val="9"/>
    </w:pPr>
    <w:rPr>
      <w:b w:val="0"/>
      <w:bCs w:val="0"/>
      <w:color w:val="2E74B5"/>
      <w:kern w:val="0"/>
    </w:rPr>
  </w:style>
  <w:style w:type="paragraph" w:styleId="TM1">
    <w:name w:val="toc 1"/>
    <w:basedOn w:val="Normal"/>
    <w:next w:val="Normal"/>
    <w:autoRedefine/>
    <w:uiPriority w:val="39"/>
    <w:unhideWhenUsed/>
    <w:rsid w:val="008256CF"/>
  </w:style>
  <w:style w:type="paragraph" w:styleId="TM2">
    <w:name w:val="toc 2"/>
    <w:basedOn w:val="Normal"/>
    <w:next w:val="Normal"/>
    <w:autoRedefine/>
    <w:uiPriority w:val="39"/>
    <w:unhideWhenUsed/>
    <w:rsid w:val="008256CF"/>
    <w:pPr>
      <w:tabs>
        <w:tab w:val="right" w:leader="dot" w:pos="9850"/>
      </w:tabs>
      <w:ind w:left="220" w:right="-169"/>
    </w:pPr>
  </w:style>
  <w:style w:type="paragraph" w:styleId="En-tte">
    <w:name w:val="header"/>
    <w:basedOn w:val="Normal"/>
    <w:link w:val="En-tteCar"/>
    <w:uiPriority w:val="99"/>
    <w:unhideWhenUsed/>
    <w:rsid w:val="008D0652"/>
    <w:pPr>
      <w:tabs>
        <w:tab w:val="center" w:pos="4536"/>
        <w:tab w:val="right" w:pos="9072"/>
      </w:tabs>
    </w:pPr>
  </w:style>
  <w:style w:type="character" w:customStyle="1" w:styleId="En-tteCar">
    <w:name w:val="En-tête Car"/>
    <w:link w:val="En-tte"/>
    <w:uiPriority w:val="99"/>
    <w:rsid w:val="008D0652"/>
    <w:rPr>
      <w:sz w:val="22"/>
      <w:szCs w:val="22"/>
    </w:rPr>
  </w:style>
  <w:style w:type="paragraph" w:styleId="Pieddepage">
    <w:name w:val="footer"/>
    <w:basedOn w:val="Normal"/>
    <w:link w:val="PieddepageCar"/>
    <w:uiPriority w:val="99"/>
    <w:unhideWhenUsed/>
    <w:rsid w:val="008D0652"/>
    <w:pPr>
      <w:tabs>
        <w:tab w:val="center" w:pos="4536"/>
        <w:tab w:val="right" w:pos="9072"/>
      </w:tabs>
    </w:pPr>
  </w:style>
  <w:style w:type="character" w:customStyle="1" w:styleId="PieddepageCar">
    <w:name w:val="Pied de page Car"/>
    <w:link w:val="Pieddepage"/>
    <w:uiPriority w:val="99"/>
    <w:rsid w:val="008D0652"/>
    <w:rPr>
      <w:sz w:val="22"/>
      <w:szCs w:val="22"/>
    </w:rPr>
  </w:style>
  <w:style w:type="paragraph" w:styleId="Sansinterligne">
    <w:name w:val="No Spacing"/>
    <w:uiPriority w:val="1"/>
    <w:qFormat/>
    <w:rsid w:val="003C74E1"/>
    <w:rPr>
      <w:sz w:val="22"/>
      <w:szCs w:val="22"/>
    </w:rPr>
  </w:style>
  <w:style w:type="paragraph" w:styleId="Textedebulles">
    <w:name w:val="Balloon Text"/>
    <w:basedOn w:val="Normal"/>
    <w:link w:val="TextedebullesCar"/>
    <w:uiPriority w:val="99"/>
    <w:semiHidden/>
    <w:unhideWhenUsed/>
    <w:rsid w:val="00C072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2D1"/>
    <w:rPr>
      <w:rFonts w:ascii="Segoe UI" w:hAnsi="Segoe UI" w:cs="Segoe UI"/>
      <w:sz w:val="18"/>
      <w:szCs w:val="18"/>
    </w:rPr>
  </w:style>
  <w:style w:type="character" w:customStyle="1" w:styleId="value">
    <w:name w:val="value"/>
    <w:basedOn w:val="Policepardfaut"/>
    <w:rsid w:val="00332D19"/>
  </w:style>
  <w:style w:type="character" w:styleId="Mentionnonrsolue">
    <w:name w:val="Unresolved Mention"/>
    <w:basedOn w:val="Policepardfaut"/>
    <w:uiPriority w:val="99"/>
    <w:semiHidden/>
    <w:unhideWhenUsed/>
    <w:rsid w:val="00A4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tlou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wAqDOnI3xhnHk04EMpp-2D9ZZTQYdXjp6raRYccC_IQ/viewfor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pestloui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8F60-2389-46F8-8529-44721C54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7356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Ayrault</dc:creator>
  <dc:description>Document créé par Solid Converter PDF</dc:description>
  <cp:lastModifiedBy>Frédérique Lancien</cp:lastModifiedBy>
  <cp:revision>2</cp:revision>
  <cp:lastPrinted>2015-02-11T17:18:00Z</cp:lastPrinted>
  <dcterms:created xsi:type="dcterms:W3CDTF">2020-05-28T07:26:00Z</dcterms:created>
  <dcterms:modified xsi:type="dcterms:W3CDTF">2020-05-28T07:26:00Z</dcterms:modified>
</cp:coreProperties>
</file>