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0B" w:rsidRDefault="00FA03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-51655</wp:posOffset>
                </wp:positionH>
                <wp:positionV relativeFrom="paragraph">
                  <wp:posOffset>-382960</wp:posOffset>
                </wp:positionV>
                <wp:extent cx="5950088" cy="1218620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88" cy="1218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502" w:rsidRPr="00CC7502" w:rsidRDefault="00CC7502" w:rsidP="00CC7502">
                            <w:pPr>
                              <w:jc w:val="center"/>
                              <w:rPr>
                                <w:rFonts w:ascii="Helvetica Neue Condensed" w:hAnsi="Helvetica Neue Condens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C7502">
                              <w:rPr>
                                <w:rFonts w:ascii="Helvetica Neue Condensed" w:hAnsi="Helvetica Neue Condens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Protocole Sanitaire</w:t>
                            </w:r>
                          </w:p>
                          <w:p w:rsidR="00CC7502" w:rsidRPr="00CC7502" w:rsidRDefault="00CC7502" w:rsidP="00CC7502">
                            <w:pPr>
                              <w:jc w:val="center"/>
                              <w:rPr>
                                <w:rFonts w:ascii="Helvetica Neue Condensed" w:hAnsi="Helvetica Neue Condens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C7502">
                              <w:rPr>
                                <w:rFonts w:ascii="Helvetica Neue Condensed" w:hAnsi="Helvetica Neue Condens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Natation Bretagne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05pt;margin-top:-30.15pt;width:468.5pt;height: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" fillcolor="#002060" strokecolor="#002060" strokeweight="1pt">
                <v:textbox>
                  <w:txbxContent>
                    <w:p w:rsidR="00CC7502" w:rsidRPr="00CC7502" w:rsidRDefault="00CC7502" w:rsidP="00CC7502">
                      <w:pPr>
                        <w:jc w:val="center"/>
                        <w:rPr>
                          <w:rFonts w:ascii="Helvetica Neue Condensed" w:hAnsi="Helvetica Neue Condense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C7502">
                        <w:rPr>
                          <w:rFonts w:ascii="Helvetica Neue Condensed" w:hAnsi="Helvetica Neue Condensed"/>
                          <w:b/>
                          <w:color w:val="FFFFFF" w:themeColor="background1"/>
                          <w:sz w:val="40"/>
                          <w:szCs w:val="40"/>
                        </w:rPr>
                        <w:t>Protocole Sanitaire</w:t>
                      </w:r>
                    </w:p>
                    <w:p w:rsidR="00CC7502" w:rsidRPr="00CC7502" w:rsidRDefault="00CC7502" w:rsidP="00CC7502">
                      <w:pPr>
                        <w:jc w:val="center"/>
                        <w:rPr>
                          <w:rFonts w:ascii="Helvetica Neue Condensed" w:hAnsi="Helvetica Neue Condense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C7502">
                        <w:rPr>
                          <w:rFonts w:ascii="Helvetica Neue Condensed" w:hAnsi="Helvetica Neue Condensed"/>
                          <w:b/>
                          <w:color w:val="FFFFFF" w:themeColor="background1"/>
                          <w:sz w:val="40"/>
                          <w:szCs w:val="40"/>
                        </w:rPr>
                        <w:t>Natation Bretagne</w:t>
                      </w:r>
                    </w:p>
                  </w:txbxContent>
                </v:textbox>
              </v:rect>
            </w:pict>
          </mc:Fallback>
        </mc:AlternateContent>
      </w:r>
    </w:p>
    <w:p w:rsidR="00FA030B" w:rsidRDefault="00FA030B"/>
    <w:p w:rsidR="00FA030B" w:rsidRDefault="00FA030B"/>
    <w:p w:rsidR="00FA030B" w:rsidRDefault="00FA030B"/>
    <w:p w:rsidR="00FA030B" w:rsidRDefault="00FA030B"/>
    <w:p w:rsidR="00DE34F8" w:rsidRDefault="00DE34F8"/>
    <w:p w:rsidR="00DE34F8" w:rsidRPr="00CC7502" w:rsidRDefault="00DE34F8" w:rsidP="00CC7502">
      <w:pPr>
        <w:jc w:val="both"/>
        <w:rPr>
          <w:rFonts w:ascii="Helvetica Neue Condensed" w:hAnsi="Helvetica Neue Condensed"/>
          <w:b/>
          <w:color w:val="002060"/>
          <w:sz w:val="32"/>
          <w:szCs w:val="32"/>
          <w:u w:val="single"/>
        </w:rPr>
      </w:pPr>
      <w:r w:rsidRPr="00CC7502">
        <w:rPr>
          <w:rFonts w:ascii="Helvetica Neue Condensed" w:hAnsi="Helvetica Neue Condensed"/>
          <w:b/>
          <w:color w:val="002060"/>
          <w:sz w:val="32"/>
          <w:szCs w:val="32"/>
          <w:u w:val="single"/>
        </w:rPr>
        <w:t>Les personnes entrant sur le site de la piscine.</w:t>
      </w: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  <w:r w:rsidRPr="00CC7502">
        <w:rPr>
          <w:rFonts w:ascii="Helvetica Neue" w:hAnsi="Helvetica Neue"/>
          <w:sz w:val="32"/>
          <w:szCs w:val="32"/>
        </w:rPr>
        <w:t>Elle</w:t>
      </w:r>
      <w:r w:rsidR="00FA030B" w:rsidRPr="00CC7502">
        <w:rPr>
          <w:rFonts w:ascii="Helvetica Neue" w:hAnsi="Helvetica Neue"/>
          <w:sz w:val="32"/>
          <w:szCs w:val="32"/>
        </w:rPr>
        <w:t>s</w:t>
      </w:r>
      <w:r w:rsidRPr="00CC7502">
        <w:rPr>
          <w:rFonts w:ascii="Helvetica Neue" w:hAnsi="Helvetica Neue"/>
          <w:sz w:val="32"/>
          <w:szCs w:val="32"/>
        </w:rPr>
        <w:t xml:space="preserve"> s’engagent à respect</w:t>
      </w:r>
      <w:r w:rsidR="00436AB8">
        <w:rPr>
          <w:rFonts w:ascii="Helvetica Neue" w:hAnsi="Helvetica Neue"/>
          <w:sz w:val="32"/>
          <w:szCs w:val="32"/>
        </w:rPr>
        <w:t>er</w:t>
      </w:r>
      <w:r w:rsidRPr="00CC7502">
        <w:rPr>
          <w:rFonts w:ascii="Helvetica Neue" w:hAnsi="Helvetica Neue"/>
          <w:sz w:val="32"/>
          <w:szCs w:val="32"/>
        </w:rPr>
        <w:t xml:space="preserve"> le POSS, le sens de déplacement et les consignes données par l’</w:t>
      </w:r>
      <w:r w:rsidR="00FA030B" w:rsidRPr="00CC7502">
        <w:rPr>
          <w:rFonts w:ascii="Helvetica Neue" w:hAnsi="Helvetica Neue"/>
          <w:sz w:val="32"/>
          <w:szCs w:val="32"/>
        </w:rPr>
        <w:t>éducateur</w:t>
      </w:r>
      <w:r w:rsidRPr="00CC7502">
        <w:rPr>
          <w:rFonts w:ascii="Helvetica Neue" w:hAnsi="Helvetica Neue"/>
          <w:sz w:val="32"/>
          <w:szCs w:val="32"/>
        </w:rPr>
        <w:t xml:space="preserve">. Les préconisations relatives aux gestes barrières doivent être </w:t>
      </w:r>
      <w:r w:rsidR="00FA030B" w:rsidRPr="00CC7502">
        <w:rPr>
          <w:rFonts w:ascii="Helvetica Neue" w:hAnsi="Helvetica Neue"/>
          <w:sz w:val="32"/>
          <w:szCs w:val="32"/>
        </w:rPr>
        <w:t>respectées</w:t>
      </w:r>
      <w:r w:rsidRPr="00CC7502">
        <w:rPr>
          <w:rFonts w:ascii="Helvetica Neue" w:hAnsi="Helvetica Neue"/>
          <w:sz w:val="32"/>
          <w:szCs w:val="32"/>
        </w:rPr>
        <w:t>.</w:t>
      </w: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</w:p>
    <w:p w:rsidR="00DE34F8" w:rsidRPr="00B10FA0" w:rsidRDefault="00DE34F8" w:rsidP="00CC7502">
      <w:pPr>
        <w:jc w:val="both"/>
        <w:rPr>
          <w:rFonts w:ascii="Helvetica Neue" w:hAnsi="Helvetica Neue"/>
          <w:color w:val="000000" w:themeColor="text1"/>
          <w:sz w:val="32"/>
          <w:szCs w:val="32"/>
        </w:rPr>
      </w:pPr>
      <w:r w:rsidRPr="00CC7502">
        <w:rPr>
          <w:rFonts w:ascii="Helvetica Neue" w:hAnsi="Helvetica Neue"/>
          <w:sz w:val="32"/>
          <w:szCs w:val="32"/>
        </w:rPr>
        <w:t xml:space="preserve">Le site ne pourra pas accueillir plus de 10 personnes en </w:t>
      </w:r>
      <w:r w:rsidRPr="00B10FA0">
        <w:rPr>
          <w:rFonts w:ascii="Helvetica Neue" w:hAnsi="Helvetica Neue"/>
          <w:color w:val="000000" w:themeColor="text1"/>
          <w:sz w:val="32"/>
          <w:szCs w:val="32"/>
        </w:rPr>
        <w:t>simultané</w:t>
      </w:r>
      <w:r w:rsidR="00B10FA0" w:rsidRPr="00B10FA0">
        <w:rPr>
          <w:rFonts w:ascii="Helvetica Neue" w:hAnsi="Helvetica Neue"/>
          <w:color w:val="000000" w:themeColor="text1"/>
          <w:sz w:val="32"/>
          <w:szCs w:val="32"/>
        </w:rPr>
        <w:t>.</w:t>
      </w: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</w:p>
    <w:p w:rsidR="00DE34F8" w:rsidRPr="00CC7502" w:rsidRDefault="00DE34F8" w:rsidP="00CC7502">
      <w:pPr>
        <w:jc w:val="both"/>
        <w:rPr>
          <w:rFonts w:ascii="Helvetica Neue Condensed" w:hAnsi="Helvetica Neue Condensed"/>
          <w:b/>
          <w:color w:val="002060"/>
          <w:sz w:val="32"/>
          <w:szCs w:val="32"/>
          <w:u w:val="single"/>
        </w:rPr>
      </w:pPr>
      <w:r w:rsidRPr="00CC7502">
        <w:rPr>
          <w:rFonts w:ascii="Helvetica Neue Condensed" w:hAnsi="Helvetica Neue Condensed"/>
          <w:b/>
          <w:color w:val="002060"/>
          <w:sz w:val="32"/>
          <w:szCs w:val="32"/>
          <w:u w:val="single"/>
        </w:rPr>
        <w:t xml:space="preserve">Le pratiquant </w:t>
      </w: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  <w:r w:rsidRPr="00CC7502">
        <w:rPr>
          <w:rFonts w:ascii="Helvetica Neue" w:hAnsi="Helvetica Neue"/>
          <w:sz w:val="32"/>
          <w:szCs w:val="32"/>
        </w:rPr>
        <w:t xml:space="preserve">Il s’engage à arriver douché </w:t>
      </w:r>
      <w:r w:rsidR="00FA030B" w:rsidRPr="00CC7502">
        <w:rPr>
          <w:rFonts w:ascii="Helvetica Neue" w:hAnsi="Helvetica Neue"/>
          <w:sz w:val="32"/>
          <w:szCs w:val="32"/>
        </w:rPr>
        <w:t xml:space="preserve">(savonné) </w:t>
      </w:r>
      <w:r w:rsidRPr="00CC7502">
        <w:rPr>
          <w:rFonts w:ascii="Helvetica Neue" w:hAnsi="Helvetica Neue"/>
          <w:sz w:val="32"/>
          <w:szCs w:val="32"/>
        </w:rPr>
        <w:t>et changé sur le lieu de pratique. Sa température corporelle doit être contrôlée tous les matins des jours de pratique.</w:t>
      </w: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  <w:r w:rsidRPr="00CC7502">
        <w:rPr>
          <w:rFonts w:ascii="Helvetica Neue" w:hAnsi="Helvetica Neue"/>
          <w:sz w:val="32"/>
          <w:szCs w:val="32"/>
        </w:rPr>
        <w:t>En cas de doute ou de température supérieure à 37°8, le pratiquant ne pourra pas participer à la séance.</w:t>
      </w:r>
    </w:p>
    <w:p w:rsidR="00DE34F8" w:rsidRPr="00CC7502" w:rsidRDefault="00DE34F8" w:rsidP="00CC7502">
      <w:pPr>
        <w:jc w:val="both"/>
        <w:rPr>
          <w:rFonts w:ascii="Helvetica Neue" w:hAnsi="Helvetica Neue"/>
          <w:sz w:val="32"/>
          <w:szCs w:val="32"/>
        </w:rPr>
      </w:pPr>
    </w:p>
    <w:p w:rsidR="00FA030B" w:rsidRPr="00CC7502" w:rsidRDefault="00FA030B" w:rsidP="00CC7502">
      <w:pPr>
        <w:jc w:val="both"/>
        <w:rPr>
          <w:rFonts w:ascii="Helvetica Neue Condensed" w:hAnsi="Helvetica Neue Condensed"/>
          <w:b/>
          <w:color w:val="002060"/>
          <w:sz w:val="32"/>
          <w:szCs w:val="32"/>
          <w:u w:val="single"/>
        </w:rPr>
      </w:pPr>
      <w:r w:rsidRPr="00CC7502">
        <w:rPr>
          <w:rFonts w:ascii="Helvetica Neue Condensed" w:hAnsi="Helvetica Neue Condensed"/>
          <w:b/>
          <w:color w:val="002060"/>
          <w:sz w:val="32"/>
          <w:szCs w:val="32"/>
          <w:u w:val="single"/>
        </w:rPr>
        <w:t>Matériel et désinfection :</w:t>
      </w:r>
    </w:p>
    <w:p w:rsidR="00FA030B" w:rsidRDefault="00FA030B" w:rsidP="00CC7502">
      <w:pPr>
        <w:jc w:val="both"/>
        <w:rPr>
          <w:rFonts w:ascii="Helvetica Neue" w:hAnsi="Helvetica Neue"/>
          <w:sz w:val="32"/>
          <w:szCs w:val="32"/>
        </w:rPr>
      </w:pPr>
    </w:p>
    <w:p w:rsidR="00E96277" w:rsidRPr="00CC7502" w:rsidRDefault="00436AB8" w:rsidP="00CC7502">
      <w:pPr>
        <w:jc w:val="both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Un point d’eau et du savon seront accessibles pour se laver les mains. </w:t>
      </w:r>
    </w:p>
    <w:p w:rsidR="00FA030B" w:rsidRPr="00CC7502" w:rsidRDefault="00FA030B" w:rsidP="00CC7502">
      <w:pPr>
        <w:jc w:val="both"/>
        <w:rPr>
          <w:rFonts w:ascii="Helvetica Neue" w:hAnsi="Helvetica Neue"/>
          <w:sz w:val="32"/>
          <w:szCs w:val="32"/>
        </w:rPr>
      </w:pPr>
      <w:r w:rsidRPr="00CC7502">
        <w:rPr>
          <w:rFonts w:ascii="Helvetica Neue" w:hAnsi="Helvetica Neue"/>
          <w:sz w:val="32"/>
          <w:szCs w:val="32"/>
        </w:rPr>
        <w:t>Il ne sera pas autorisé d</w:t>
      </w:r>
      <w:r w:rsidR="00993196">
        <w:rPr>
          <w:rFonts w:ascii="Helvetica Neue" w:hAnsi="Helvetica Neue"/>
          <w:sz w:val="32"/>
          <w:szCs w:val="32"/>
        </w:rPr>
        <w:t>’</w:t>
      </w:r>
      <w:r w:rsidRPr="00CC7502">
        <w:rPr>
          <w:rFonts w:ascii="Helvetica Neue" w:hAnsi="Helvetica Neue"/>
          <w:sz w:val="32"/>
          <w:szCs w:val="32"/>
        </w:rPr>
        <w:t>amener du matériel autre que celui à disposition sur le site.</w:t>
      </w:r>
    </w:p>
    <w:p w:rsidR="00FA030B" w:rsidRPr="00CC7502" w:rsidRDefault="00FA030B" w:rsidP="00CC7502">
      <w:pPr>
        <w:jc w:val="both"/>
        <w:rPr>
          <w:rFonts w:ascii="Helvetica Neue" w:hAnsi="Helvetica Neue"/>
          <w:sz w:val="32"/>
          <w:szCs w:val="32"/>
        </w:rPr>
      </w:pPr>
    </w:p>
    <w:p w:rsidR="00FA030B" w:rsidRPr="00993196" w:rsidRDefault="00FA030B" w:rsidP="00CC7502">
      <w:pPr>
        <w:jc w:val="both"/>
        <w:rPr>
          <w:rFonts w:ascii="Helvetica Neue Condensed" w:hAnsi="Helvetica Neue Condensed"/>
          <w:b/>
          <w:color w:val="002060"/>
          <w:sz w:val="32"/>
          <w:szCs w:val="32"/>
          <w:u w:val="single"/>
        </w:rPr>
      </w:pPr>
      <w:r w:rsidRPr="00993196">
        <w:rPr>
          <w:rFonts w:ascii="Helvetica Neue Condensed" w:hAnsi="Helvetica Neue Condensed"/>
          <w:b/>
          <w:color w:val="002060"/>
          <w:sz w:val="32"/>
          <w:szCs w:val="32"/>
          <w:u w:val="single"/>
        </w:rPr>
        <w:t>Suivi des pratiquants :</w:t>
      </w:r>
    </w:p>
    <w:p w:rsidR="00FA030B" w:rsidRPr="00CC7502" w:rsidRDefault="00FA030B" w:rsidP="00CC7502">
      <w:pPr>
        <w:jc w:val="both"/>
        <w:rPr>
          <w:rFonts w:ascii="Helvetica Neue" w:hAnsi="Helvetica Neue"/>
          <w:sz w:val="32"/>
          <w:szCs w:val="32"/>
        </w:rPr>
      </w:pPr>
    </w:p>
    <w:p w:rsidR="00FA030B" w:rsidRDefault="00FA030B" w:rsidP="00CC7502">
      <w:pPr>
        <w:jc w:val="both"/>
        <w:rPr>
          <w:rFonts w:ascii="Helvetica Neue" w:hAnsi="Helvetica Neue"/>
          <w:sz w:val="32"/>
          <w:szCs w:val="32"/>
        </w:rPr>
      </w:pPr>
      <w:r w:rsidRPr="00CC7502">
        <w:rPr>
          <w:rFonts w:ascii="Helvetica Neue" w:hAnsi="Helvetica Neue"/>
          <w:sz w:val="32"/>
          <w:szCs w:val="32"/>
        </w:rPr>
        <w:t xml:space="preserve">Un cahier de présence sera assuré journellement. En cas de doute, sur un pratiquant, l’ensemble des personnes ayant </w:t>
      </w:r>
      <w:r w:rsidRPr="00B10FA0">
        <w:rPr>
          <w:rFonts w:ascii="Helvetica Neue" w:hAnsi="Helvetica Neue"/>
          <w:color w:val="000000" w:themeColor="text1"/>
          <w:sz w:val="32"/>
          <w:szCs w:val="32"/>
        </w:rPr>
        <w:t>fréquenté</w:t>
      </w:r>
      <w:r w:rsidR="00B10FA0" w:rsidRPr="00B10FA0">
        <w:rPr>
          <w:rFonts w:ascii="Helvetica Neue" w:hAnsi="Helvetica Neue"/>
          <w:color w:val="000000" w:themeColor="text1"/>
          <w:sz w:val="32"/>
          <w:szCs w:val="32"/>
        </w:rPr>
        <w:t xml:space="preserve"> </w:t>
      </w:r>
      <w:r w:rsidRPr="00B10FA0">
        <w:rPr>
          <w:rFonts w:ascii="Helvetica Neue" w:hAnsi="Helvetica Neue"/>
          <w:color w:val="000000" w:themeColor="text1"/>
          <w:sz w:val="32"/>
          <w:szCs w:val="32"/>
        </w:rPr>
        <w:t xml:space="preserve">le </w:t>
      </w:r>
      <w:r w:rsidRPr="00CC7502">
        <w:rPr>
          <w:rFonts w:ascii="Helvetica Neue" w:hAnsi="Helvetica Neue"/>
          <w:sz w:val="32"/>
          <w:szCs w:val="32"/>
        </w:rPr>
        <w:t>site pourra être alerté en temps réel par mail et sms via la base enregistrée sur le site nata</w:t>
      </w:r>
      <w:bookmarkStart w:id="0" w:name="_GoBack"/>
      <w:bookmarkEnd w:id="0"/>
      <w:r w:rsidRPr="00CC7502">
        <w:rPr>
          <w:rFonts w:ascii="Helvetica Neue" w:hAnsi="Helvetica Neue"/>
          <w:sz w:val="32"/>
          <w:szCs w:val="32"/>
        </w:rPr>
        <w:t>tion Bretagne.</w:t>
      </w:r>
    </w:p>
    <w:p w:rsidR="00DE34F8" w:rsidRPr="00CC7502" w:rsidRDefault="00DE34F8">
      <w:pPr>
        <w:rPr>
          <w:rFonts w:ascii="Helvetica Neue" w:hAnsi="Helvetica Neue"/>
          <w:sz w:val="32"/>
          <w:szCs w:val="32"/>
        </w:rPr>
      </w:pPr>
    </w:p>
    <w:sectPr w:rsidR="00DE34F8" w:rsidRPr="00CC7502" w:rsidSect="00B46149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3A" w:rsidRDefault="00A4263A" w:rsidP="00436AB8">
      <w:r>
        <w:separator/>
      </w:r>
    </w:p>
  </w:endnote>
  <w:endnote w:type="continuationSeparator" w:id="0">
    <w:p w:rsidR="00A4263A" w:rsidRDefault="00A4263A" w:rsidP="0043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B8" w:rsidRDefault="00436AB8">
    <w:pPr>
      <w:pStyle w:val="Pieddepage"/>
    </w:pPr>
    <w:r>
      <w:t>Protocole supervisé par le Dr Sophie CHA (Virologue et Médecin conseil auprès de la Direction régionale Jeunesse et Sport de Bretagne)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3A" w:rsidRDefault="00A4263A" w:rsidP="00436AB8">
      <w:r>
        <w:separator/>
      </w:r>
    </w:p>
  </w:footnote>
  <w:footnote w:type="continuationSeparator" w:id="0">
    <w:p w:rsidR="00A4263A" w:rsidRDefault="00A4263A" w:rsidP="0043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4F8"/>
    <w:rsid w:val="0031284B"/>
    <w:rsid w:val="003D0319"/>
    <w:rsid w:val="00436AB8"/>
    <w:rsid w:val="00555181"/>
    <w:rsid w:val="00925EF5"/>
    <w:rsid w:val="00993196"/>
    <w:rsid w:val="00A35482"/>
    <w:rsid w:val="00A4263A"/>
    <w:rsid w:val="00B10FA0"/>
    <w:rsid w:val="00B46149"/>
    <w:rsid w:val="00BD40EC"/>
    <w:rsid w:val="00CA6456"/>
    <w:rsid w:val="00CC7502"/>
    <w:rsid w:val="00DE34F8"/>
    <w:rsid w:val="00E96277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252"/>
  <w14:defaultImageDpi w14:val="32767"/>
  <w15:docId w15:val="{BB50E07F-9E00-6045-9FFE-C6E87F9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AB8"/>
  </w:style>
  <w:style w:type="paragraph" w:styleId="Pieddepage">
    <w:name w:val="footer"/>
    <w:basedOn w:val="Normal"/>
    <w:link w:val="PieddepageCar"/>
    <w:uiPriority w:val="99"/>
    <w:unhideWhenUsed/>
    <w:rsid w:val="00436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GUIVARC'H</dc:creator>
  <cp:lastModifiedBy>Laurent GUIVARC'H</cp:lastModifiedBy>
  <cp:revision>3</cp:revision>
  <dcterms:created xsi:type="dcterms:W3CDTF">2020-06-18T08:53:00Z</dcterms:created>
  <dcterms:modified xsi:type="dcterms:W3CDTF">2020-06-19T13:42:00Z</dcterms:modified>
</cp:coreProperties>
</file>